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64b59ea6440b" w:history="1">
              <w:r>
                <w:rPr>
                  <w:rStyle w:val="Hyperlink"/>
                </w:rPr>
                <w:t>中国麦乳精行业调查分析及发展趋势预测报告（2025-2031年）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64b59ea6440b" w:history="1">
              <w:r>
                <w:rPr>
                  <w:rStyle w:val="Hyperlink"/>
                </w:rPr>
                <w:t>中国麦乳精行业调查分析及发展趋势预测报告（2025-2031年）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764b59ea6440b" w:history="1">
                <w:r>
                  <w:rPr>
                    <w:rStyle w:val="Hyperlink"/>
                  </w:rPr>
                  <w:t>https://www.20087.com/2/36/MaiRuJingShiChangXianZhuangYuQia.html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乳精是一种营养丰富的饮品，主要含有麦精、乳粉、可可粉等成分，具有浓郁的口感和营养价值。近年来，随着消费者对健康饮食的追求，麦乳精市场逐渐走出低谷，呈现出恢复性增长的态势。目前，麦乳精的生产工艺已经相当成熟，产品质量稳定可靠，得到了广大消费者的认可。</w:t>
      </w:r>
      <w:r>
        <w:rPr>
          <w:rFonts w:hint="eastAsia"/>
        </w:rPr>
        <w:br/>
      </w:r>
      <w:r>
        <w:rPr>
          <w:rFonts w:hint="eastAsia"/>
        </w:rPr>
        <w:t>　　未来，麦乳精市场将继续保持稳健的发展态势。一方面，随着消费者对营养健康饮食的需求不断增加，麦乳精作为一种营养丰富的饮品，其市场需求将持续增长；另一方面，随着产品创新和技术升级，麦乳精的口感和营养价值将得到进一步提升，满足不同消费者的需求。此外，随着电商平台的兴起和线上销售渠道的拓展，麦乳精的销售渠道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64b59ea6440b" w:history="1">
        <w:r>
          <w:rPr>
            <w:rStyle w:val="Hyperlink"/>
          </w:rPr>
          <w:t>中国麦乳精行业调查分析及发展趋势预测报告（2025-2031年）</w:t>
        </w:r>
      </w:hyperlink>
      <w:r>
        <w:rPr>
          <w:rFonts w:hint="eastAsia"/>
        </w:rPr>
        <w:t>》通过详实的数据分析，全面解析了麦乳精行业的市场规模、需求动态及价格趋势，深入探讨了麦乳精产业链上下游的协同关系与竞争格局变化。报告对麦乳精细分市场进行精准划分，结合重点企业研究，揭示了品牌影响力与市场集中度的现状，为行业参与者提供了清晰的竞争态势洞察。同时，报告结合宏观经济环境、技术发展路径及消费者需求演变，科学预测了麦乳精行业的未来发展方向，并针对潜在风险提出了切实可行的应对策略。报告为麦乳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麦乳精行业市场现状分析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（二）特征</w:t>
      </w:r>
      <w:r>
        <w:rPr>
          <w:rFonts w:hint="eastAsia"/>
        </w:rPr>
        <w:br/>
      </w:r>
      <w:r>
        <w:rPr>
          <w:rFonts w:hint="eastAsia"/>
        </w:rPr>
        <w:t>　　　　　　（三）配方与工艺流程</w:t>
      </w:r>
      <w:r>
        <w:rPr>
          <w:rFonts w:hint="eastAsia"/>
        </w:rPr>
        <w:br/>
      </w:r>
      <w:r>
        <w:rPr>
          <w:rFonts w:hint="eastAsia"/>
        </w:rPr>
        <w:t>　　　　　　1.原料配方</w:t>
      </w:r>
      <w:r>
        <w:rPr>
          <w:rFonts w:hint="eastAsia"/>
        </w:rPr>
        <w:br/>
      </w:r>
      <w:r>
        <w:rPr>
          <w:rFonts w:hint="eastAsia"/>
        </w:rPr>
        <w:t>　　　　　　2.工艺流程</w:t>
      </w:r>
      <w:r>
        <w:rPr>
          <w:rFonts w:hint="eastAsia"/>
        </w:rPr>
        <w:br/>
      </w:r>
      <w:r>
        <w:rPr>
          <w:rFonts w:hint="eastAsia"/>
        </w:rPr>
        <w:t>　　　　　　（四）标准与指标</w:t>
      </w:r>
      <w:r>
        <w:rPr>
          <w:rFonts w:hint="eastAsia"/>
        </w:rPr>
        <w:br/>
      </w:r>
      <w:r>
        <w:rPr>
          <w:rFonts w:hint="eastAsia"/>
        </w:rPr>
        <w:t>　　　　　　1.感官指标</w:t>
      </w:r>
      <w:r>
        <w:rPr>
          <w:rFonts w:hint="eastAsia"/>
        </w:rPr>
        <w:br/>
      </w:r>
      <w:r>
        <w:rPr>
          <w:rFonts w:hint="eastAsia"/>
        </w:rPr>
        <w:t>　　　　　　2.理化指标</w:t>
      </w:r>
      <w:r>
        <w:rPr>
          <w:rFonts w:hint="eastAsia"/>
        </w:rPr>
        <w:br/>
      </w:r>
      <w:r>
        <w:rPr>
          <w:rFonts w:hint="eastAsia"/>
        </w:rPr>
        <w:t>　　　　　　3.微生物指标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（一）我国固体饮料行业发展</w:t>
      </w:r>
      <w:r>
        <w:rPr>
          <w:rFonts w:hint="eastAsia"/>
        </w:rPr>
        <w:br/>
      </w:r>
      <w:r>
        <w:rPr>
          <w:rFonts w:hint="eastAsia"/>
        </w:rPr>
        <w:t>　　　　　　1.发展现状</w:t>
      </w:r>
      <w:r>
        <w:rPr>
          <w:rFonts w:hint="eastAsia"/>
        </w:rPr>
        <w:br/>
      </w:r>
      <w:r>
        <w:rPr>
          <w:rFonts w:hint="eastAsia"/>
        </w:rPr>
        <w:t>　　　　　　2.固体饮料主流品种</w:t>
      </w:r>
      <w:r>
        <w:rPr>
          <w:rFonts w:hint="eastAsia"/>
        </w:rPr>
        <w:br/>
      </w:r>
      <w:r>
        <w:rPr>
          <w:rFonts w:hint="eastAsia"/>
        </w:rPr>
        <w:t>　　　　　　3.固体饮料加工工艺现状</w:t>
      </w:r>
      <w:r>
        <w:rPr>
          <w:rFonts w:hint="eastAsia"/>
        </w:rPr>
        <w:br/>
      </w:r>
      <w:r>
        <w:rPr>
          <w:rFonts w:hint="eastAsia"/>
        </w:rPr>
        <w:t>　　　　　　4.固体饮料的发展方向</w:t>
      </w:r>
      <w:r>
        <w:rPr>
          <w:rFonts w:hint="eastAsia"/>
        </w:rPr>
        <w:br/>
      </w:r>
      <w:r>
        <w:rPr>
          <w:rFonts w:hint="eastAsia"/>
        </w:rPr>
        <w:t>　　　　　　（二）我国麦乳精行业发展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一、我国固体饮料行业销售收入统计及预测</w:t>
      </w:r>
      <w:r>
        <w:rPr>
          <w:rFonts w:hint="eastAsia"/>
        </w:rPr>
        <w:br/>
      </w:r>
      <w:r>
        <w:rPr>
          <w:rFonts w:hint="eastAsia"/>
        </w:rPr>
        <w:t>　　　　　　（一）我国固体饮料行业销售收入统计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（二）我国麦乳精行业销售收入统计及预测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二、我国麦乳精行业产销量统计及预测</w:t>
      </w:r>
      <w:r>
        <w:rPr>
          <w:rFonts w:hint="eastAsia"/>
        </w:rPr>
        <w:br/>
      </w:r>
      <w:r>
        <w:rPr>
          <w:rFonts w:hint="eastAsia"/>
        </w:rPr>
        <w:t>　　　　　　（一）我国麦乳精行业产量统计及预测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（二）我国麦乳精行业销量统计及预测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一、麦精市场</w:t>
      </w:r>
      <w:r>
        <w:rPr>
          <w:rFonts w:hint="eastAsia"/>
        </w:rPr>
        <w:br/>
      </w:r>
      <w:r>
        <w:rPr>
          <w:rFonts w:hint="eastAsia"/>
        </w:rPr>
        <w:t>　　　　　　（一）麦精配料发展成熟</w:t>
      </w:r>
      <w:r>
        <w:rPr>
          <w:rFonts w:hint="eastAsia"/>
        </w:rPr>
        <w:br/>
      </w:r>
      <w:r>
        <w:rPr>
          <w:rFonts w:hint="eastAsia"/>
        </w:rPr>
        <w:t>　　　　　　（二）国产技术寻求突破</w:t>
      </w:r>
      <w:r>
        <w:rPr>
          <w:rFonts w:hint="eastAsia"/>
        </w:rPr>
        <w:br/>
      </w:r>
      <w:r>
        <w:rPr>
          <w:rFonts w:hint="eastAsia"/>
        </w:rPr>
        <w:t>　　　　　　（三）创造市场潜在空间</w:t>
      </w:r>
      <w:r>
        <w:rPr>
          <w:rFonts w:hint="eastAsia"/>
        </w:rPr>
        <w:br/>
      </w:r>
      <w:r>
        <w:rPr>
          <w:rFonts w:hint="eastAsia"/>
        </w:rPr>
        <w:t>　　　　二、软饮料市场分析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一、固体饮料市场存在的问题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（一）传统产品影响大</w:t>
      </w:r>
      <w:r>
        <w:rPr>
          <w:rFonts w:hint="eastAsia"/>
        </w:rPr>
        <w:br/>
      </w:r>
      <w:r>
        <w:rPr>
          <w:rFonts w:hint="eastAsia"/>
        </w:rPr>
        <w:t>　　　　　　（二）竞争异常激烈</w:t>
      </w:r>
      <w:r>
        <w:rPr>
          <w:rFonts w:hint="eastAsia"/>
        </w:rPr>
        <w:br/>
      </w:r>
      <w:r>
        <w:rPr>
          <w:rFonts w:hint="eastAsia"/>
        </w:rPr>
        <w:t>　　　　　　（三）生产技术落后</w:t>
      </w:r>
      <w:r>
        <w:rPr>
          <w:rFonts w:hint="eastAsia"/>
        </w:rPr>
        <w:br/>
      </w:r>
      <w:r>
        <w:rPr>
          <w:rFonts w:hint="eastAsia"/>
        </w:rPr>
        <w:t>　　　　　　（四）生产管理有漏洞</w:t>
      </w:r>
      <w:r>
        <w:rPr>
          <w:rFonts w:hint="eastAsia"/>
        </w:rPr>
        <w:br/>
      </w:r>
      <w:r>
        <w:rPr>
          <w:rFonts w:hint="eastAsia"/>
        </w:rPr>
        <w:t>　　　　二、麦乳精市场存在的问题</w:t>
      </w:r>
      <w:r>
        <w:rPr>
          <w:rFonts w:hint="eastAsia"/>
        </w:rPr>
        <w:br/>
      </w:r>
      <w:r>
        <w:rPr>
          <w:rFonts w:hint="eastAsia"/>
        </w:rPr>
        <w:t>　　　　　　（一）掺假现象</w:t>
      </w:r>
      <w:r>
        <w:rPr>
          <w:rFonts w:hint="eastAsia"/>
        </w:rPr>
        <w:br/>
      </w:r>
      <w:r>
        <w:rPr>
          <w:rFonts w:hint="eastAsia"/>
        </w:rPr>
        <w:t>　　　　　　（二）使用不当</w:t>
      </w:r>
      <w:r>
        <w:rPr>
          <w:rFonts w:hint="eastAsia"/>
        </w:rPr>
        <w:br/>
      </w:r>
      <w:r>
        <w:rPr>
          <w:rFonts w:hint="eastAsia"/>
        </w:rPr>
        <w:t>　　　　　　（三）竞争无序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麦乳精行业市场竞争分析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一、供给现状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　　（一）市场规模的大众化规律</w:t>
      </w:r>
      <w:r>
        <w:rPr>
          <w:rFonts w:hint="eastAsia"/>
        </w:rPr>
        <w:br/>
      </w:r>
      <w:r>
        <w:rPr>
          <w:rFonts w:hint="eastAsia"/>
        </w:rPr>
        <w:t>　　　　　　（二）产品更新对设备要求较低</w:t>
      </w:r>
      <w:r>
        <w:rPr>
          <w:rFonts w:hint="eastAsia"/>
        </w:rPr>
        <w:br/>
      </w:r>
      <w:r>
        <w:rPr>
          <w:rFonts w:hint="eastAsia"/>
        </w:rPr>
        <w:t>　　　　　　（三）广告费及产品研发费投入较大</w:t>
      </w:r>
      <w:r>
        <w:rPr>
          <w:rFonts w:hint="eastAsia"/>
        </w:rPr>
        <w:br/>
      </w:r>
      <w:r>
        <w:rPr>
          <w:rFonts w:hint="eastAsia"/>
        </w:rPr>
        <w:t>　　　　　　（四）市场竞争受价格影响较大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麦乳精行业制造商分析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一、上海英联食品饮料有限公司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（二）企业竞争优势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二、天津高乐高食品有限公司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（二）企业竞争优势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麦乳精行业发展预测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一、产品品种多样化</w:t>
      </w:r>
      <w:r>
        <w:rPr>
          <w:rFonts w:hint="eastAsia"/>
        </w:rPr>
        <w:br/>
      </w:r>
      <w:r>
        <w:rPr>
          <w:rFonts w:hint="eastAsia"/>
        </w:rPr>
        <w:t>　　　　二、产品针对性更强</w:t>
      </w:r>
      <w:r>
        <w:rPr>
          <w:rFonts w:hint="eastAsia"/>
        </w:rPr>
        <w:br/>
      </w:r>
      <w:r>
        <w:rPr>
          <w:rFonts w:hint="eastAsia"/>
        </w:rPr>
        <w:t>　　　　三、产品技术更先进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一、创新产品，求新发展</w:t>
      </w:r>
      <w:r>
        <w:rPr>
          <w:rFonts w:hint="eastAsia"/>
        </w:rPr>
        <w:br/>
      </w:r>
      <w:r>
        <w:rPr>
          <w:rFonts w:hint="eastAsia"/>
        </w:rPr>
        <w:t>　　　　二、品牌渗透力逐步加强</w:t>
      </w:r>
      <w:r>
        <w:rPr>
          <w:rFonts w:hint="eastAsia"/>
        </w:rPr>
        <w:br/>
      </w:r>
      <w:r>
        <w:rPr>
          <w:rFonts w:hint="eastAsia"/>
        </w:rPr>
        <w:t>　　　　三、产品准确定位</w:t>
      </w:r>
      <w:r>
        <w:rPr>
          <w:rFonts w:hint="eastAsia"/>
        </w:rPr>
        <w:br/>
      </w:r>
      <w:r>
        <w:rPr>
          <w:rFonts w:hint="eastAsia"/>
        </w:rPr>
        <w:t>　　　　四、迎来网络广告新时代</w:t>
      </w:r>
      <w:r>
        <w:rPr>
          <w:rFonts w:hint="eastAsia"/>
        </w:rPr>
        <w:br/>
      </w:r>
      <w:r>
        <w:rPr>
          <w:rFonts w:hint="eastAsia"/>
        </w:rPr>
        <w:t>　　第三节 (中⋅智林)竞争趋势</w:t>
      </w:r>
      <w:r>
        <w:rPr>
          <w:rFonts w:hint="eastAsia"/>
        </w:rPr>
        <w:br/>
      </w:r>
      <w:r>
        <w:rPr>
          <w:rFonts w:hint="eastAsia"/>
        </w:rPr>
        <w:t>　　　　一、竞争激烈迫使销售趋缓</w:t>
      </w:r>
      <w:r>
        <w:rPr>
          <w:rFonts w:hint="eastAsia"/>
        </w:rPr>
        <w:br/>
      </w:r>
      <w:r>
        <w:rPr>
          <w:rFonts w:hint="eastAsia"/>
        </w:rPr>
        <w:t>　　　　二、竞争使广告宣传费用投入较大</w:t>
      </w:r>
      <w:r>
        <w:rPr>
          <w:rFonts w:hint="eastAsia"/>
        </w:rPr>
        <w:br/>
      </w:r>
      <w:r>
        <w:rPr>
          <w:rFonts w:hint="eastAsia"/>
        </w:rPr>
        <w:t>　　　　三、竞争促使企业不断改革</w:t>
      </w:r>
      <w:r>
        <w:rPr>
          <w:rFonts w:hint="eastAsia"/>
        </w:rPr>
        <w:br/>
      </w:r>
      <w:r>
        <w:rPr>
          <w:rFonts w:hint="eastAsia"/>
        </w:rPr>
        <w:t>　　　　　　（一）重视产品卫生质量安全</w:t>
      </w:r>
      <w:r>
        <w:rPr>
          <w:rFonts w:hint="eastAsia"/>
        </w:rPr>
        <w:br/>
      </w:r>
      <w:r>
        <w:rPr>
          <w:rFonts w:hint="eastAsia"/>
        </w:rPr>
        <w:t>　　　　　　（二）适当降低老产品的价格增强竞争力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麦乳精营养物质含量表</w:t>
      </w:r>
      <w:r>
        <w:rPr>
          <w:rFonts w:hint="eastAsia"/>
        </w:rPr>
        <w:br/>
      </w:r>
      <w:r>
        <w:rPr>
          <w:rFonts w:hint="eastAsia"/>
        </w:rPr>
        <w:t>　　图表 2020-2025年我国固体饮料行业销售收入统计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2025-2031年我国固体饮料行业销售收入预测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2020-2025年我国麦乳精行业销售收入统计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2025-2031年我国麦乳精行业销售收入预测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2020-2025年我国麦乳精行业产量统计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2025-2031年我国麦乳精行业产量预测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2020-2025年我国麦乳精行业销量统计</w:t>
      </w:r>
      <w:r>
        <w:rPr>
          <w:rFonts w:hint="eastAsia"/>
        </w:rPr>
        <w:br/>
      </w:r>
      <w:r>
        <w:rPr>
          <w:rFonts w:hint="eastAsia"/>
        </w:rPr>
        <w:t>　　图表 2025-2031年我国麦乳精行业销量预测</w:t>
      </w:r>
      <w:r>
        <w:rPr>
          <w:rFonts w:hint="eastAsia"/>
        </w:rPr>
        <w:br/>
      </w:r>
      <w:r>
        <w:rPr>
          <w:rFonts w:hint="eastAsia"/>
        </w:rPr>
        <w:t>　　图表 2020-2025年我国软饮料行业产量统计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2020-2025年我国麦乳精行业企业市场占有率统计情况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2020-2025年我国麦乳精市场平均出厂价格分析</w:t>
      </w:r>
      <w:r>
        <w:rPr>
          <w:rFonts w:hint="eastAsia"/>
        </w:rPr>
        <w:br/>
      </w:r>
      <w:r>
        <w:rPr>
          <w:rFonts w:hint="eastAsia"/>
        </w:rPr>
        <w:t>　　图表 2020-2025年我国麦乳精市场平均出厂价格预测</w:t>
      </w:r>
      <w:r>
        <w:rPr>
          <w:rFonts w:hint="eastAsia"/>
        </w:rPr>
        <w:br/>
      </w:r>
      <w:r>
        <w:rPr>
          <w:rFonts w:hint="eastAsia"/>
        </w:rPr>
        <w:t>　　图表 2020-2025年上海英联食品饮料有限公司资产、销售收入及利润分析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2020-2025年上海英联食品饮料有限公司盈利情况</w:t>
      </w:r>
      <w:r>
        <w:rPr>
          <w:rFonts w:hint="eastAsia"/>
        </w:rPr>
        <w:br/>
      </w:r>
      <w:r>
        <w:rPr>
          <w:rFonts w:hint="eastAsia"/>
        </w:rPr>
        <w:t>　　图表 上海英联食品饮料有限公司成长能力分析情况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2020-2025年上海英联食品饮料有限公司麦乳精产销量情况</w:t>
      </w:r>
      <w:r>
        <w:rPr>
          <w:rFonts w:hint="eastAsia"/>
        </w:rPr>
        <w:br/>
      </w:r>
      <w:r>
        <w:rPr>
          <w:rFonts w:hint="eastAsia"/>
        </w:rPr>
        <w:t>　　图表 2020-2025年天津高乐高食品有限公司资产、销售收入及利润分析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2020-2025年天津高乐高食品有限公司盈利情况</w:t>
      </w:r>
      <w:r>
        <w:rPr>
          <w:rFonts w:hint="eastAsia"/>
        </w:rPr>
        <w:br/>
      </w:r>
      <w:r>
        <w:rPr>
          <w:rFonts w:hint="eastAsia"/>
        </w:rPr>
        <w:t>　　图表 天津高乐高食品有限公司成长能力分析情况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2020-2025年天津高乐高食品有限公司麦乳精产销量情况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64b59ea6440b" w:history="1">
        <w:r>
          <w:rPr>
            <w:rStyle w:val="Hyperlink"/>
          </w:rPr>
          <w:t>中国麦乳精行业调查分析及发展趋势预测报告（2025-2031年）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764b59ea6440b" w:history="1">
        <w:r>
          <w:rPr>
            <w:rStyle w:val="Hyperlink"/>
          </w:rPr>
          <w:t>https://www.20087.com/2/36/MaiRuJingShiChangXianZhuangYuQia.html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热点：麦乳精是什么东西、麦乳精是什么东西、什么牌子的麦乳精最正宗、麦乳精退出市场的原因、麦乳精的主要成分、麦乳精的主要成分、麦乳精好还是奶粉好、麦乳精什么味道、上海麦乳精什么牌子最正宗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ebb9152004d0f" w:history="1">
      <w:r>
        <w:rPr>
          <w:rStyle w:val="Hyperlink"/>
        </w:rPr>
        <w:t>中国麦乳精行业调查分析及发展趋势预测报告（2025-2031年）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aiRuJingShiChangXianZhuangYuQia.html" TargetMode="External" Id="R8cd764b59ea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aiRuJingShiChangXianZhuangYuQia.html" TargetMode="External" Id="R3aaebb91520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2025-02-20T03:39:00Z</dcterms:created>
  <dcterms:modified xsi:type="dcterms:W3CDTF">2025-02-20T04:39:00Z</dcterms:modified>
  <dc:subject>中国麦乳精行业调查分析及发展趋势预测报告（2025-2031年）</dc:subject>
  <dc:title>中国麦乳精行业调查分析及发展趋势预测报告（2025-2031年）</dc:title>
  <cp:keywords>中国麦乳精行业调查分析及发展趋势预测报告（2025-2031年）</cp:keywords>
  <dc:description>中国麦乳精行业调查分析及发展趋势预测报告（2025-2031年）</dc:description>
</cp:coreProperties>
</file>