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609b88c2d4319" w:history="1">
              <w:r>
                <w:rPr>
                  <w:rStyle w:val="Hyperlink"/>
                </w:rPr>
                <w:t>全球与中国婴儿有机泡芙市场现状及行业前景分析报告（2025-2031年）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609b88c2d4319" w:history="1">
              <w:r>
                <w:rPr>
                  <w:rStyle w:val="Hyperlink"/>
                </w:rPr>
                <w:t>全球与中国婴儿有机泡芙市场现状及行业前景分析报告（2025-2031年）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609b88c2d4319" w:history="1">
                <w:r>
                  <w:rPr>
                    <w:rStyle w:val="Hyperlink"/>
                  </w:rPr>
                  <w:t>https://www.20087.com/3/56/YingErYouJiPaoFuDeXianZhuangYuFaZhanQianJing.html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有机泡芙是一种专门为婴幼儿设计的辅食，采用有机食材制作，不含添加剂，易于消化，适合作为宝宝的第一口固体食物。随着有机食品市场的扩张和年轻父母对食品安全的重视，婴儿有机泡芙成为辅食市场的热门选择，满足了家长对于健康、纯净食材的追求。</w:t>
      </w:r>
      <w:r>
        <w:rPr>
          <w:rFonts w:hint="eastAsia"/>
        </w:rPr>
        <w:br/>
      </w:r>
      <w:r>
        <w:rPr>
          <w:rFonts w:hint="eastAsia"/>
        </w:rPr>
        <w:t>　　未来，婴儿有机泡芙将更加注重口味多样性和营养均衡。生产商将推出更多风味的有机泡芙，如水果、蔬菜和谷物混合口味，以适应宝宝不同的味觉偏好，同时保证丰富的营养价值。此外，透明的供应链和可追溯性将成为产品差异化的重要因素，增强消费者对品牌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609b88c2d4319" w:history="1">
        <w:r>
          <w:rPr>
            <w:rStyle w:val="Hyperlink"/>
          </w:rPr>
          <w:t>全球与中国婴儿有机泡芙市场现状及行业前景分析报告（2025-2031年）</w:t>
        </w:r>
      </w:hyperlink>
      <w:r>
        <w:rPr>
          <w:rFonts w:hint="eastAsia"/>
        </w:rPr>
        <w:t>》系统梳理了婴儿有机泡芙行业的产业链结构，详细分析了婴儿有机泡芙市场规模与需求状况，并对市场价格、行业现状及未来前景进行了客观评估。报告结合婴儿有机泡芙技术现状与发展方向，对行业趋势作出科学预测，同时聚焦婴儿有机泡芙重点企业，解析竞争格局、市场集中度及品牌影响力。通过对婴儿有机泡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婴儿有机泡芙市场概述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按照不同产品类型，婴儿有机泡芙主要可以分为如下几个类别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全球不同产品类型婴儿有机泡芙销售额增长趋势2020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单一口味</w:t>
      </w:r>
      <w:r>
        <w:rPr>
          <w:rFonts w:hint="eastAsia"/>
        </w:rPr>
        <w:br/>
      </w:r>
      <w:r>
        <w:rPr>
          <w:rFonts w:hint="eastAsia"/>
        </w:rPr>
        <w:t>　　　　1.2.3 混合口味</w:t>
      </w:r>
      <w:r>
        <w:rPr>
          <w:rFonts w:hint="eastAsia"/>
        </w:rPr>
        <w:br/>
      </w:r>
      <w:r>
        <w:rPr>
          <w:rFonts w:hint="eastAsia"/>
        </w:rPr>
        <w:t>　　1.3 从不同应用，婴儿有机泡芙主要包括如下几个方面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全球不同应用婴儿有机泡芙销售额增长趋势2020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0-6 个月</w:t>
      </w:r>
      <w:r>
        <w:rPr>
          <w:rFonts w:hint="eastAsia"/>
        </w:rPr>
        <w:br/>
      </w:r>
      <w:r>
        <w:rPr>
          <w:rFonts w:hint="eastAsia"/>
        </w:rPr>
        <w:t>　　　　1.3.3 6-12 个月</w:t>
      </w:r>
      <w:r>
        <w:rPr>
          <w:rFonts w:hint="eastAsia"/>
        </w:rPr>
        <w:br/>
      </w:r>
      <w:r>
        <w:rPr>
          <w:rFonts w:hint="eastAsia"/>
        </w:rPr>
        <w:t>　　　　1.3.4 12 个月以上</w:t>
      </w:r>
      <w:r>
        <w:rPr>
          <w:rFonts w:hint="eastAsia"/>
        </w:rPr>
        <w:br/>
      </w:r>
      <w:r>
        <w:rPr>
          <w:rFonts w:hint="eastAsia"/>
        </w:rPr>
        <w:t>　　1.4 婴儿有机泡芙行业背景、发展历史、现状及趋势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婴儿有机泡芙行业目前现状分析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婴儿有机泡芙发展趋势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全球婴儿有机泡芙总体规模分析</w:t>
      </w:r>
      <w:r>
        <w:rPr>
          <w:rFonts w:hint="eastAsia"/>
        </w:rPr>
        <w:br/>
      </w:r>
      <w:r>
        <w:rPr>
          <w:rFonts w:hint="eastAsia"/>
        </w:rPr>
        <w:t>　　2.1 全球婴儿有机泡芙供需现状及预测（2020-2031）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全球婴儿有机泡芙产能、产量、产能利用率及发展趋势（2020-2031）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全球婴儿有机泡芙产量、需求量及发展趋势（2020-2031）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全球主要地区婴儿有机泡芙产量及发展趋势（2020-2031）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全球主要地区婴儿有机泡芙产量（2020-2025）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全球主要地区婴儿有机泡芙产量（2025-2031）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全球主要地区婴儿有机泡芙产量市场份额（2020-2031）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中国婴儿有机泡芙供需现状及预测（2020-2031）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中国婴儿有机泡芙产能、产量、产能利用率及发展趋势（2020-2031）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中国婴儿有机泡芙产量、市场需求量及发展趋势（2020-2031）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全球婴儿有机泡芙销量及销售额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全球市场婴儿有机泡芙销售额（2020-2031）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全球市场婴儿有机泡芙销量（2020-2031）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全球市场婴儿有机泡芙价格趋势（2020-2031）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全球市场主要厂商婴儿有机泡芙产能市场份额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全球市场主要厂商婴儿有机泡芙销量（2020-2025）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全球市场主要厂商婴儿有机泡芙销量（2020-2025）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全球市场主要厂商婴儿有机泡芙销售收入（2020-2025）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全球市场主要厂商婴儿有机泡芙销售价格（2020-2025）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2025年全球主要生产商婴儿有机泡芙收入排名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中国市场主要厂商婴儿有机泡芙销量（2020-2025）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中国市场主要厂商婴儿有机泡芙销量（2020-2025）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中国市场主要厂商婴儿有机泡芙销售收入（2020-2025）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2025年中国主要生产商婴儿有机泡芙收入排名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中国市场主要厂商婴儿有机泡芙销售价格（2020-2025）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全球主要厂商婴儿有机泡芙总部及产地分布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全球主要厂商成立时间及婴儿有机泡芙商业化日期</w:t>
      </w:r>
      <w:r>
        <w:rPr>
          <w:rFonts w:hint="eastAsia"/>
        </w:rPr>
        <w:br/>
      </w:r>
      <w:r>
        <w:rPr>
          <w:rFonts w:hint="eastAsia"/>
        </w:rPr>
        <w:t>　　3.6 全球主要厂商婴儿有机泡芙产品类型及应用</w:t>
      </w:r>
      <w:r>
        <w:rPr>
          <w:rFonts w:hint="eastAsia"/>
        </w:rPr>
        <w:br/>
      </w:r>
      <w:r>
        <w:rPr>
          <w:rFonts w:hint="eastAsia"/>
        </w:rPr>
        <w:t>　　3.7 婴儿有机泡芙行业集中度、竞争程度分析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婴儿有机泡芙行业集中度分析：2025年全球Top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全球婴儿有机泡芙第一梯队、第二梯队和第三梯队生产商（品牌）及市场份额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全球婴儿有机泡芙主要地区分析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全球主要地区婴儿有机泡芙市场规模分析：2020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全球主要地区婴儿有机泡芙销售收入及市场份额（2020-2025年）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全球主要地区婴儿有机泡芙销售收入预测（2025-2031年）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全球主要地区婴儿有机泡芙销量分析：2020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全球主要地区婴儿有机泡芙销量及市场份额（2020-2025年）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全球主要地区婴儿有机泡芙销量及市场份额预测（2025-2031）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北美市场婴儿有机泡芙销量、收入及增长率（2020-2031）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欧洲市场婴儿有机泡芙销量、收入及增长率（2020-2031）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中国市场婴儿有机泡芙销量、收入及增长率（2020-2031）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日本市场婴儿有机泡芙销量、收入及增长率（2020-2031）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东南亚市场婴儿有机泡芙销量、收入及增长率（2020-2031）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印度市场婴儿有机泡芙销量、收入及增长率（2020-2031）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婴儿有机泡芙销量、收入、价格及毛利率（2020-2025）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不同产品类型婴儿有机泡芙分析</w:t>
      </w:r>
      <w:r>
        <w:rPr>
          <w:rFonts w:hint="eastAsia"/>
        </w:rPr>
        <w:br/>
      </w:r>
      <w:r>
        <w:rPr>
          <w:rFonts w:hint="eastAsia"/>
        </w:rPr>
        <w:t>　　6.1 全球不同产品类型婴儿有机泡芙销量（2020-2031）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全球不同产品类型婴儿有机泡芙销量及市场份额（2020-2025）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全球不同产品类型婴儿有机泡芙销量预测（2025-2031）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全球不同产品类型婴儿有机泡芙收入（2020-2031）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全球不同产品类型婴儿有机泡芙收入及市场份额（2020-2025）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全球不同产品类型婴儿有机泡芙收入预测（2025-2031）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全球不同产品类型婴儿有机泡芙价格走势（2020-2031）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不同应用婴儿有机泡芙分析</w:t>
      </w:r>
      <w:r>
        <w:rPr>
          <w:rFonts w:hint="eastAsia"/>
        </w:rPr>
        <w:br/>
      </w:r>
      <w:r>
        <w:rPr>
          <w:rFonts w:hint="eastAsia"/>
        </w:rPr>
        <w:t>　　7.1 全球不同应用婴儿有机泡芙销量（2020-2031）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全球不同应用婴儿有机泡芙销量及市场份额（2020-2025）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全球不同应用婴儿有机泡芙销量预测（2025-2031）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全球不同应用婴儿有机泡芙收入（2020-2031）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全球不同应用婴儿有机泡芙收入及市场份额（2020-2025）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全球不同应用婴儿有机泡芙收入预测（2025-2031）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全球不同应用婴儿有机泡芙价格走势（2020-2031）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婴儿有机泡芙产业链分析</w:t>
      </w:r>
      <w:r>
        <w:rPr>
          <w:rFonts w:hint="eastAsia"/>
        </w:rPr>
        <w:br/>
      </w:r>
      <w:r>
        <w:rPr>
          <w:rFonts w:hint="eastAsia"/>
        </w:rPr>
        <w:t>　　8.2 婴儿有机泡芙产业上游供应分析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婴儿有机泡芙下游典型客户</w:t>
      </w:r>
      <w:r>
        <w:rPr>
          <w:rFonts w:hint="eastAsia"/>
        </w:rPr>
        <w:br/>
      </w:r>
      <w:r>
        <w:rPr>
          <w:rFonts w:hint="eastAsia"/>
        </w:rPr>
        <w:t>　　8.4 婴儿有机泡芙销售渠道分析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婴儿有机泡芙行业发展机遇及主要驱动因素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婴儿有机泡芙行业发展面临的风险</w:t>
      </w:r>
      <w:r>
        <w:rPr>
          <w:rFonts w:hint="eastAsia"/>
        </w:rPr>
        <w:br/>
      </w:r>
      <w:r>
        <w:rPr>
          <w:rFonts w:hint="eastAsia"/>
        </w:rPr>
        <w:t>　　9.3 婴儿有机泡芙行业政策分析</w:t>
      </w:r>
      <w:r>
        <w:rPr>
          <w:rFonts w:hint="eastAsia"/>
        </w:rPr>
        <w:br/>
      </w:r>
      <w:r>
        <w:rPr>
          <w:rFonts w:hint="eastAsia"/>
        </w:rPr>
        <w:t>　　9.4 婴儿有机泡芙中国企业SWOT分析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全球不同产品类型婴儿有机泡芙销售额增长（CAGR）趋势2020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婴儿有机泡芙行业目前发展现状</w:t>
      </w:r>
      <w:r>
        <w:rPr>
          <w:rFonts w:hint="eastAsia"/>
        </w:rPr>
        <w:br/>
      </w:r>
      <w:r>
        <w:rPr>
          <w:rFonts w:hint="eastAsia"/>
        </w:rPr>
        <w:t>　　表 4： 婴儿有机泡芙发展趋势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全球主要地区婴儿有机泡芙产量增速（CAGR）：（2020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全球主要地区婴儿有机泡芙产量（2020-2025）&amp;（千克）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全球主要地区婴儿有机泡芙产量（2025-2031）&amp;（千克）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全球主要地区婴儿有机泡芙产量市场份额（2020-2025）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全球主要地区婴儿有机泡芙产量（2025-2031）&amp;（千克）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全球市场主要厂商婴儿有机泡芙产能（2024-2025）&amp;（千克）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全球市场主要厂商婴儿有机泡芙销量（2020-2025）&amp;（千克）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全球市场主要厂商婴儿有机泡芙销量市场份额（2020-2025）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全球市场主要厂商婴儿有机泡芙销售收入（2020-2025）&amp;（百万美元）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全球市场主要厂商婴儿有机泡芙销售收入市场份额（2020-2025）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全球市场主要厂商婴儿有机泡芙销售价格（2020-2025）&amp;（美元/千克）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2025年全球主要生产商婴儿有机泡芙收入排名（百万美元）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中国市场主要厂商婴儿有机泡芙销量（2020-2025）&amp;（千克）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中国市场主要厂商婴儿有机泡芙销量市场份额（2020-2025）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中国市场主要厂商婴儿有机泡芙销售收入（2020-2025）&amp;（百万美元）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中国市场主要厂商婴儿有机泡芙销售收入市场份额（2020-2025）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2025年中国主要生产商婴儿有机泡芙收入排名（百万美元）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中国市场主要厂商婴儿有机泡芙销售价格（2020-2025）&amp;（美元/千克）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全球主要厂商婴儿有机泡芙总部及产地分布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全球主要厂商成立时间及婴儿有机泡芙商业化日期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全球主要厂商婴儿有机泡芙产品类型及应用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2025年全球婴儿有机泡芙主要厂商市场地位（第一梯队、第二梯队和第三梯队）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全球婴儿有机泡芙市场投资、并购等现状分析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全球主要地区婴儿有机泡芙销售收入增速：（2020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全球主要地区婴儿有机泡芙销售收入（2020-2025）&amp;（百万美元）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全球主要地区婴儿有机泡芙销售收入市场份额（2020-2025）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全球主要地区婴儿有机泡芙收入（2025-2031）&amp;（百万美元）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全球主要地区婴儿有机泡芙收入市场份额（2025-2031）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全球主要地区婴儿有机泡芙销量（千克）：2020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全球主要地区婴儿有机泡芙销量（2020-2025）&amp;（千克）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全球主要地区婴儿有机泡芙销量市场份额（2020-2025）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全球主要地区婴儿有机泡芙销量（2025-2031）&amp;（千克）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全球主要地区婴儿有机泡芙销量份额（2025-2031）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婴儿有机泡芙生产基地、销售区域、竞争对手及市场地位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婴儿有机泡芙产品规格、参数及市场应用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婴儿有机泡芙销量（千克）、收入（百万美元）、价格（美元/千克）及毛利率（2020-2025）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全球不同产品类型婴儿有机泡芙销量（2020-2025年）&amp;（千克）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全球不同产品类型婴儿有机泡芙销量市场份额（2020-2025）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全球不同产品类型婴儿有机泡芙销量预测（2025-2031）&amp;（千克）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全球市场不同产品类型婴儿有机泡芙销量市场份额预测（2025-2031）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全球不同产品类型婴儿有机泡芙收入（2020-2025年）&amp;（百万美元）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全球不同产品类型婴儿有机泡芙收入市场份额（2020-2025）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全球不同产品类型婴儿有机泡芙收入预测（2025-2031）&amp;（百万美元）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全球不同产品类型婴儿有机泡芙收入市场份额预测（2025-2031）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全球不同应用婴儿有机泡芙销量（2020-2025年）&amp;（千克）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132： 全球不同应用婴儿有机泡芙销量市场份额（2020-2025）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全球不同应用婴儿有机泡芙销量预测（2025-2031）&amp;（千克）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134： 全球市场不同应用婴儿有机泡芙销量市场份额预测（2025-2031）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全球不同应用婴儿有机泡芙收入（2020-2025年）&amp;（百万美元）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全球不同应用婴儿有机泡芙收入市场份额（2020-2025）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全球不同应用婴儿有机泡芙收入预测（2025-2031）&amp;（百万美元）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全球不同应用婴儿有机泡芙收入市场份额预测（2025-2031）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婴儿有机泡芙上游原料供应商及联系方式列表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婴儿有机泡芙典型客户列表</w:t>
      </w:r>
      <w:r>
        <w:rPr>
          <w:rFonts w:hint="eastAsia"/>
        </w:rPr>
        <w:br/>
      </w:r>
      <w:r>
        <w:rPr>
          <w:rFonts w:hint="eastAsia"/>
        </w:rPr>
        <w:t>　　表 141： 婴儿有机泡芙主要销售模式及销售渠道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婴儿有机泡芙行业发展机遇及主要驱动因素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婴儿有机泡芙行业发展面临的风险</w:t>
      </w:r>
      <w:r>
        <w:rPr>
          <w:rFonts w:hint="eastAsia"/>
        </w:rPr>
        <w:br/>
      </w:r>
      <w:r>
        <w:rPr>
          <w:rFonts w:hint="eastAsia"/>
        </w:rPr>
        <w:t>　　表 144： 婴儿有机泡芙行业政策分析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婴儿有机泡芙产品图片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全球不同产品类型婴儿有机泡芙销售额2020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全球不同产品类型婴儿有机泡芙市场份额2024 VS 2025</w:t>
      </w:r>
      <w:r>
        <w:rPr>
          <w:rFonts w:hint="eastAsia"/>
        </w:rPr>
        <w:br/>
      </w:r>
      <w:r>
        <w:rPr>
          <w:rFonts w:hint="eastAsia"/>
        </w:rPr>
        <w:t>　　图 4： 单一口味产品图片</w:t>
      </w:r>
      <w:r>
        <w:rPr>
          <w:rFonts w:hint="eastAsia"/>
        </w:rPr>
        <w:br/>
      </w:r>
      <w:r>
        <w:rPr>
          <w:rFonts w:hint="eastAsia"/>
        </w:rPr>
        <w:t>　　图 5： 混合口味产品图片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全球不同应用婴儿有机泡芙市场份额2024 VS 2025</w:t>
      </w:r>
      <w:r>
        <w:rPr>
          <w:rFonts w:hint="eastAsia"/>
        </w:rPr>
        <w:br/>
      </w:r>
      <w:r>
        <w:rPr>
          <w:rFonts w:hint="eastAsia"/>
        </w:rPr>
        <w:t>　　图 8： 0-6 个月</w:t>
      </w:r>
      <w:r>
        <w:rPr>
          <w:rFonts w:hint="eastAsia"/>
        </w:rPr>
        <w:br/>
      </w:r>
      <w:r>
        <w:rPr>
          <w:rFonts w:hint="eastAsia"/>
        </w:rPr>
        <w:t>　　图 9： 6-12 个月</w:t>
      </w:r>
      <w:r>
        <w:rPr>
          <w:rFonts w:hint="eastAsia"/>
        </w:rPr>
        <w:br/>
      </w:r>
      <w:r>
        <w:rPr>
          <w:rFonts w:hint="eastAsia"/>
        </w:rPr>
        <w:t>　　图 10： 12 个月以上</w:t>
      </w:r>
      <w:r>
        <w:rPr>
          <w:rFonts w:hint="eastAsia"/>
        </w:rPr>
        <w:br/>
      </w:r>
      <w:r>
        <w:rPr>
          <w:rFonts w:hint="eastAsia"/>
        </w:rPr>
        <w:t>　　图 11： 全球婴儿有机泡芙产能、产量、产能利用率及发展趋势（2020-2031）&amp;（千克）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全球婴儿有机泡芙产量、需求量及发展趋势（2020-2031）&amp;（千克）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全球主要地区婴儿有机泡芙产量（2020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全球主要地区婴儿有机泡芙产量市场份额（2020-2031）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中国婴儿有机泡芙产能、产量、产能利用率及发展趋势（2020-2031）&amp;（千克）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中国婴儿有机泡芙产量、市场需求量及发展趋势（2020-2031）&amp;（千克）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全球婴儿有机泡芙市场销售额及增长率：（2020-2031）&amp;（百万美元）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全球市场婴儿有机泡芙市场规模：2020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全球市场婴儿有机泡芙销量及增长率（2020-2031）&amp;（千克）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全球市场婴儿有机泡芙价格趋势（2020-2031）&amp;（美元/千克）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2025年全球市场主要厂商婴儿有机泡芙销量市场份额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2025年全球市场主要厂商婴儿有机泡芙收入市场份额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2025年中国市场主要厂商婴儿有机泡芙销量市场份额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2025年中国市场主要厂商婴儿有机泡芙收入市场份额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2025年全球前五大生产商婴儿有机泡芙市场份额</w:t>
      </w:r>
      <w:r>
        <w:rPr>
          <w:rFonts w:hint="eastAsia"/>
        </w:rPr>
        <w:br/>
      </w:r>
      <w:r>
        <w:rPr>
          <w:rFonts w:hint="eastAsia"/>
        </w:rPr>
        <w:t>　　图 26： 2025年全球婴儿有机泡芙第一梯队、第二梯队和第三梯队厂商及市场份额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全球主要地区婴儿有机泡芙销售收入（2020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全球主要地区婴儿有机泡芙销售收入市场份额（2024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北美市场婴儿有机泡芙销量及增长率（2020-2031）&amp;（千克）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北美市场婴儿有机泡芙收入及增长率（2020-2031）&amp;（百万美元）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欧洲市场婴儿有机泡芙销量及增长率（2020-2031）&amp;（千克）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欧洲市场婴儿有机泡芙收入及增长率（2020-2031）&amp;（百万美元）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中国市场婴儿有机泡芙销量及增长率（2020-2031）&amp;（千克）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中国市场婴儿有机泡芙收入及增长率（2020-2031）&amp;（百万美元）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日本市场婴儿有机泡芙销量及增长率（2020-2031）&amp;（千克）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日本市场婴儿有机泡芙收入及增长率（2020-2031）&amp;（百万美元）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东南亚市场婴儿有机泡芙销量及增长率（2020-2031）&amp;（千克）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东南亚市场婴儿有机泡芙收入及增长率（2020-2031）&amp;（百万美元）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印度市场婴儿有机泡芙销量及增长率（2020-2031）&amp;（千克）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印度市场婴儿有机泡芙收入及增长率（2020-2031）&amp;（百万美元）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全球不同产品类型婴儿有机泡芙价格走势（2020-2031）&amp;（美元/千克）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全球不同应用婴儿有机泡芙价格走势（2020-2031）&amp;（美元/千克）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婴儿有机泡芙产业链</w:t>
      </w:r>
      <w:r>
        <w:rPr>
          <w:rFonts w:hint="eastAsia"/>
        </w:rPr>
        <w:br/>
      </w:r>
      <w:r>
        <w:rPr>
          <w:rFonts w:hint="eastAsia"/>
        </w:rPr>
        <w:t>　　图 44： 婴儿有机泡芙中国企业SWOT分析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609b88c2d4319" w:history="1">
        <w:r>
          <w:rPr>
            <w:rStyle w:val="Hyperlink"/>
          </w:rPr>
          <w:t>全球与中国婴儿有机泡芙市场现状及行业前景分析报告（2025-2031年）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609b88c2d4319" w:history="1">
        <w:r>
          <w:rPr>
            <w:rStyle w:val="Hyperlink"/>
          </w:rPr>
          <w:t>https://www.20087.com/3/56/YingErYouJiPaoFuDeXianZhuangYuFaZhanQianJing.html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热点：宝宝吃的泡芙是膨化食品吗、婴儿泡芙是什么做的、婴儿泡芙一次最多吃几个、婴儿泡芙入口即化、儿童吃泡芙有什么影响、婴儿泡芙含铅吗、petato泡芙官网、婴幼儿泡芙直接吃吗、泡芙对身体有什么危害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e2d9b00a3454a" w:history="1">
      <w:r>
        <w:rPr>
          <w:rStyle w:val="Hyperlink"/>
        </w:rPr>
        <w:t>全球与中国婴儿有机泡芙市场现状及行业前景分析报告（2025-2031年）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ingErYouJiPaoFuDeXianZhuangYuFaZhanQianJing.html" TargetMode="External" Id="R438609b88c2d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ingErYouJiPaoFuDeXianZhuangYuFaZhanQianJing.html" TargetMode="External" Id="R881e2d9b00a3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2025-04-27T03:59:00Z</dcterms:created>
  <dcterms:modified xsi:type="dcterms:W3CDTF">2025-04-27T04:59:00Z</dcterms:modified>
  <dc:subject>全球与中国婴儿有机泡芙市场现状及行业前景分析报告（2025-2031年）</dc:subject>
  <dc:title>全球与中国婴儿有机泡芙市场现状及行业前景分析报告（2025-2031年）</dc:title>
  <cp:keywords>全球与中国婴儿有机泡芙市场现状及行业前景分析报告（2025-2031年）</cp:keywords>
  <dc:description>全球与中国婴儿有机泡芙市场现状及行业前景分析报告（2025-2031年）</dc:description>
</cp:coreProperties>
</file>