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7ab88ab924c80" w:history="1">
              <w:r>
                <w:rPr>
                  <w:rStyle w:val="Hyperlink"/>
                </w:rPr>
                <w:t>2025-2031年中国草本食用油市场现状与前景趋势预测报告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7ab88ab924c80" w:history="1">
              <w:r>
                <w:rPr>
                  <w:rStyle w:val="Hyperlink"/>
                </w:rPr>
                <w:t>2025-2031年中国草本食用油市场现状与前景趋势预测报告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7ab88ab924c80" w:history="1">
                <w:r>
                  <w:rPr>
                    <w:rStyle w:val="Hyperlink"/>
                  </w:rPr>
                  <w:t>https://www.20087.com/3/56/CaoBenShiYongYouQianJing.html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食用油是从各种草本植物中提取的食用油脂，如亚麻籽油、紫苏油等，因其富含不饱和脂肪酸、维生素E和其他有益成分而受到健康意识较强的消费者的青睐。这些草本食用油不仅具有独特的风味，还被认为有助于心血管健康、增强免疫力等多种益处。近年来，随着人们生活水平的提高及对天然有机食品需求的增长，草本食用油市场呈现出稳步增长的趋势。尽管如此，由于草本植物产量有限且加工成本相对较高，部分高端产品价格昂贵，限制了普及程度。此外，市场上产品质量参差不齐，一些未经严格检验的产品可能存在安全隐患。</w:t>
      </w:r>
      <w:r>
        <w:rPr>
          <w:rFonts w:hint="eastAsia"/>
        </w:rPr>
        <w:br/>
      </w:r>
      <w:r>
        <w:rPr>
          <w:rFonts w:hint="eastAsia"/>
        </w:rPr>
        <w:t>　　未来，草本食用油将更加注重品质与创新。一方面，通过改进种植技术和优化生产工艺，提高原料质量和提炼效率，降低生产成本，使更多消费者能够负担得起优质产品；另一方面，结合功能性食品研发趋势，开发出兼具营养保健功能的新型草本食用油，满足多样化市场需求。此外，随着消费者对食品安全和透明度的关注度不断提升，建立全程追溯体系，确保从田间到餐桌的每一个环节都可追踪，增强消费者信任。同时，注重品牌建设和市场营销，通过故事化传播和文化赋能，提升产品的附加值和市场竞争力。另外，探索循环经济模式，充分利用副产物资源，减少浪费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7ab88ab924c80" w:history="1">
        <w:r>
          <w:rPr>
            <w:rStyle w:val="Hyperlink"/>
          </w:rPr>
          <w:t>2025-2031年中国草本食用油市场现状与前景趋势预测报告</w:t>
        </w:r>
      </w:hyperlink>
      <w:r>
        <w:rPr>
          <w:rFonts w:hint="eastAsia"/>
        </w:rPr>
        <w:t>》系统分析了草本食用油行业的市场规模、供需动态及竞争格局，重点评估了主要草本食用油企业的经营表现，并对草本食用油行业未来发展趋势进行了科学预测。报告结合草本食用油技术现状与SWOT分析，揭示了市场机遇与潜在风险。市场调研网发布的《</w:t>
      </w:r>
      <w:hyperlink r:id="R9ca7ab88ab924c80" w:history="1">
        <w:r>
          <w:rPr>
            <w:rStyle w:val="Hyperlink"/>
          </w:rPr>
          <w:t>2025-2031年中国草本食用油市场现状与前景趋势预测报告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草本食用油行业概述</w:t>
      </w:r>
      <w:r>
        <w:rPr>
          <w:rFonts w:hint="eastAsia"/>
        </w:rPr>
        <w:br/>
      </w:r>
      <w:r>
        <w:rPr>
          <w:rFonts w:hint="eastAsia"/>
        </w:rPr>
        <w:t>　　第一节 草本食用油定义与分类</w:t>
      </w:r>
      <w:r>
        <w:rPr>
          <w:rFonts w:hint="eastAsia"/>
        </w:rPr>
        <w:br/>
      </w:r>
      <w:r>
        <w:rPr>
          <w:rFonts w:hint="eastAsia"/>
        </w:rPr>
        <w:t>　　第二节 草本食用油应用领域</w:t>
      </w:r>
      <w:r>
        <w:rPr>
          <w:rFonts w:hint="eastAsia"/>
        </w:rPr>
        <w:br/>
      </w:r>
      <w:r>
        <w:rPr>
          <w:rFonts w:hint="eastAsia"/>
        </w:rPr>
        <w:t>　　第三节 草本食用油行业经济指标分析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草本食用油产业链及经营模式分析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三、草本食用油销售模式及销售渠道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全球草本食用油市场发展综述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2019-2024年全球草本食用油市场规模与趋势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主要国家与地区草本食用油市场分析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2025-2031年全球草本食用油行业发展趋势与前景预测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中国草本食用油行业市场分析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2024-2025年草本食用油产能与投资动态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一、国内草本食用油产能及利用情况</w:t>
      </w:r>
      <w:r>
        <w:rPr>
          <w:rFonts w:hint="eastAsia"/>
        </w:rPr>
        <w:br/>
      </w:r>
      <w:r>
        <w:rPr>
          <w:rFonts w:hint="eastAsia"/>
        </w:rPr>
        <w:t>　　　　二、草本食用油产能扩张与投资动态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2025-2031年草本食用油行业产量统计与趋势预测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一、2019-2024年草本食用油行业产量数据统计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1、2019-2024年草本食用油产量及增长趋势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2、2019-2024年草本食用油细分产品产量及份额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二、影响草本食用油产量的关键因素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三、2025-2031年草本食用油产量预测</w:t>
      </w:r>
      <w:r>
        <w:rPr>
          <w:rFonts w:hint="eastAsia"/>
        </w:rPr>
        <w:br/>
      </w:r>
      <w:r>
        <w:rPr>
          <w:rFonts w:hint="eastAsia"/>
        </w:rPr>
        <w:t>　　第三节 2025-2031年草本食用油市场需求与销售分析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一、2024-2025年草本食用油行业需求现状</w:t>
      </w:r>
      <w:r>
        <w:rPr>
          <w:rFonts w:hint="eastAsia"/>
        </w:rPr>
        <w:br/>
      </w:r>
      <w:r>
        <w:rPr>
          <w:rFonts w:hint="eastAsia"/>
        </w:rPr>
        <w:t>　　　　二、草本食用油客户群体与需求特点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三、2019-2024年草本食用油行业销售规模分析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四、2025-2031年草本食用油市场增长潜力与规模预测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中国草本食用油细分市场与下游应用领域分析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草本食用油细分市场分析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一、2024-2025年草本食用油主要细分产品市场现状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草本食用油下游应用与客户群体分析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一、2024-2025年草本食用油各应用领域市场现状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2024-2025年草本食用油行业技术发展现状及趋势分析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草本食用油行业技术发展现状分析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国内外草本食用油行业技术差异与原因</w:t>
      </w:r>
      <w:r>
        <w:rPr>
          <w:rFonts w:hint="eastAsia"/>
        </w:rPr>
        <w:br/>
      </w:r>
      <w:r>
        <w:rPr>
          <w:rFonts w:hint="eastAsia"/>
        </w:rPr>
        <w:t>　　第三节 草本食用油行业技术发展方向、趋势预测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提升草本食用油行业技术能力策略建议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草本食用油价格机制与竞争策略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一、2019-2024年草本食用油市场价格走势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草本食用油定价策略与方法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2025-2031年草本食用油价格竞争态势与趋势预测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中国草本食用油行业重点区域市场研究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2024-2025年重点区域草本食用油市场发展概况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二、2019-2024年草本食用油市场需求规模情况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三、2025-2031年草本食用油行业发展潜力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二、2019-2024年草本食用油市场需求规模情况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三、2025-2031年草本食用油行业发展潜力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二、2019-2024年草本食用油市场需求规模情况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三、2025-2031年草本食用油行业发展潜力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二、2019-2024年草本食用油市场需求规模情况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三、2025-2031年草本食用油行业发展潜力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二、2019-2024年草本食用油市场需求规模情况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三、2025-2031年草本食用油行业发展潜力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2019-2024年中国草本食用油行业进出口情况分析</w:t>
      </w:r>
      <w:r>
        <w:rPr>
          <w:rFonts w:hint="eastAsia"/>
        </w:rPr>
        <w:br/>
      </w:r>
      <w:r>
        <w:rPr>
          <w:rFonts w:hint="eastAsia"/>
        </w:rPr>
        <w:t>　　第一节 草本食用油行业进口情况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一、2019-2024年草本食用油进口规模及增长情况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二、草本食用油主要进口来源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草本食用油行业出口情况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一、2019-2024年草本食用油出口规模及增长情况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二、草本食用油主要出口目的地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2019-2024年中国草本食用油行业总体发展与财务状况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2019-2024年中国草本食用油行业规模情况</w:t>
      </w:r>
      <w:r>
        <w:rPr>
          <w:rFonts w:hint="eastAsia"/>
        </w:rPr>
        <w:br/>
      </w:r>
      <w:r>
        <w:rPr>
          <w:rFonts w:hint="eastAsia"/>
        </w:rPr>
        <w:t>　　　　一、草本食用油行业企业数量规模</w:t>
      </w:r>
      <w:r>
        <w:rPr>
          <w:rFonts w:hint="eastAsia"/>
        </w:rPr>
        <w:br/>
      </w:r>
      <w:r>
        <w:rPr>
          <w:rFonts w:hint="eastAsia"/>
        </w:rPr>
        <w:t>　　　　二、草本食用油行业从业人员规模</w:t>
      </w:r>
      <w:r>
        <w:rPr>
          <w:rFonts w:hint="eastAsia"/>
        </w:rPr>
        <w:br/>
      </w:r>
      <w:r>
        <w:rPr>
          <w:rFonts w:hint="eastAsia"/>
        </w:rPr>
        <w:t>　　　　三、草本食用油行业市场敏感性分析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2019-2024年中国草本食用油行业财务能力分析</w:t>
      </w:r>
      <w:r>
        <w:rPr>
          <w:rFonts w:hint="eastAsia"/>
        </w:rPr>
        <w:br/>
      </w:r>
      <w:r>
        <w:rPr>
          <w:rFonts w:hint="eastAsia"/>
        </w:rPr>
        <w:t>　　　　一、草本食用油行业盈利能力</w:t>
      </w:r>
      <w:r>
        <w:rPr>
          <w:rFonts w:hint="eastAsia"/>
        </w:rPr>
        <w:br/>
      </w:r>
      <w:r>
        <w:rPr>
          <w:rFonts w:hint="eastAsia"/>
        </w:rPr>
        <w:t>　　　　二、草本食用油行业偿债能力</w:t>
      </w:r>
      <w:r>
        <w:rPr>
          <w:rFonts w:hint="eastAsia"/>
        </w:rPr>
        <w:br/>
      </w:r>
      <w:r>
        <w:rPr>
          <w:rFonts w:hint="eastAsia"/>
        </w:rPr>
        <w:t>　　　　三、草本食用油行业营运能力</w:t>
      </w:r>
      <w:r>
        <w:rPr>
          <w:rFonts w:hint="eastAsia"/>
        </w:rPr>
        <w:br/>
      </w:r>
      <w:r>
        <w:rPr>
          <w:rFonts w:hint="eastAsia"/>
        </w:rPr>
        <w:t>　　　　四、草本食用油行业发展能力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草本食用油行业重点企业调研分析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二、企业草本食用油业务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二、企业草本食用油业务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二、企业草本食用油业务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二、企业草本食用油业务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二、企业草本食用油业务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二、企业草本食用油业务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中国草本食用油行业竞争格局分析</w:t>
      </w:r>
      <w:r>
        <w:rPr>
          <w:rFonts w:hint="eastAsia"/>
        </w:rPr>
        <w:br/>
      </w:r>
      <w:r>
        <w:rPr>
          <w:rFonts w:hint="eastAsia"/>
        </w:rPr>
        <w:t>　　第一节 草本食用油行业竞争格局总览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2024-2025年草本食用油行业竞争力分析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2019-2024年草本食用油行业企业并购活动分析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2024-2025年草本食用油行业会展与招投标活动分析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一、草本食用油行业会展活动及其市场影响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2025年中国草本食用油企业发展企业发展策略与建议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草本食用油销售模式与渠道策略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草本食用油品牌与市场推广策略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草本食用油研发投入与技术创新能力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草本食用油合作联盟与资源整合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中国草本食用油行业风险与对策</w:t>
      </w:r>
      <w:r>
        <w:rPr>
          <w:rFonts w:hint="eastAsia"/>
        </w:rPr>
        <w:br/>
      </w:r>
      <w:r>
        <w:rPr>
          <w:rFonts w:hint="eastAsia"/>
        </w:rPr>
        <w:t>　　第一节 草本食用油行业SWOT分析</w:t>
      </w:r>
      <w:r>
        <w:rPr>
          <w:rFonts w:hint="eastAsia"/>
        </w:rPr>
        <w:br/>
      </w:r>
      <w:r>
        <w:rPr>
          <w:rFonts w:hint="eastAsia"/>
        </w:rPr>
        <w:t>　　　　一、草本食用油行业优势</w:t>
      </w:r>
      <w:r>
        <w:rPr>
          <w:rFonts w:hint="eastAsia"/>
        </w:rPr>
        <w:br/>
      </w:r>
      <w:r>
        <w:rPr>
          <w:rFonts w:hint="eastAsia"/>
        </w:rPr>
        <w:t>　　　　二、草本食用油行业劣势</w:t>
      </w:r>
      <w:r>
        <w:rPr>
          <w:rFonts w:hint="eastAsia"/>
        </w:rPr>
        <w:br/>
      </w:r>
      <w:r>
        <w:rPr>
          <w:rFonts w:hint="eastAsia"/>
        </w:rPr>
        <w:t>　　　　三、草本食用油市场机会</w:t>
      </w:r>
      <w:r>
        <w:rPr>
          <w:rFonts w:hint="eastAsia"/>
        </w:rPr>
        <w:br/>
      </w:r>
      <w:r>
        <w:rPr>
          <w:rFonts w:hint="eastAsia"/>
        </w:rPr>
        <w:t>　　　　四、草本食用油市场威胁</w:t>
      </w:r>
      <w:r>
        <w:rPr>
          <w:rFonts w:hint="eastAsia"/>
        </w:rPr>
        <w:br/>
      </w:r>
      <w:r>
        <w:rPr>
          <w:rFonts w:hint="eastAsia"/>
        </w:rPr>
        <w:t>　　第二节 草本食用油行业风险及对策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2025-2031年中国草本食用油行业前景与发展趋势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2024-2025年草本食用油行业发展环境分析</w:t>
      </w:r>
      <w:r>
        <w:rPr>
          <w:rFonts w:hint="eastAsia"/>
        </w:rPr>
        <w:br/>
      </w:r>
      <w:r>
        <w:rPr>
          <w:rFonts w:hint="eastAsia"/>
        </w:rPr>
        <w:t>　　　　一、草本食用油行业主管部门与监管体制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二、草本食用油行业主要法律法规及政策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三、草本食用油行业标准与质量监管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2025-2031年草本食用油行业发展趋势与方向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2025-2031年草本食用油行业发展潜力与机遇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草本食用油行业研究结论与建议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中智^林^－草本食用油行业发展建议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草本食用油行业历程</w:t>
      </w:r>
      <w:r>
        <w:rPr>
          <w:rFonts w:hint="eastAsia"/>
        </w:rPr>
        <w:br/>
      </w:r>
      <w:r>
        <w:rPr>
          <w:rFonts w:hint="eastAsia"/>
        </w:rPr>
        <w:t>　　图表 草本食用油行业生命周期</w:t>
      </w:r>
      <w:r>
        <w:rPr>
          <w:rFonts w:hint="eastAsia"/>
        </w:rPr>
        <w:br/>
      </w:r>
      <w:r>
        <w:rPr>
          <w:rFonts w:hint="eastAsia"/>
        </w:rPr>
        <w:t>　　图表 草本食用油行业产业链分析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2019-2024年中国草本食用油行业市场规模及增长情况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2019-2024年草本食用油行业市场容量分析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2019-2024年中国草本食用油行业产能统计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2019-2024年中国草本食用油行业产量及增长趋势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2019-2024年中国草本食用油市场需求量及增速统计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2024年中国草本食用油行业需求领域分布格局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2019-2024年中国草本食用油行业销售收入分析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2019-2024年中国草本食用油行业盈利情况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2019-2024年中国草本食用油行业利润总额统计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2019-2024年中国草本食用油进口数量分析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2019-2024年中国草本食用油进口金额分析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2019-2024年中国草本食用油出口数量分析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2019-2024年中国草本食用油出口金额分析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2024年中国草本食用油进口国家及地区分析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2024年中国草本食用油出口国家及地区分析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2019-2024年中国草本食用油行业企业数量情况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2019-2024年中国草本食用油行业企业平均规模情况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**地区草本食用油市场规模及增长情况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**地区草本食用油行业市场需求情况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**地区草本食用油市场规模及增长情况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**地区草本食用油行业市场需求情况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**地区草本食用油市场规模及增长情况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**地区草本食用油行业市场需求情况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**地区草本食用油市场规模及增长情况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**地区草本食用油行业市场需求情况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草本食用油重点企业（一）基本信息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草本食用油重点企业（一）经营情况分析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草本食用油重点企业（一）主要经济指标情况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草本食用油重点企业（一）盈利能力情况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草本食用油重点企业（一）偿债能力情况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草本食用油重点企业（一）运营能力情况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草本食用油重点企业（一）成长能力情况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草本食用油重点企业（二）基本信息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草本食用油重点企业（二）经营情况分析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草本食用油重点企业（二）主要经济指标情况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草本食用油重点企业（二）盈利能力情况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草本食用油重点企业（二）偿债能力情况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草本食用油重点企业（二）运营能力情况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草本食用油重点企业（二）成长能力情况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草本食用油重点企业（三）基本信息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草本食用油重点企业（三）经营情况分析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草本食用油重点企业（三）主要经济指标情况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草本食用油重点企业（三）盈利能力情况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草本食用油重点企业（三）偿债能力情况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草本食用油重点企业（三）运营能力情况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草本食用油重点企业（三）成长能力情况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2025-2031年中国草本食用油行业产能预测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2025-2031年中国草本食用油行业产量预测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2025-2031年中国草本食用油市场需求量预测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2025-2031年中国草本食用油行业供需平衡预测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2025-2031年中国草本食用油行业市场容量预测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2025-2031年中国草本食用油行业市场规模预测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2025-2031年中国草本食用油市场前景分析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2025-2031年中国草本食用油行业发展趋势预测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7ab88ab924c80" w:history="1">
        <w:r>
          <w:rPr>
            <w:rStyle w:val="Hyperlink"/>
          </w:rPr>
          <w:t>2025-2031年中国草本食用油市场现状与前景趋势预测报告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7ab88ab924c80" w:history="1">
        <w:r>
          <w:rPr>
            <w:rStyle w:val="Hyperlink"/>
          </w:rPr>
          <w:t>https://www.20087.com/3/56/CaoBenShiYongYouQianJing.html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3fd032cc7498b" w:history="1">
      <w:r>
        <w:rPr>
          <w:rStyle w:val="Hyperlink"/>
        </w:rPr>
        <w:t>2025-2031年中国草本食用油市场现状与前景趋势预测报告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CaoBenShiYongYouQianJing.html" TargetMode="External" Id="R9ca7ab88ab92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CaoBenShiYongYouQianJing.html" TargetMode="External" Id="Re5c3fd032cc7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2025-04-16T08:20:56Z</dcterms:created>
  <dcterms:modified xsi:type="dcterms:W3CDTF">2025-04-16T09:20:56Z</dcterms:modified>
  <dc:subject>2025-2031年中国草本食用油市场现状与前景趋势预测报告</dc:subject>
  <dc:title>2025-2031年中国草本食用油市场现状与前景趋势预测报告</dc:title>
  <cp:keywords>2025-2031年中国草本食用油市场现状与前景趋势预测报告</cp:keywords>
  <dc:description>2025-2031年中国草本食用油市场现状与前景趋势预测报告</dc:description>
</cp:coreProperties>
</file>