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e42f599e4e1f" w:history="1">
              <w:r>
                <w:rPr>
                  <w:rStyle w:val="Hyperlink"/>
                </w:rPr>
                <w:t>中国酒精饮料行业现状调研分析及市场前景预测报告（2024年版）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e42f599e4e1f" w:history="1">
              <w:r>
                <w:rPr>
                  <w:rStyle w:val="Hyperlink"/>
                </w:rPr>
                <w:t>中国酒精饮料行业现状调研分析及市场前景预测报告（2024年版）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0e42f599e4e1f" w:history="1">
                <w:r>
                  <w:rPr>
                    <w:rStyle w:val="Hyperlink"/>
                  </w:rPr>
                  <w:t>https://www.20087.com/M_ShiPinYinLiao/63/JiuJingYinLiaoDeFaZhanQianJing.html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行业作为消费品市场的重要组成部分，近年来经历了结构性的变化。随着消费者健康意识的提高，低度酒和健康型酒精饮料的市场需求逐步上升。此外，年轻消费者群体的崛起带来了新的消费趋势，他们更加注重产品的品质、口感和个性化选择。在此背景下，许多酒精饮料品牌开始注重产品创新和营销策略的调整，以迎合市场的新变化。</w:t>
      </w:r>
      <w:r>
        <w:rPr>
          <w:rFonts w:hint="eastAsia"/>
        </w:rPr>
        <w:br/>
      </w:r>
      <w:r>
        <w:rPr>
          <w:rFonts w:hint="eastAsia"/>
        </w:rPr>
        <w:t>　　未来，酒精饮料行业的发展将更加注重品质提升和消费者体验。一方面，随着消费者对健康生活方式的追求，低糖、低卡路里的酒精饮料将更加受欢迎，同时，有机、天然成分的酒精饮料也会受到更多关注。另一方面，随着消费者对独特风味和个性化产品的追求，小批量、手工制作的高端酒精饮料将有更大的发展空间。此外，随着数字营销和社交媒体的影响力增强，品牌将更加注重线上互动和内容营销，以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0e42f599e4e1f" w:history="1">
        <w:r>
          <w:rPr>
            <w:rStyle w:val="Hyperlink"/>
          </w:rPr>
          <w:t>中国酒精饮料行业现状调研分析及市场前景预测报告（2024年版）</w:t>
        </w:r>
      </w:hyperlink>
      <w:r>
        <w:rPr>
          <w:rFonts w:hint="eastAsia"/>
        </w:rPr>
        <w:t>基于科学的市场调研和数据分析，全面剖析了酒精饮料行业现状、市场需求及市场规模。酒精饮料报告探讨了酒精饮料产业链结构，细分市场的特点，并分析了酒精饮料市场前景及发展趋势。通过科学预测，揭示了酒精饮料行业未来的增长潜力。同时，酒精饮料报告还对重点企业进行了研究，评估了各大品牌在市场竞争中的地位，以及行业集中度的变化。酒精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2024年中国酒精饮料行业发展政策经济环境分析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2024年中国酒精饮料行业发展政策环境分析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　　四、果汁饮料总则</w:t>
      </w:r>
      <w:r>
        <w:rPr>
          <w:rFonts w:hint="eastAsia"/>
        </w:rPr>
        <w:br/>
      </w:r>
      <w:r>
        <w:rPr>
          <w:rFonts w:hint="eastAsia"/>
        </w:rPr>
        <w:t>　　　　五、含乳饮料卫生标准</w:t>
      </w:r>
      <w:r>
        <w:rPr>
          <w:rFonts w:hint="eastAsia"/>
        </w:rPr>
        <w:br/>
      </w:r>
      <w:r>
        <w:rPr>
          <w:rFonts w:hint="eastAsia"/>
        </w:rPr>
        <w:t>　　　　六、茶、咖啡、植物饮料允许使用添加剂的原则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2024年中国酒精饮料行业发展社会环境分析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2024年中国饮料行业发展形势分析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2024年中国饮料行业总体概况</w:t>
      </w:r>
      <w:r>
        <w:rPr>
          <w:rFonts w:hint="eastAsia"/>
        </w:rPr>
        <w:br/>
      </w:r>
      <w:r>
        <w:rPr>
          <w:rFonts w:hint="eastAsia"/>
        </w:rPr>
        <w:t>　　　　一、中国饮料业成长历程</w:t>
      </w:r>
      <w:r>
        <w:rPr>
          <w:rFonts w:hint="eastAsia"/>
        </w:rPr>
        <w:br/>
      </w:r>
      <w:r>
        <w:rPr>
          <w:rFonts w:hint="eastAsia"/>
        </w:rPr>
        <w:t>　　　　二、中国饮料行业现状解析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四、饮料行业已步入多元化格局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第二节 2024年中国饮料行业市场品牌分析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四、农夫山泉品牌成功案例</w:t>
      </w:r>
      <w:r>
        <w:rPr>
          <w:rFonts w:hint="eastAsia"/>
        </w:rPr>
        <w:br/>
      </w:r>
      <w:r>
        <w:rPr>
          <w:rFonts w:hint="eastAsia"/>
        </w:rPr>
        <w:t>　　第三节 2024年中国饮料行业热点分析</w:t>
      </w:r>
      <w:r>
        <w:rPr>
          <w:rFonts w:hint="eastAsia"/>
        </w:rPr>
        <w:br/>
      </w:r>
      <w:r>
        <w:rPr>
          <w:rFonts w:hint="eastAsia"/>
        </w:rPr>
        <w:t>　　　　一、中国饮料行业热点透析</w:t>
      </w:r>
      <w:r>
        <w:rPr>
          <w:rFonts w:hint="eastAsia"/>
        </w:rPr>
        <w:br/>
      </w:r>
      <w:r>
        <w:rPr>
          <w:rFonts w:hint="eastAsia"/>
        </w:rPr>
        <w:t>　　　　二、果醋饮料市场渐热</w:t>
      </w:r>
      <w:r>
        <w:rPr>
          <w:rFonts w:hint="eastAsia"/>
        </w:rPr>
        <w:br/>
      </w:r>
      <w:r>
        <w:rPr>
          <w:rFonts w:hint="eastAsia"/>
        </w:rPr>
        <w:t>　　　　三、草本润声饮料悄然崛起</w:t>
      </w:r>
      <w:r>
        <w:rPr>
          <w:rFonts w:hint="eastAsia"/>
        </w:rPr>
        <w:br/>
      </w:r>
      <w:r>
        <w:rPr>
          <w:rFonts w:hint="eastAsia"/>
        </w:rPr>
        <w:t>　　第四节 2024年中国饮料行业与体育营销分析</w:t>
      </w:r>
      <w:r>
        <w:rPr>
          <w:rFonts w:hint="eastAsia"/>
        </w:rPr>
        <w:br/>
      </w:r>
      <w:r>
        <w:rPr>
          <w:rFonts w:hint="eastAsia"/>
        </w:rPr>
        <w:t>　　　　一、中国饮料行业体育营销分析</w:t>
      </w:r>
      <w:r>
        <w:rPr>
          <w:rFonts w:hint="eastAsia"/>
        </w:rPr>
        <w:br/>
      </w:r>
      <w:r>
        <w:rPr>
          <w:rFonts w:hint="eastAsia"/>
        </w:rPr>
        <w:t>　　　　二、奥运成为运动饮料营销跳板</w:t>
      </w:r>
      <w:r>
        <w:rPr>
          <w:rFonts w:hint="eastAsia"/>
        </w:rPr>
        <w:br/>
      </w:r>
      <w:r>
        <w:rPr>
          <w:rFonts w:hint="eastAsia"/>
        </w:rPr>
        <w:t>　　　　三、功能饮料大力开发迎接奥运会</w:t>
      </w:r>
      <w:r>
        <w:rPr>
          <w:rFonts w:hint="eastAsia"/>
        </w:rPr>
        <w:br/>
      </w:r>
      <w:r>
        <w:rPr>
          <w:rFonts w:hint="eastAsia"/>
        </w:rPr>
        <w:t>　　　　四、饮料包装创新备战奥运</w:t>
      </w:r>
      <w:r>
        <w:rPr>
          <w:rFonts w:hint="eastAsia"/>
        </w:rPr>
        <w:br/>
      </w:r>
      <w:r>
        <w:rPr>
          <w:rFonts w:hint="eastAsia"/>
        </w:rPr>
        <w:t>　　第五节 2024年中国饮料行业的问题与对策</w:t>
      </w:r>
      <w:r>
        <w:rPr>
          <w:rFonts w:hint="eastAsia"/>
        </w:rPr>
        <w:br/>
      </w:r>
      <w:r>
        <w:rPr>
          <w:rFonts w:hint="eastAsia"/>
        </w:rPr>
        <w:t>　　　　一、中国饮料生产企业面临八大挑战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二、标准化问题制约中国果汁饮料业</w:t>
      </w:r>
      <w:r>
        <w:rPr>
          <w:rFonts w:hint="eastAsia"/>
        </w:rPr>
        <w:br/>
      </w:r>
      <w:r>
        <w:rPr>
          <w:rFonts w:hint="eastAsia"/>
        </w:rPr>
        <w:t>　　　　三、饮用水行业的五大难题</w:t>
      </w:r>
      <w:r>
        <w:rPr>
          <w:rFonts w:hint="eastAsia"/>
        </w:rPr>
        <w:br/>
      </w:r>
      <w:r>
        <w:rPr>
          <w:rFonts w:hint="eastAsia"/>
        </w:rPr>
        <w:t>　　　　四、国内饮料企业制胜策略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2024年中国酒精饮料发展总体分析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一、中国酒饮料行业发展概况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二、中国酒业市场渠道分析</w:t>
      </w:r>
      <w:r>
        <w:rPr>
          <w:rFonts w:hint="eastAsia"/>
        </w:rPr>
        <w:br/>
      </w:r>
      <w:r>
        <w:rPr>
          <w:rFonts w:hint="eastAsia"/>
        </w:rPr>
        <w:t>　　　　三、中国酒业需要开拓国际市场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2024年中国酒精饮料市场存在的问题与对策分析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2019-2024年中国酒精饮料行业数据监测分析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2019-2024年中国酒精饮料行业规模分析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2019-2024年中国酒精饮料行业结构分析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2019-2024年中国酒精饮料行业产值分析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2019-2024年中国酒精饮料行业成本费用分析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2019-2024年中国酒精饮料行业盈利能力分析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2024年中国啤酒产业运行新形势透析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2024年外资进入对中国啤酒企业应冲击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2024年中国啤酒行业存在的问题及其对策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2024年中国其它酒精饮料市场运行态势解析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一、中国低度白酒的发展历程</w:t>
      </w:r>
      <w:r>
        <w:rPr>
          <w:rFonts w:hint="eastAsia"/>
        </w:rPr>
        <w:br/>
      </w:r>
      <w:r>
        <w:rPr>
          <w:rFonts w:hint="eastAsia"/>
        </w:rPr>
        <w:t>　　　　二、中国白酒行业发展现状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三、白酒行业营销管理</w:t>
      </w:r>
      <w:r>
        <w:rPr>
          <w:rFonts w:hint="eastAsia"/>
        </w:rPr>
        <w:br/>
      </w:r>
      <w:r>
        <w:rPr>
          <w:rFonts w:hint="eastAsia"/>
        </w:rPr>
        <w:t>　　　　四、白酒市场竞争分析</w:t>
      </w:r>
      <w:r>
        <w:rPr>
          <w:rFonts w:hint="eastAsia"/>
        </w:rPr>
        <w:br/>
      </w:r>
      <w:r>
        <w:rPr>
          <w:rFonts w:hint="eastAsia"/>
        </w:rPr>
        <w:t>　　　　五、白酒的国际化市场战略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一、中国葡萄酒行业现状</w:t>
      </w:r>
      <w:r>
        <w:rPr>
          <w:rFonts w:hint="eastAsia"/>
        </w:rPr>
        <w:br/>
      </w:r>
      <w:r>
        <w:rPr>
          <w:rFonts w:hint="eastAsia"/>
        </w:rPr>
        <w:t>　　　　二、葡萄酒消费市场分析</w:t>
      </w:r>
      <w:r>
        <w:rPr>
          <w:rFonts w:hint="eastAsia"/>
        </w:rPr>
        <w:br/>
      </w:r>
      <w:r>
        <w:rPr>
          <w:rFonts w:hint="eastAsia"/>
        </w:rPr>
        <w:t>　　　　三、中国葡萄酒业优劣势分析</w:t>
      </w:r>
      <w:r>
        <w:rPr>
          <w:rFonts w:hint="eastAsia"/>
        </w:rPr>
        <w:br/>
      </w:r>
      <w:r>
        <w:rPr>
          <w:rFonts w:hint="eastAsia"/>
        </w:rPr>
        <w:t>　　　　四、葡萄酒行业存在的问题</w:t>
      </w:r>
      <w:r>
        <w:rPr>
          <w:rFonts w:hint="eastAsia"/>
        </w:rPr>
        <w:br/>
      </w:r>
      <w:r>
        <w:rPr>
          <w:rFonts w:hint="eastAsia"/>
        </w:rPr>
        <w:t>　　　　五、中国葡萄酒产业发展建议</w:t>
      </w:r>
      <w:r>
        <w:rPr>
          <w:rFonts w:hint="eastAsia"/>
        </w:rPr>
        <w:br/>
      </w:r>
      <w:r>
        <w:rPr>
          <w:rFonts w:hint="eastAsia"/>
        </w:rPr>
        <w:t>　　　　六、中国葡萄酒业的未来发展方向</w:t>
      </w:r>
      <w:r>
        <w:rPr>
          <w:rFonts w:hint="eastAsia"/>
        </w:rPr>
        <w:br/>
      </w:r>
      <w:r>
        <w:rPr>
          <w:rFonts w:hint="eastAsia"/>
        </w:rPr>
        <w:t>　　　　七、烟台葡萄酒产业分析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一、中国黄酒行业发展现状</w:t>
      </w:r>
      <w:r>
        <w:rPr>
          <w:rFonts w:hint="eastAsia"/>
        </w:rPr>
        <w:br/>
      </w:r>
      <w:r>
        <w:rPr>
          <w:rFonts w:hint="eastAsia"/>
        </w:rPr>
        <w:t>　　　　二、中国黄酒业市场解析</w:t>
      </w:r>
      <w:r>
        <w:rPr>
          <w:rFonts w:hint="eastAsia"/>
        </w:rPr>
        <w:br/>
      </w:r>
      <w:r>
        <w:rPr>
          <w:rFonts w:hint="eastAsia"/>
        </w:rPr>
        <w:t>　　　　三、黄酒行业竞争分析</w:t>
      </w:r>
      <w:r>
        <w:rPr>
          <w:rFonts w:hint="eastAsia"/>
        </w:rPr>
        <w:br/>
      </w:r>
      <w:r>
        <w:rPr>
          <w:rFonts w:hint="eastAsia"/>
        </w:rPr>
        <w:t>　　　　四、黄酒营销策略分析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2019-2024年中国酒精饮料主要产品产量统计分析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2019-2024年中国白酒产量数据统计分析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一、2024年中国白酒产量数据分析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三、2024年中国白酒产量增长性分析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2019-2024年中国啤酒产量数据统计分析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一、2024年中国啤酒产量数据分析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三、2024年中国啤酒产量增长性分析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三、2024年中国黄酒产量增长性分析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2019-2024年中国葡萄酒产量数据统计分析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一、2024年中国葡萄酒产量数据分析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三、2024年中国葡萄酒产量增长性分析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2019-2024年中国酒精饮料细分产品进出口数据监测分析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2019-2024年中国白酒（2208）进出口数据监测分析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二、2019-2024年中国白酒出口数据分析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三、2019-2024年中国白酒进出口平均单价分析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四、2019-2024年中国白酒进出口国家及地区分析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2019-2024年中国麦芽酿造的啤酒（2203）进出口数据监测分析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一、2019-2024年中国麦芽酿造的啤酒进口数据分析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二、2019-2024年中国麦芽酿造的啤酒出口数据分析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三、2019-2024年中国麦芽酿造的啤酒进出口平均单价分析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四、2019-2024年中国麦芽酿造的啤酒进出口国家及地区分析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2019-2024年中国葡萄酒（2204）进出口数据监测分析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二、2019-2024年中国葡萄酒出口数据分析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2019-2024年中国黄酒（22060000）进出口数据监测分析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二、2019-2024年中国黄酒出口数据分析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四、2019-2024年中国黄酒进出口国家及地区分析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2024年中国酒精饮料行业市场竞争力分析</w:t>
      </w:r>
      <w:r>
        <w:rPr>
          <w:rFonts w:hint="eastAsia"/>
        </w:rPr>
        <w:br/>
      </w:r>
      <w:r>
        <w:rPr>
          <w:rFonts w:hint="eastAsia"/>
        </w:rPr>
        <w:t>　　第一节 2024年中国饮料业竞争形势分析</w:t>
      </w:r>
      <w:r>
        <w:rPr>
          <w:rFonts w:hint="eastAsia"/>
        </w:rPr>
        <w:br/>
      </w:r>
      <w:r>
        <w:rPr>
          <w:rFonts w:hint="eastAsia"/>
        </w:rPr>
        <w:t>　　　　一、中国饮料行业的基本竞争准则</w:t>
      </w:r>
      <w:r>
        <w:rPr>
          <w:rFonts w:hint="eastAsia"/>
        </w:rPr>
        <w:br/>
      </w:r>
      <w:r>
        <w:rPr>
          <w:rFonts w:hint="eastAsia"/>
        </w:rPr>
        <w:t>　　　　二、饮料市场竞争形势分析</w:t>
      </w:r>
      <w:r>
        <w:rPr>
          <w:rFonts w:hint="eastAsia"/>
        </w:rPr>
        <w:br/>
      </w:r>
      <w:r>
        <w:rPr>
          <w:rFonts w:hint="eastAsia"/>
        </w:rPr>
        <w:t>　　　　三、饮料创新营造差异性竞争格局</w:t>
      </w:r>
      <w:r>
        <w:rPr>
          <w:rFonts w:hint="eastAsia"/>
        </w:rPr>
        <w:br/>
      </w:r>
      <w:r>
        <w:rPr>
          <w:rFonts w:hint="eastAsia"/>
        </w:rPr>
        <w:t>　　第二节 2024年中国啤酒饮料行业细分市场竞争分析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一、中国啤酒业竞争态势分析</w:t>
      </w:r>
      <w:r>
        <w:rPr>
          <w:rFonts w:hint="eastAsia"/>
        </w:rPr>
        <w:br/>
      </w:r>
      <w:r>
        <w:rPr>
          <w:rFonts w:hint="eastAsia"/>
        </w:rPr>
        <w:t>　　　　二、葡萄酒市场竞争力分析</w:t>
      </w:r>
      <w:r>
        <w:rPr>
          <w:rFonts w:hint="eastAsia"/>
        </w:rPr>
        <w:br/>
      </w:r>
      <w:r>
        <w:rPr>
          <w:rFonts w:hint="eastAsia"/>
        </w:rPr>
        <w:t>　　　　三、中国白酒行业竞争格局分析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2024-2030年中国饮料业竞争趋势分析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2024年中国酒精饮料行业领先企业竞争与关键性财务数据分析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2024年中国酒精行业发展形势分析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2024年中国酒精主要消费市场分析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2024年中国酒精行业发展中存在的问题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2024-2030年中国酒精饮料行业发展趋势预测分析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2024-2030年中国酒精饮料行业发展趋势预测分析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一、饮料市场的发展趋势</w:t>
      </w:r>
      <w:r>
        <w:rPr>
          <w:rFonts w:hint="eastAsia"/>
        </w:rPr>
        <w:br/>
      </w:r>
      <w:r>
        <w:rPr>
          <w:rFonts w:hint="eastAsia"/>
        </w:rPr>
        <w:t>　　　　二、酒精饮料行业发展前景预测</w:t>
      </w:r>
      <w:r>
        <w:rPr>
          <w:rFonts w:hint="eastAsia"/>
        </w:rPr>
        <w:br/>
      </w:r>
      <w:r>
        <w:rPr>
          <w:rFonts w:hint="eastAsia"/>
        </w:rPr>
        <w:t>　　　　三、市场品种多样化分析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2024-2030年中国酒精饮料市场产销预测分析</w:t>
      </w:r>
      <w:r>
        <w:rPr>
          <w:rFonts w:hint="eastAsia"/>
        </w:rPr>
        <w:br/>
      </w:r>
      <w:r>
        <w:rPr>
          <w:rFonts w:hint="eastAsia"/>
        </w:rPr>
        <w:t>　　　　一、酒精饮料产销预测分析</w:t>
      </w:r>
      <w:r>
        <w:rPr>
          <w:rFonts w:hint="eastAsia"/>
        </w:rPr>
        <w:br/>
      </w:r>
      <w:r>
        <w:rPr>
          <w:rFonts w:hint="eastAsia"/>
        </w:rPr>
        <w:t>　　　　二、酒精饮料价格走势分析</w:t>
      </w:r>
      <w:r>
        <w:rPr>
          <w:rFonts w:hint="eastAsia"/>
        </w:rPr>
        <w:br/>
      </w:r>
      <w:r>
        <w:rPr>
          <w:rFonts w:hint="eastAsia"/>
        </w:rPr>
        <w:t>　　　　三、酒精饮料进出口形势预测分析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2024-2030年中国酒精饮料行业市场盈利预测分析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2024-2030年中国酒精饮料行业投资可行性分析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2024-2030年中国饮料行业投资前景预测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　　二、大健康产业和功能饮料前景分析</w:t>
      </w:r>
      <w:r>
        <w:rPr>
          <w:rFonts w:hint="eastAsia"/>
        </w:rPr>
        <w:br/>
      </w:r>
      <w:r>
        <w:rPr>
          <w:rFonts w:hint="eastAsia"/>
        </w:rPr>
        <w:t>　　　　三、生机饮料发展空间大</w:t>
      </w:r>
      <w:r>
        <w:rPr>
          <w:rFonts w:hint="eastAsia"/>
        </w:rPr>
        <w:br/>
      </w:r>
      <w:r>
        <w:rPr>
          <w:rFonts w:hint="eastAsia"/>
        </w:rPr>
        <w:t>　　第二节 2024-2030年中国酒精饮料行业投资风险分析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二、成本上涨饮料市场格局复杂化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中:智林:－2024-2030年中国酒精饮料投资策略与建议</w:t>
      </w:r>
      <w:r>
        <w:rPr>
          <w:rFonts w:hint="eastAsia"/>
        </w:rPr>
        <w:br/>
      </w:r>
      <w:r>
        <w:rPr>
          <w:rFonts w:hint="eastAsia"/>
        </w:rPr>
        <w:t>　　　　一、饮料行业产品和渠道创新是关键</w:t>
      </w:r>
      <w:r>
        <w:rPr>
          <w:rFonts w:hint="eastAsia"/>
        </w:rPr>
        <w:br/>
      </w:r>
      <w:r>
        <w:rPr>
          <w:rFonts w:hint="eastAsia"/>
        </w:rPr>
        <w:t>　　　　二、塑造强势饮料品牌</w:t>
      </w:r>
      <w:r>
        <w:rPr>
          <w:rFonts w:hint="eastAsia"/>
        </w:rPr>
        <w:br/>
      </w:r>
      <w:r>
        <w:rPr>
          <w:rFonts w:hint="eastAsia"/>
        </w:rPr>
        <w:t>　　　　三、中国酒精饮料行业投资策略分析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2024年我国酒精饮料行业不同类型企业数量分布图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2024年我国酒精饮料行业不同所有制企业数量分布图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2024年我国酒精饮料行业不同类型企业销售收入分布图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2024年我国酒精饮料行业不同所有制企业销售收入分布图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2019-2024年我国酒精饮料行业主要盈利指标增长趋势图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2019-2024年我国白酒重点省市产量对比图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2024年我国白酒重点省市产量及增长率统计表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2024年我国白酒市场集中度和2024年同期对比图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2019-2024年我国啤酒产量变化图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2019-2024年我国啤酒重点省市产量对比图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2024年我国啤酒重点省市产量及增长率统计表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2024年我国啤酒市场集中度和2024年同期对比图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2019-2024年我国黄酒产量变化图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2019-2024年我国黄酒重点省市产量对比图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2024年我国黄酒重点省市产量及增长率统计表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2024年我国黄酒市场集中度和2024年同期对比图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2019-2024年我国葡萄酒产量变化图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2019-2024年我国葡萄酒重点省市产量对比图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2024年我国葡萄酒重点省市产量及增长率统计表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2024年我国葡萄酒市场集中度和2024年同期对比图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2019-2024年中国麦芽酿造的啤酒进口国家及地区分析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2019-2024年中国葡萄酒进口国家及地区分析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酒鬼酒股份有限公司负债指标走势图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2024-2030年中国酒精饮料产销预测分析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2024-2030年中国酒精饮料价格走势分析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2024-2030年中国酒精饮料进出口形势预测分析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2024-2030年中国酒精饮料行业市场盈利预测分析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e42f599e4e1f" w:history="1">
        <w:r>
          <w:rPr>
            <w:rStyle w:val="Hyperlink"/>
          </w:rPr>
          <w:t>中国酒精饮料行业现状调研分析及市场前景预测报告（2024年版）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0e42f599e4e1f" w:history="1">
        <w:r>
          <w:rPr>
            <w:rStyle w:val="Hyperlink"/>
          </w:rPr>
          <w:t>https://www.20087.com/M_ShiPinYinLiao/63/JiuJingYinLiaoDeFaZhanQianJing.html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f59c0e9e436d" w:history="1">
      <w:r>
        <w:rPr>
          <w:rStyle w:val="Hyperlink"/>
        </w:rPr>
        <w:t>中国酒精饮料行业现状调研分析及市场前景预测报告（2024年版）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3/JiuJingYinLiaoDeFaZhanQianJing.html" TargetMode="External" Id="R7160e42f599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3/JiuJingYinLiaoDeFaZhanQianJing.html" TargetMode="External" Id="Rf10ef59c0e9e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2024-04-11T04:30:00Z</dcterms:created>
  <dcterms:modified xsi:type="dcterms:W3CDTF">2024-04-11T05:30:00Z</dcterms:modified>
  <dc:subject>中国酒精饮料行业现状调研分析及市场前景预测报告（2024年版）</dc:subject>
  <dc:title>中国酒精饮料行业现状调研分析及市场前景预测报告（2024年版）</dc:title>
  <cp:keywords>中国酒精饮料行业现状调研分析及市场前景预测报告（2024年版）</cp:keywords>
  <dc:description>中国酒精饮料行业现状调研分析及市场前景预测报告（2024年版）</dc:description>
</cp:coreProperties>
</file>