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d67d051614707" w:history="1">
              <w:r>
                <w:rPr>
                  <w:rStyle w:val="Hyperlink"/>
                </w:rPr>
                <w:t>2026-2032年中国干酒酵母行业发展研究与前景趋势预测报告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d67d051614707" w:history="1">
              <w:r>
                <w:rPr>
                  <w:rStyle w:val="Hyperlink"/>
                </w:rPr>
                <w:t>2026-2032年中国干酒酵母行业发展研究与前景趋势预测报告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d67d051614707" w:history="1">
                <w:r>
                  <w:rPr>
                    <w:rStyle w:val="Hyperlink"/>
                  </w:rPr>
                  <w:t>https://www.20087.com/3/76/GanJiuJiaoMuHangYeQianJing.html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酒酵母是葡萄酒、果酒及清酒酿造的核心发酵剂，以高活性、高纯度冷冻干燥菌株为主流，具备启动迅速、抗逆性强（耐酒精、低温、高糖）及风味代谢可控等优势。生产商通过基因组筛选与代谢通路调控，开发出针对不同葡萄品种、发酵温度或风格目标（如花香型、醇厚型）的专用菌株。产品普遍采用铝箔真空包装，确保常温储运稳定性。然而，部分酿酒师仍偏好天然酵母以追求风土表达，认为商业酵母削弱酒体复杂性；同时，酵母自溶产物对口感的影响需精细管理，避免产生硫化物异味。</w:t>
      </w:r>
      <w:r>
        <w:rPr>
          <w:rFonts w:hint="eastAsia"/>
        </w:rPr>
        <w:br/>
      </w:r>
      <w:r>
        <w:rPr>
          <w:rFonts w:hint="eastAsia"/>
        </w:rPr>
        <w:t>　　未来，干酒酵母将向风味精准调控、非酿酒葡萄适配与可持续生产方向深化。市场调研网指出，合成生物学手段将设计“风味开关”菌株，按需激活酯类、萜烯等香气前体合成路径。针对新兴果酒（如蓝莓、荔枝）及低醇酿造需求，专用酵母谱系将快速扩展。生产工艺将采用可再生能源干燥与生物基包装，降低碳足迹。此外，酵母与酒泥陈酿技术的协同研究将提升口感圆润度。长远看，干酒酵母或从“发酵工具”转型为“风格定义者”，在工业化与风土个性之间构建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cd67d051614707" w:history="1">
        <w:r>
          <w:rPr>
            <w:rStyle w:val="Hyperlink"/>
          </w:rPr>
          <w:t>2026-2032年中国干酒酵母行业发展研究与前景趋势预测报告</w:t>
        </w:r>
      </w:hyperlink>
      <w:r>
        <w:rPr>
          <w:rFonts w:hint="eastAsia"/>
        </w:rPr>
        <w:t>》，2025年干酒酵母行业市场规模达 亿元，预计2032年市场规模将达 亿元，期间年均复合增长率（CAGR）达 %。报告依托详实数据与一手调研资料，系统分析了干酒酵母行业的产业链结构、市场规模、需求特征及价格体系，客观呈现了干酒酵母行业发展现状，科学预测了干酒酵母市场前景与未来趋势，重点剖析了重点企业的竞争格局、市场集中度及品牌影响力。同时，通过对干酒酵母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干酒酵母市场概述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按照不同产品类型，干酒酵母主要可以分为如下几个类别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中国不同产品类型干酒酵母增长趋势2021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紫色干酒酵母</w:t>
      </w:r>
      <w:r>
        <w:rPr>
          <w:rFonts w:hint="eastAsia"/>
        </w:rPr>
        <w:br/>
      </w:r>
      <w:r>
        <w:rPr>
          <w:rFonts w:hint="eastAsia"/>
        </w:rPr>
        <w:t>　　　　1.2.3 红色干酒酵母</w:t>
      </w:r>
      <w:r>
        <w:rPr>
          <w:rFonts w:hint="eastAsia"/>
        </w:rPr>
        <w:br/>
      </w:r>
      <w:r>
        <w:rPr>
          <w:rFonts w:hint="eastAsia"/>
        </w:rPr>
        <w:t>　　1.3 从不同应用，干酒酵母主要包括如下几个方面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中国不同应用干酒酵母增长趋势2021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中国干酒酵母发展现状及未来趋势（2021-2032）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中国市场干酒酵母收入及增长率（2021-2032）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中国市场干酒酵母销量及增长率（2021-2032）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中国市场主要干酒酵母厂商分析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中国市场主要厂商干酒酵母销量及市场占有率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中国市场主要厂商干酒酵母销量（2021-2026）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中国市场主要厂商干酒酵母收入及市场占有率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中国市场主要厂商干酒酵母收入（2021-2026）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中国市场主要厂商干酒酵母收入市场份额（2021-2026）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2025年中国市场主要厂商干酒酵母收入排名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中国市场主要厂商干酒酵母价格（2021-2026）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中国市场主要厂商干酒酵母总部及产地分布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中国市场主要厂商成立时间及干酒酵母商业化日期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中国市场主要厂商干酒酵母产品类型及应用</w:t>
      </w:r>
      <w:r>
        <w:rPr>
          <w:rFonts w:hint="eastAsia"/>
        </w:rPr>
        <w:br/>
      </w:r>
      <w:r>
        <w:rPr>
          <w:rFonts w:hint="eastAsia"/>
        </w:rPr>
        <w:t>　　2.7 干酒酵母行业集中度、竞争程度分析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干酒酵母行业集中度分析：2025年中国Top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中国市场干酒酵母第一梯队、第二梯队和第三梯队厂商（品牌）及2025年市场份额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重点企业（17）在中国市场干酒酵母销量、收入、价格及毛利率（2021-2026）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不同产品类型干酒酵母分析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中国市场不同产品类型干酒酵母销量（2021-2032）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中国市场不同产品类型干酒酵母销量预测（2027-2032）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中国市场不同产品类型干酒酵母规模（2021-2032）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中国市场不同产品类型干酒酵母规模及市场份额（2021-2026）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中国市场不同产品类型干酒酵母规模预测（2027-2032）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中国市场不同产品类型干酒酵母价格走势（2021-2032）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不同应用干酒酵母分析</w:t>
      </w:r>
      <w:r>
        <w:rPr>
          <w:rFonts w:hint="eastAsia"/>
        </w:rPr>
        <w:br/>
      </w:r>
      <w:r>
        <w:rPr>
          <w:rFonts w:hint="eastAsia"/>
        </w:rPr>
        <w:t>　　5.1 中国市场不同应用干酒酵母销量（2021-2032）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中国市场不同应用干酒酵母销量及市场份额（2021-2026）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中国市场不同应用干酒酵母销量预测（2027-2032）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中国市场不同应用干酒酵母规模（2021-2032）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中国市场不同应用干酒酵母规模及市场份额（2021-2026）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中国市场不同应用干酒酵母规模预测（2027-2032）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中国市场不同应用干酒酵母价格走势（2021-2032）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干酒酵母行业发展分析---发展趋势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干酒酵母行业发展分析---厂商壁垒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干酒酵母行业发展分析---驱动因素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干酒酵母行业发展分析---制约因素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干酒酵母中国企业SWOT分析</w:t>
      </w:r>
      <w:r>
        <w:rPr>
          <w:rFonts w:hint="eastAsia"/>
        </w:rPr>
        <w:br/>
      </w:r>
      <w:r>
        <w:rPr>
          <w:rFonts w:hint="eastAsia"/>
        </w:rPr>
        <w:t>　　6.6 干酒酵母行业发展分析---行业政策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干酒酵母行业产业链简介</w:t>
      </w:r>
      <w:r>
        <w:rPr>
          <w:rFonts w:hint="eastAsia"/>
        </w:rPr>
        <w:br/>
      </w:r>
      <w:r>
        <w:rPr>
          <w:rFonts w:hint="eastAsia"/>
        </w:rPr>
        <w:t>　　7.2 干酒酵母产业链分析-上游</w:t>
      </w:r>
      <w:r>
        <w:rPr>
          <w:rFonts w:hint="eastAsia"/>
        </w:rPr>
        <w:br/>
      </w:r>
      <w:r>
        <w:rPr>
          <w:rFonts w:hint="eastAsia"/>
        </w:rPr>
        <w:t>　　7.3 干酒酵母产业链分析-中游</w:t>
      </w:r>
      <w:r>
        <w:rPr>
          <w:rFonts w:hint="eastAsia"/>
        </w:rPr>
        <w:br/>
      </w:r>
      <w:r>
        <w:rPr>
          <w:rFonts w:hint="eastAsia"/>
        </w:rPr>
        <w:t>　　7.4 干酒酵母产业链分析-下游</w:t>
      </w:r>
      <w:r>
        <w:rPr>
          <w:rFonts w:hint="eastAsia"/>
        </w:rPr>
        <w:br/>
      </w:r>
      <w:r>
        <w:rPr>
          <w:rFonts w:hint="eastAsia"/>
        </w:rPr>
        <w:t>　　7.5 干酒酵母行业采购模式</w:t>
      </w:r>
      <w:r>
        <w:rPr>
          <w:rFonts w:hint="eastAsia"/>
        </w:rPr>
        <w:br/>
      </w:r>
      <w:r>
        <w:rPr>
          <w:rFonts w:hint="eastAsia"/>
        </w:rPr>
        <w:t>　　7.6 干酒酵母行业生产模式</w:t>
      </w:r>
      <w:r>
        <w:rPr>
          <w:rFonts w:hint="eastAsia"/>
        </w:rPr>
        <w:br/>
      </w:r>
      <w:r>
        <w:rPr>
          <w:rFonts w:hint="eastAsia"/>
        </w:rPr>
        <w:t>　　7.7 干酒酵母行业销售模式及销售渠道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中国本土干酒酵母产能、产量分析</w:t>
      </w:r>
      <w:r>
        <w:rPr>
          <w:rFonts w:hint="eastAsia"/>
        </w:rPr>
        <w:br/>
      </w:r>
      <w:r>
        <w:rPr>
          <w:rFonts w:hint="eastAsia"/>
        </w:rPr>
        <w:t>　　8.1 中国干酒酵母供需现状及预测（2021-2032）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中国干酒酵母产能、产量、产能利用率及发展趋势（2021-2032）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中国干酒酵母产量、市场需求量及发展趋势（2021-2032）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中国干酒酵母进出口分析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中国市场干酒酵母主要进口来源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中国市场干酒酵母主要出口目的地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不同产品类型干酒酵母市场规模2021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不同应用干酒酵母市场规模2021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中国市场主要厂商干酒酵母收入（2021-2026）&amp;（万元）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中国市场主要厂商干酒酵母收入份额（2021-2026）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2025年中国主要生产商干酒酵母收入排名（万元）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中国市场主要厂商干酒酵母价格（2021-2026）&amp;（元/件）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中国市场主要厂商干酒酵母总部及产地分布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中国市场主要厂商成立时间及干酒酵母商业化日期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中国市场主要厂商干酒酵母产品类型及应用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2025年中国市场干酒酵母主要厂商市场地位（第一梯队、第二梯队和第三梯队）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干酒酵母市场投资、并购等现状分析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干酒酵母生产基地、总部、竞争对手及市场地位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干酒酵母产品规格、参数及市场应用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干酒酵母销量（千件）、收入（万元）、价格（元/件）及毛利率（2021-2026）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中国市场不同产品类型干酒酵母销量预测（2027-2032）&amp;（千件）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中国市场不同产品类型干酒酵母销量市场份额预测（2027-2032）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中国市场不同产品类型干酒酵母规模（2021-2026）&amp;（万元）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中国市场不同产品类型干酒酵母规模市场份额（2021-2026）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中国市场不同产品类型干酒酵母规模预测（2027-2032）&amp;（万元）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中国市场不同产品类型干酒酵母规模市场份额预测（2027-2032）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中国市场不同应用干酒酵母销量（2021-2026）&amp;（千件）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中国市场不同应用干酒酵母销量市场份额（2021-2026）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中国市场不同应用干酒酵母销量预测（2027-2032）&amp;（千件）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中国市场不同应用干酒酵母销量市场份额预测（2027-2032）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中国市场不同应用干酒酵母规模（2021-2026）&amp;（万元）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中国市场不同应用干酒酵母规模市场份额（2021-2026）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中国市场不同应用干酒酵母规模预测（2027-2032）&amp;（万元）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中国市场不同应用干酒酵母规模市场份额预测（2027-2032）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干酒酵母行业发展分析---发展趋势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干酒酵母行业发展分析---厂商壁垒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干酒酵母行业发展分析---驱动因素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干酒酵母行业发展分析---制约因素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干酒酵母行业相关重点政策一览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干酒酵母行业供应链分析</w:t>
      </w:r>
      <w:r>
        <w:rPr>
          <w:rFonts w:hint="eastAsia"/>
        </w:rPr>
        <w:br/>
      </w:r>
      <w:r>
        <w:rPr>
          <w:rFonts w:hint="eastAsia"/>
        </w:rPr>
        <w:t>　　表 121： 干酒酵母上游原料供应商</w:t>
      </w:r>
      <w:r>
        <w:rPr>
          <w:rFonts w:hint="eastAsia"/>
        </w:rPr>
        <w:br/>
      </w:r>
      <w:r>
        <w:rPr>
          <w:rFonts w:hint="eastAsia"/>
        </w:rPr>
        <w:t>　　表 122： 干酒酵母行业主要下游客户</w:t>
      </w:r>
      <w:r>
        <w:rPr>
          <w:rFonts w:hint="eastAsia"/>
        </w:rPr>
        <w:br/>
      </w:r>
      <w:r>
        <w:rPr>
          <w:rFonts w:hint="eastAsia"/>
        </w:rPr>
        <w:t>　　表 123： 干酒酵母典型经销商</w:t>
      </w:r>
      <w:r>
        <w:rPr>
          <w:rFonts w:hint="eastAsia"/>
        </w:rPr>
        <w:br/>
      </w:r>
      <w:r>
        <w:rPr>
          <w:rFonts w:hint="eastAsia"/>
        </w:rPr>
        <w:t>　　表 124： 中国干酒酵母产量、销量、进口量及出口量（2021-2026）&amp;（千件）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中国干酒酵母产量、销量、进口量及出口量预测（2027-2032）&amp;（千件）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中国市场干酒酵母主要进口来源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中国市场干酒酵母主要出口目的地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干酒酵母产品图片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中国不同产品类型干酒酵母市场规模市场份额2025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紫色干酒酵母产品图片</w:t>
      </w:r>
      <w:r>
        <w:rPr>
          <w:rFonts w:hint="eastAsia"/>
        </w:rPr>
        <w:br/>
      </w:r>
      <w:r>
        <w:rPr>
          <w:rFonts w:hint="eastAsia"/>
        </w:rPr>
        <w:t>　　图 4： 红色干酒酵母产品图片</w:t>
      </w:r>
      <w:r>
        <w:rPr>
          <w:rFonts w:hint="eastAsia"/>
        </w:rPr>
        <w:br/>
      </w:r>
      <w:r>
        <w:rPr>
          <w:rFonts w:hint="eastAsia"/>
        </w:rPr>
        <w:t>　　图 5： 中国不同应用干酒酵母市场份额2025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中国市场干酒酵母市场规模，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中国市场干酒酵母收入及增长率（2021-2032）&amp;（万元）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中国市场干酒酵母销量及增长率（2021-2032）&amp;（千件）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2025年中国市场主要厂商干酒酵母销量市场份额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2025年中国市场主要厂商干酒酵母收入市场份额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2025年中国市场前五大厂商干酒酵母市场份额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2025年中国市场干酒酵母第一梯队、第二梯队和第三梯队厂商（品牌）及市场份额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中国市场不同产品类型干酒酵母价格走势（2021-2032）&amp;（元/件）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中国市场不同应用干酒酵母价格走势（2021-2032）&amp;（元/件）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干酒酵母中国企业SWOT分析</w:t>
      </w:r>
      <w:r>
        <w:rPr>
          <w:rFonts w:hint="eastAsia"/>
        </w:rPr>
        <w:br/>
      </w:r>
      <w:r>
        <w:rPr>
          <w:rFonts w:hint="eastAsia"/>
        </w:rPr>
        <w:t>　　图 19： 干酒酵母产业链</w:t>
      </w:r>
      <w:r>
        <w:rPr>
          <w:rFonts w:hint="eastAsia"/>
        </w:rPr>
        <w:br/>
      </w:r>
      <w:r>
        <w:rPr>
          <w:rFonts w:hint="eastAsia"/>
        </w:rPr>
        <w:t>　　图 20： 干酒酵母行业采购模式分析</w:t>
      </w:r>
      <w:r>
        <w:rPr>
          <w:rFonts w:hint="eastAsia"/>
        </w:rPr>
        <w:br/>
      </w:r>
      <w:r>
        <w:rPr>
          <w:rFonts w:hint="eastAsia"/>
        </w:rPr>
        <w:t>　　图 21： 干酒酵母行业生产模式分析</w:t>
      </w:r>
      <w:r>
        <w:rPr>
          <w:rFonts w:hint="eastAsia"/>
        </w:rPr>
        <w:br/>
      </w:r>
      <w:r>
        <w:rPr>
          <w:rFonts w:hint="eastAsia"/>
        </w:rPr>
        <w:t>　　图 22： 干酒酵母行业销售模式分析</w:t>
      </w:r>
      <w:r>
        <w:rPr>
          <w:rFonts w:hint="eastAsia"/>
        </w:rPr>
        <w:br/>
      </w:r>
      <w:r>
        <w:rPr>
          <w:rFonts w:hint="eastAsia"/>
        </w:rPr>
        <w:t>　　图 23： 中国干酒酵母产能、产量、产能利用率及发展趋势（2021-2032）&amp;（千件）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中国干酒酵母产量、市场需求量及发展趋势（2021-2032）&amp;（千件）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d67d051614707" w:history="1">
        <w:r>
          <w:rPr>
            <w:rStyle w:val="Hyperlink"/>
          </w:rPr>
          <w:t>2026-2032年中国干酒酵母行业发展研究与前景趋势预测报告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d67d051614707" w:history="1">
        <w:r>
          <w:rPr>
            <w:rStyle w:val="Hyperlink"/>
          </w:rPr>
          <w:t>https://www.20087.com/3/76/GanJiuJiaoMuHangYeQianJing.html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热点：酿酒酵母的作用与功效、干酵母酿酒、酿酒干酵母的使用方法、干酵母能做酒吗、什么是干酵母、干酵母有酒精吗、干酵母图片、干酵母可以发酵酒吗、干酵母发酵温度和时间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15115e31240ee" w:history="1">
      <w:r>
        <w:rPr>
          <w:rStyle w:val="Hyperlink"/>
        </w:rPr>
        <w:t>2026-2032年中国干酒酵母行业发展研究与前景趋势预测报告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GanJiuJiaoMuHangYeQianJing.html" TargetMode="External" Id="R9ccd67d05161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GanJiuJiaoMuHangYeQianJing.html" TargetMode="External" Id="Red215115e312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2026-02-04T23:56:01Z</dcterms:created>
  <dcterms:modified xsi:type="dcterms:W3CDTF">2026-02-05T00:56:01Z</dcterms:modified>
  <dc:subject>2026-2032年中国干酒酵母行业发展研究与前景趋势预测报告</dc:subject>
  <dc:title>2026-2032年中国干酒酵母行业发展研究与前景趋势预测报告</dc:title>
  <cp:keywords>2026-2032年中国干酒酵母行业发展研究与前景趋势预测报告</cp:keywords>
  <dc:description>2026-2032年中国干酒酵母行业发展研究与前景趋势预测报告</dc:description>
</cp:coreProperties>
</file>