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b6ae26c594982" w:history="1">
              <w:r>
                <w:rPr>
                  <w:rStyle w:val="Hyperlink"/>
                </w:rPr>
                <w:t>2025-2031年中国松茸行业发展深度调研与未来趋势分析报告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b6ae26c594982" w:history="1">
              <w:r>
                <w:rPr>
                  <w:rStyle w:val="Hyperlink"/>
                </w:rPr>
                <w:t>2025-2031年中国松茸行业发展深度调研与未来趋势分析报告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b6ae26c594982" w:history="1">
                <w:r>
                  <w:rPr>
                    <w:rStyle w:val="Hyperlink"/>
                  </w:rPr>
                  <w:t>https://www.20087.com/3/86/SongRongFaZhanQuShi.html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食用菌，以其独特的风味和丰富的营养价值而闻名于世。近年来，随着人们生活水平的提高和对健康饮食的追求，松茸的市场需求量逐渐增加。由于松茸生长条件苛刻，主要依赖野生采集，因此供应量有限，价格相对较高。为了满足市场需求，一些地区开始尝试人工栽培松茸，虽然技术上仍面临挑战，但已经取得了一定的进展。</w:t>
      </w:r>
      <w:r>
        <w:rPr>
          <w:rFonts w:hint="eastAsia"/>
        </w:rPr>
        <w:br/>
      </w:r>
      <w:r>
        <w:rPr>
          <w:rFonts w:hint="eastAsia"/>
        </w:rPr>
        <w:t>　　未来，松茸行业的发展将取决于野生资源保护与人工栽培技术的平衡。随着环境保护意识的增强，野生松茸资源的可持续利用将成为行业关注的重点。同时，通过科研投入和技术创新，人工栽培松茸的技术将进一步成熟，有望缓解野生资源的压力。此外，随着冷链物流技术的进步，松茸的保鲜期将得到延长，有助于扩大销售范围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b6ae26c594982" w:history="1">
        <w:r>
          <w:rPr>
            <w:rStyle w:val="Hyperlink"/>
          </w:rPr>
          <w:t>2025-2031年中国松茸行业发展深度调研与未来趋势分析报告</w:t>
        </w:r>
      </w:hyperlink>
      <w:r>
        <w:rPr>
          <w:rFonts w:hint="eastAsia"/>
        </w:rPr>
        <w:t>》基于国家统计局及相关行业协会的详实数据，结合国内外松茸行业研究资料及深入市场调研，系统分析了松茸行业的市场规模、市场需求及产业链现状。报告重点探讨了松茸行业整体运行情况及细分领域特点，科学预测了松茸市场前景与发展趋势，揭示了松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1b6ae26c594982" w:history="1">
        <w:r>
          <w:rPr>
            <w:rStyle w:val="Hyperlink"/>
          </w:rPr>
          <w:t>2025-2031年中国松茸行业发展深度调研与未来趋势分析报告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松茸行业环境分析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松茸行业产业链分析及对行业的影响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上下游行业对松茸行业的影响分析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松茸行业技术制造工艺发展趋势分析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国内外松茸行业技术研发现状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松茸行业国内市场深度分析</w:t>
      </w:r>
      <w:r>
        <w:rPr>
          <w:rFonts w:hint="eastAsia"/>
        </w:rPr>
        <w:br/>
      </w:r>
      <w:r>
        <w:rPr>
          <w:rFonts w:hint="eastAsia"/>
        </w:rPr>
        <w:t>　　第一节 松茸行业市场现状分析及预测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松茸行业主要生产企业、经销商介绍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香格里拉县智圆食品科技有限责任公司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云南绿资食品开发有限公司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绿岛（四川）食品有限公司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四川川野食品有限公司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天地野生菌实业有限公司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云南茂昽实业有限责任公司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松茸行业国内拟在建项目分析及竞争对手动向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松茸行业国外市场分析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松茸行业用户度分析</w:t>
      </w:r>
      <w:r>
        <w:rPr>
          <w:rFonts w:hint="eastAsia"/>
        </w:rPr>
        <w:br/>
      </w:r>
      <w:r>
        <w:rPr>
          <w:rFonts w:hint="eastAsia"/>
        </w:rPr>
        <w:t>　　第一节 松茸行业用户认知程度</w:t>
      </w:r>
      <w:r>
        <w:rPr>
          <w:rFonts w:hint="eastAsia"/>
        </w:rPr>
        <w:br/>
      </w:r>
      <w:r>
        <w:rPr>
          <w:rFonts w:hint="eastAsia"/>
        </w:rPr>
        <w:t>　　第二节 松茸行业用户关注因素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松茸行业投资风险及防范措施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27 我国松茸产业所处生命周期示意图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2020-2025年我国松茸行业市场规模分析</w:t>
      </w:r>
      <w:r>
        <w:rPr>
          <w:rFonts w:hint="eastAsia"/>
        </w:rPr>
        <w:br/>
      </w:r>
      <w:r>
        <w:rPr>
          <w:rFonts w:hint="eastAsia"/>
        </w:rPr>
        <w:t>　　图表 30 2025-2031年我国松茸行业市场规模分析预测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b6ae26c594982" w:history="1">
        <w:r>
          <w:rPr>
            <w:rStyle w:val="Hyperlink"/>
          </w:rPr>
          <w:t>2025-2031年中国松茸行业发展深度调研与未来趋势分析报告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b6ae26c594982" w:history="1">
        <w:r>
          <w:rPr>
            <w:rStyle w:val="Hyperlink"/>
          </w:rPr>
          <w:t>https://www.20087.com/3/86/SongRongFaZhanQuShi.html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热点：松茸的功效与作用、松茸的功效与作用、人工种植大棚松茸云南、松茸菌多少人民币一斤、松茸图片高清图片、松茸鲜调味料、松茸的图片、松茸鲜调味料安全吗、黑松露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7717c4ae41a4" w:history="1">
      <w:r>
        <w:rPr>
          <w:rStyle w:val="Hyperlink"/>
        </w:rPr>
        <w:t>2025-2031年中国松茸行业发展深度调研与未来趋势分析报告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ongRongFaZhanQuShi.html" TargetMode="External" Id="R961b6ae26c5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ongRongFaZhanQuShi.html" TargetMode="External" Id="R4b5e7717c4a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2025-04-08T23:32:00Z</dcterms:created>
  <dcterms:modified xsi:type="dcterms:W3CDTF">2025-04-09T00:32:00Z</dcterms:modified>
  <dc:subject>2025-2031年中国松茸行业发展深度调研与未来趋势分析报告</dc:subject>
  <dc:title>2025-2031年中国松茸行业发展深度调研与未来趋势分析报告</dc:title>
  <cp:keywords>2025-2031年中国松茸行业发展深度调研与未来趋势分析报告</cp:keywords>
  <dc:description>2025-2031年中国松茸行业发展深度调研与未来趋势分析报告</dc:description>
</cp:coreProperties>
</file>