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d32bf2bd847f7" w:history="1">
              <w:r>
                <w:rPr>
                  <w:rStyle w:val="Hyperlink"/>
                </w:rPr>
                <w:t>中国槟榔行业现状调查分析及市场前景预测报告（2025年版）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d32bf2bd847f7" w:history="1">
              <w:r>
                <w:rPr>
                  <w:rStyle w:val="Hyperlink"/>
                </w:rPr>
                <w:t>中国槟榔行业现状调查分析及市场前景预测报告（2025年版）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d32bf2bd847f7" w:history="1">
                <w:r>
                  <w:rPr>
                    <w:rStyle w:val="Hyperlink"/>
                  </w:rPr>
                  <w:t>https://www.20087.com/3/56/BinLangShiChangDiaoYanYuQianJing.html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是一种热带植物果实，长期以来在东南亚和南太平洋地区有着广泛的食用习俗。近年来，槟榔产业面临健康风险和法律监管的双重压力。研究表明，长期嚼食槟榔可能引发口腔疾病，甚至癌症，导致部分国家和地区出台禁售或限售措施。然而，槟榔在某些地区的文化和社会地位，使其短期内难以完全退出市场。</w:t>
      </w:r>
      <w:r>
        <w:rPr>
          <w:rFonts w:hint="eastAsia"/>
        </w:rPr>
        <w:br/>
      </w:r>
      <w:r>
        <w:rPr>
          <w:rFonts w:hint="eastAsia"/>
        </w:rPr>
        <w:t>　　未来，槟榔产业的发展将更加注重健康导向和多元化利用。一方面，通过科学研究，探索槟榔成分的药用价值，如抗炎、抗氧化等特性，开发相关保健品。另一方面，转向槟榔种植的生态旅游和文化体验，将其作为一种文化符号，而非单纯的商品销售，减少对健康的负面影响。此外，政府和社会组织的健康教育，将引导公众形成正确的槟榔消费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d32bf2bd847f7" w:history="1">
        <w:r>
          <w:rPr>
            <w:rStyle w:val="Hyperlink"/>
          </w:rPr>
          <w:t>中国槟榔行业现状调查分析及市场前景预测报告（2025年版）</w:t>
        </w:r>
      </w:hyperlink>
      <w:r>
        <w:rPr>
          <w:rFonts w:hint="eastAsia"/>
        </w:rPr>
        <w:t>》系统分析了槟榔行业的市场规模、需求动态及价格趋势，并深入探讨了槟榔产业链结构的变化与发展。报告详细解读了槟榔行业现状，科学预测了未来市场前景与发展趋势，同时对槟榔细分市场的竞争格局进行了全面评估，重点关注领先企业的竞争实力、市场集中度及品牌影响力。结合槟榔技术现状与未来方向，报告揭示了槟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槟榔行业概述</w:t>
      </w:r>
      <w:r>
        <w:rPr>
          <w:rFonts w:hint="eastAsia"/>
        </w:rPr>
        <w:br/>
      </w:r>
      <w:r>
        <w:rPr>
          <w:rFonts w:hint="eastAsia"/>
        </w:rPr>
        <w:t>　　第一节 槟榔行业定义</w:t>
      </w:r>
      <w:r>
        <w:rPr>
          <w:rFonts w:hint="eastAsia"/>
        </w:rPr>
        <w:br/>
      </w:r>
      <w:r>
        <w:rPr>
          <w:rFonts w:hint="eastAsia"/>
        </w:rPr>
        <w:t>　　第二节 槟榔行业发展历程</w:t>
      </w:r>
      <w:r>
        <w:rPr>
          <w:rFonts w:hint="eastAsia"/>
        </w:rPr>
        <w:br/>
      </w:r>
      <w:r>
        <w:rPr>
          <w:rFonts w:hint="eastAsia"/>
        </w:rPr>
        <w:t>　　第三节 槟榔分类情况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中国槟榔行业发展环境分析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槟榔行业相关政策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中国槟榔行业发展社会环境分析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中国槟榔行业供需现状分析</w:t>
      </w:r>
      <w:r>
        <w:rPr>
          <w:rFonts w:hint="eastAsia"/>
        </w:rPr>
        <w:br/>
      </w:r>
      <w:r>
        <w:rPr>
          <w:rFonts w:hint="eastAsia"/>
        </w:rPr>
        <w:t>　　第一节 槟榔行业总体规模</w:t>
      </w:r>
      <w:r>
        <w:rPr>
          <w:rFonts w:hint="eastAsia"/>
        </w:rPr>
        <w:br/>
      </w:r>
      <w:r>
        <w:rPr>
          <w:rFonts w:hint="eastAsia"/>
        </w:rPr>
        <w:t>　　第二节 槟榔产能概况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槟榔产量概况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槟榔市场需求概况</w:t>
      </w:r>
      <w:r>
        <w:rPr>
          <w:rFonts w:hint="eastAsia"/>
        </w:rPr>
        <w:br/>
      </w:r>
      <w:r>
        <w:rPr>
          <w:rFonts w:hint="eastAsia"/>
        </w:rPr>
        <w:t>　　　　一、2024-2025年市场需求量分析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中国槟榔行业规模情况分析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槟榔的综合加工技术进展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2024-2025年我国槟榔行业重点区域分析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槟榔行业市场分析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中国槟榔品牌竞争概况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湖南口味王集团</w:t>
      </w:r>
      <w:r>
        <w:rPr>
          <w:rFonts w:hint="eastAsia"/>
        </w:rPr>
        <w:br/>
      </w:r>
      <w:r>
        <w:rPr>
          <w:rFonts w:hint="eastAsia"/>
        </w:rPr>
        <w:t>　　第二节 湖南胖哥食品有限责任公司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湖南皇爷食品有限公司</w:t>
      </w:r>
      <w:r>
        <w:rPr>
          <w:rFonts w:hint="eastAsia"/>
        </w:rPr>
        <w:br/>
      </w:r>
      <w:r>
        <w:rPr>
          <w:rFonts w:hint="eastAsia"/>
        </w:rPr>
        <w:t>　　第四节 湖南友文食品有限公司</w:t>
      </w:r>
      <w:r>
        <w:rPr>
          <w:rFonts w:hint="eastAsia"/>
        </w:rPr>
        <w:br/>
      </w:r>
      <w:r>
        <w:rPr>
          <w:rFonts w:hint="eastAsia"/>
        </w:rPr>
        <w:t>　　第五节 湖南小龙王食品有限公司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第六节 湘潭市鸿福经济发展有限公司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长沙可可槟榔屋有限公司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湖南宾之郎食品有限公司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湖南福十二食品有限公司</w:t>
      </w:r>
      <w:r>
        <w:rPr>
          <w:rFonts w:hint="eastAsia"/>
        </w:rPr>
        <w:br/>
      </w:r>
      <w:r>
        <w:rPr>
          <w:rFonts w:hint="eastAsia"/>
        </w:rPr>
        <w:t>　　第十一节 湘潭市品上品食品有限责任公司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2025-2031年槟榔行业态势投资风险分析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当前槟榔市场存在的问题</w:t>
      </w:r>
      <w:r>
        <w:rPr>
          <w:rFonts w:hint="eastAsia"/>
        </w:rPr>
        <w:br/>
      </w:r>
      <w:r>
        <w:rPr>
          <w:rFonts w:hint="eastAsia"/>
        </w:rPr>
        <w:t>　　第二节 槟榔未来发展预测分析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一、2024-2025年中国槟榔行业发展规模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二、2025-2031年中国槟榔行业发展趋势预测</w:t>
      </w:r>
      <w:r>
        <w:rPr>
          <w:rFonts w:hint="eastAsia"/>
        </w:rPr>
        <w:br/>
      </w:r>
      <w:r>
        <w:rPr>
          <w:rFonts w:hint="eastAsia"/>
        </w:rPr>
        <w:t>　　第三节 中国槟榔行业投资风险分析</w:t>
      </w:r>
      <w:r>
        <w:rPr>
          <w:rFonts w:hint="eastAsia"/>
        </w:rPr>
        <w:br/>
      </w:r>
      <w:r>
        <w:rPr>
          <w:rFonts w:hint="eastAsia"/>
        </w:rPr>
        <w:t>　　第四节 中智^林^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8 2024-2025年农村居民人均纯收入及其实际增长速度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2024-2025年城镇居民人均可支配收入及其实际增长速度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10 2024-2025年普通高等教育、中等职业教育及普通高中招生人数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2024-2025年中国槟榔产业总体规模</w:t>
      </w:r>
      <w:r>
        <w:rPr>
          <w:rFonts w:hint="eastAsia"/>
        </w:rPr>
        <w:br/>
      </w:r>
      <w:r>
        <w:rPr>
          <w:rFonts w:hint="eastAsia"/>
        </w:rPr>
        <w:t>　　图表 12 2024-2025年中国槟榔种植面积增长趋势图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2025-2031年中国槟榔种植面积增长预测</w:t>
      </w:r>
      <w:r>
        <w:rPr>
          <w:rFonts w:hint="eastAsia"/>
        </w:rPr>
        <w:br/>
      </w:r>
      <w:r>
        <w:rPr>
          <w:rFonts w:hint="eastAsia"/>
        </w:rPr>
        <w:t>　　图表 14 2024-2025年中国槟榔果产量增长趋势图</w:t>
      </w:r>
      <w:r>
        <w:rPr>
          <w:rFonts w:hint="eastAsia"/>
        </w:rPr>
        <w:br/>
      </w:r>
      <w:r>
        <w:rPr>
          <w:rFonts w:hint="eastAsia"/>
        </w:rPr>
        <w:t>　　图表 15 2025-2031年中国槟榔果产量增长预测</w:t>
      </w:r>
      <w:r>
        <w:rPr>
          <w:rFonts w:hint="eastAsia"/>
        </w:rPr>
        <w:br/>
      </w:r>
      <w:r>
        <w:rPr>
          <w:rFonts w:hint="eastAsia"/>
        </w:rPr>
        <w:t>　　图表 16 2024-2025年中国槟榔需求量增长分析</w:t>
      </w:r>
      <w:r>
        <w:rPr>
          <w:rFonts w:hint="eastAsia"/>
        </w:rPr>
        <w:br/>
      </w:r>
      <w:r>
        <w:rPr>
          <w:rFonts w:hint="eastAsia"/>
        </w:rPr>
        <w:t>　　图表 17 2025-2031年中国槟榔需求量增长预测</w:t>
      </w:r>
      <w:r>
        <w:rPr>
          <w:rFonts w:hint="eastAsia"/>
        </w:rPr>
        <w:br/>
      </w:r>
      <w:r>
        <w:rPr>
          <w:rFonts w:hint="eastAsia"/>
        </w:rPr>
        <w:t>　　图表 18 2024-2025年中国规模以上槟榔加工企业增长趋势图</w:t>
      </w:r>
      <w:r>
        <w:rPr>
          <w:rFonts w:hint="eastAsia"/>
        </w:rPr>
        <w:br/>
      </w:r>
      <w:r>
        <w:rPr>
          <w:rFonts w:hint="eastAsia"/>
        </w:rPr>
        <w:t>　　图表 19 2024-2025年中国槟榔行业从业人数增长趋势图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2024-2025年中国槟榔市场规模增长趋势图</w:t>
      </w:r>
      <w:r>
        <w:rPr>
          <w:rFonts w:hint="eastAsia"/>
        </w:rPr>
        <w:br/>
      </w:r>
      <w:r>
        <w:rPr>
          <w:rFonts w:hint="eastAsia"/>
        </w:rPr>
        <w:t>　　图表 22 2024-2025年北京槟榔市场消费者认知度与消费状况调查</w:t>
      </w:r>
      <w:r>
        <w:rPr>
          <w:rFonts w:hint="eastAsia"/>
        </w:rPr>
        <w:br/>
      </w:r>
      <w:r>
        <w:rPr>
          <w:rFonts w:hint="eastAsia"/>
        </w:rPr>
        <w:t>　　图表 23 2024-2025年长三角地区槟榔消费调查结果</w:t>
      </w:r>
      <w:r>
        <w:rPr>
          <w:rFonts w:hint="eastAsia"/>
        </w:rPr>
        <w:br/>
      </w:r>
      <w:r>
        <w:rPr>
          <w:rFonts w:hint="eastAsia"/>
        </w:rPr>
        <w:t>　　图表 24 2024-2025年四川槟榔消费调查结果</w:t>
      </w:r>
      <w:r>
        <w:rPr>
          <w:rFonts w:hint="eastAsia"/>
        </w:rPr>
        <w:br/>
      </w:r>
      <w:r>
        <w:rPr>
          <w:rFonts w:hint="eastAsia"/>
        </w:rPr>
        <w:t>　　图表 25 2024-2025年广州槟榔消费调查结果</w:t>
      </w:r>
      <w:r>
        <w:rPr>
          <w:rFonts w:hint="eastAsia"/>
        </w:rPr>
        <w:br/>
      </w:r>
      <w:r>
        <w:rPr>
          <w:rFonts w:hint="eastAsia"/>
        </w:rPr>
        <w:t>　　图表 25 2020-2025年湖南槟榔生产企业及营业状况</w:t>
      </w:r>
      <w:r>
        <w:rPr>
          <w:rFonts w:hint="eastAsia"/>
        </w:rPr>
        <w:br/>
      </w:r>
      <w:r>
        <w:rPr>
          <w:rFonts w:hint="eastAsia"/>
        </w:rPr>
        <w:t>　　图表 26 2024-2025年广州槟榔消费调查结果</w:t>
      </w:r>
      <w:r>
        <w:rPr>
          <w:rFonts w:hint="eastAsia"/>
        </w:rPr>
        <w:br/>
      </w:r>
      <w:r>
        <w:rPr>
          <w:rFonts w:hint="eastAsia"/>
        </w:rPr>
        <w:t>　　图表 27槟榔产品各环节成本构成图</w:t>
      </w:r>
      <w:r>
        <w:rPr>
          <w:rFonts w:hint="eastAsia"/>
        </w:rPr>
        <w:br/>
      </w:r>
      <w:r>
        <w:rPr>
          <w:rFonts w:hint="eastAsia"/>
        </w:rPr>
        <w:t>　　图表 28槟榔供应链结构图</w:t>
      </w:r>
      <w:r>
        <w:rPr>
          <w:rFonts w:hint="eastAsia"/>
        </w:rPr>
        <w:br/>
      </w:r>
      <w:r>
        <w:rPr>
          <w:rFonts w:hint="eastAsia"/>
        </w:rPr>
        <w:t>　　图表 29主要槟榔品牌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d32bf2bd847f7" w:history="1">
        <w:r>
          <w:rPr>
            <w:rStyle w:val="Hyperlink"/>
          </w:rPr>
          <w:t>中国槟榔行业现状调查分析及市场前景预测报告（2025年版）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d32bf2bd847f7" w:history="1">
        <w:r>
          <w:rPr>
            <w:rStyle w:val="Hyperlink"/>
          </w:rPr>
          <w:t>https://www.20087.com/3/56/BinLangShiChangDiaoYanYuQianJing.html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热点：槟榔适当吃一下可以吗、槟榔的危害、偶尔吃一颗槟榔没事吧、槟榔是毒品吗、槟榔口腔癌图片、槟榔的危害到底有多大、槟榔的正确吃法、槟榔吃多了有什么危害、一个槟榔等于几根烟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31a2e54504fee" w:history="1">
      <w:r>
        <w:rPr>
          <w:rStyle w:val="Hyperlink"/>
        </w:rPr>
        <w:t>中国槟榔行业现状调查分析及市场前景预测报告（2025年版）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inLangShiChangDiaoYanYuQianJing.html" TargetMode="External" Id="R1d0d32bf2bd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inLangShiChangDiaoYanYuQianJing.html" TargetMode="External" Id="R1d531a2e545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2024-12-12T03:40:00Z</dcterms:created>
  <dcterms:modified xsi:type="dcterms:W3CDTF">2024-12-12T04:40:00Z</dcterms:modified>
  <dc:subject>中国槟榔行业现状调查分析及市场前景预测报告（2025年版）</dc:subject>
  <dc:title>中国槟榔行业现状调查分析及市场前景预测报告（2025年版）</dc:title>
  <cp:keywords>中国槟榔行业现状调查分析及市场前景预测报告（2025年版）</cp:keywords>
  <dc:description>中国槟榔行业现状调查分析及市场前景预测报告（2025年版）</dc:description>
</cp:coreProperties>
</file>