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431f3e0e5434a" w:history="1">
              <w:r>
                <w:rPr>
                  <w:rStyle w:val="Hyperlink"/>
                </w:rPr>
                <w:t>2025-2031年中国法式面包行业现状与发展前景分析报告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431f3e0e5434a" w:history="1">
              <w:r>
                <w:rPr>
                  <w:rStyle w:val="Hyperlink"/>
                </w:rPr>
                <w:t>2025-2031年中国法式面包行业现状与发展前景分析报告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5431f3e0e5434a" w:history="1">
                <w:r>
                  <w:rPr>
                    <w:rStyle w:val="Hyperlink"/>
                  </w:rPr>
                  <w:t>https://www.20087.com/3/56/FaShiMianBaoQianJing.html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式面包以其独特的制作工艺和风味著称，包括法棍、可颂等经典品种，深受全球美食爱好者的喜爱。随着烘焙文化的普及和消费升级趋势，法式面包店的数量不断增加，品质也日益提升。然而，传统的手工制作方式效率较低，难以满足大规模市场需求，而工业化生产则可能影响面包的口感和质量。</w:t>
      </w:r>
      <w:r>
        <w:rPr>
          <w:rFonts w:hint="eastAsia"/>
        </w:rPr>
        <w:br/>
      </w:r>
      <w:r>
        <w:rPr>
          <w:rFonts w:hint="eastAsia"/>
        </w:rPr>
        <w:t>　　未来，法式面包将更加注重自动化生产与个性化定制。一方面，引入自动化生产线和智能烘焙设备，提高生产效率的同时保证产品质量；另一方面，借助大数据分析客户需求，提供个性化定制服务，如定制口味、形状等，满足消费者的独特需求。此外，随着健康饮食观念的流行，开发低糖、全麦等健康版本的法式面包，也将成为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431f3e0e5434a" w:history="1">
        <w:r>
          <w:rPr>
            <w:rStyle w:val="Hyperlink"/>
          </w:rPr>
          <w:t>2025-2031年中国法式面包行业现状与发展前景分析报告</w:t>
        </w:r>
      </w:hyperlink>
      <w:r>
        <w:rPr>
          <w:rFonts w:hint="eastAsia"/>
        </w:rPr>
        <w:t>》全面分析了我国法式面包行业的现状、市场需求、市场规模以及价格动态，探讨了法式面包产业链的结构与发展。法式面包报告对法式面包细分市场进行了剖析，同时基于科学数据，对法式面包市场前景及发展趋势进行了预测。报告还聚焦法式面包重点企业，并对其品牌影响力、市场竞争力以及行业集中度进行了评估。法式面包报告为投资者、产业链相关企业及政府决策部门提供了专业、客观的参考，是了解和把握法式面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法式面包行业概述</w:t>
      </w:r>
      <w:r>
        <w:rPr>
          <w:rFonts w:hint="eastAsia"/>
        </w:rPr>
        <w:br/>
      </w:r>
      <w:r>
        <w:rPr>
          <w:rFonts w:hint="eastAsia"/>
        </w:rPr>
        <w:t>　　第一节 法式面包定义与分类</w:t>
      </w:r>
      <w:r>
        <w:rPr>
          <w:rFonts w:hint="eastAsia"/>
        </w:rPr>
        <w:br/>
      </w:r>
      <w:r>
        <w:rPr>
          <w:rFonts w:hint="eastAsia"/>
        </w:rPr>
        <w:t>　　第二节 法式面包应用领域</w:t>
      </w:r>
      <w:r>
        <w:rPr>
          <w:rFonts w:hint="eastAsia"/>
        </w:rPr>
        <w:br/>
      </w:r>
      <w:r>
        <w:rPr>
          <w:rFonts w:hint="eastAsia"/>
        </w:rPr>
        <w:t>　　第三节 法式面包行业经济指标分析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法式面包产业链及经营模式分析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三、法式面包销售模式及销售渠道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全球法式面包市场发展综述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2019-2024年全球法式面包市场规模与趋势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主要国家与地区法式面包市场分析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2025-2031年全球法式面包行业发展趋势与前景预测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中国法式面包行业市场分析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2024-2025年法式面包产能与投资动态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一、国内法式面包产能及利用情况</w:t>
      </w:r>
      <w:r>
        <w:rPr>
          <w:rFonts w:hint="eastAsia"/>
        </w:rPr>
        <w:br/>
      </w:r>
      <w:r>
        <w:rPr>
          <w:rFonts w:hint="eastAsia"/>
        </w:rPr>
        <w:t>　　　　二、法式面包产能扩张与投资动态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2025-2031年法式面包行业产量统计与趋势预测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一、2019-2024年法式面包行业产量数据统计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1、2019-2024年法式面包产量及增长趋势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2、2019-2024年法式面包细分产品产量及份额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二、影响法式面包产量的关键因素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三、2025-2031年法式面包产量预测</w:t>
      </w:r>
      <w:r>
        <w:rPr>
          <w:rFonts w:hint="eastAsia"/>
        </w:rPr>
        <w:br/>
      </w:r>
      <w:r>
        <w:rPr>
          <w:rFonts w:hint="eastAsia"/>
        </w:rPr>
        <w:t>　　第三节 2025-2031年法式面包市场需求与销售分析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一、2024-2025年法式面包行业需求现状</w:t>
      </w:r>
      <w:r>
        <w:rPr>
          <w:rFonts w:hint="eastAsia"/>
        </w:rPr>
        <w:br/>
      </w:r>
      <w:r>
        <w:rPr>
          <w:rFonts w:hint="eastAsia"/>
        </w:rPr>
        <w:t>　　　　二、法式面包客户群体与需求特点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三、2019-2024年法式面包行业销售规模分析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四、2025-2031年法式面包市场增长潜力与规模预测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中国法式面包细分市场与下游应用领域分析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法式面包细分市场分析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一、2024-2025年法式面包主要细分产品市场现状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法式面包下游应用与客户群体分析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一、2024-2025年法式面包各应用领域市场现状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2024-2025年中国法式面包技术发展研究</w:t>
      </w:r>
      <w:r>
        <w:rPr>
          <w:rFonts w:hint="eastAsia"/>
        </w:rPr>
        <w:br/>
      </w:r>
      <w:r>
        <w:rPr>
          <w:rFonts w:hint="eastAsia"/>
        </w:rPr>
        <w:t>　　第一节 当前法式面包技术发展现状</w:t>
      </w:r>
      <w:r>
        <w:rPr>
          <w:rFonts w:hint="eastAsia"/>
        </w:rPr>
        <w:br/>
      </w:r>
      <w:r>
        <w:rPr>
          <w:rFonts w:hint="eastAsia"/>
        </w:rPr>
        <w:t>　　第二节 国内外法式面包技术差异与原因</w:t>
      </w:r>
      <w:r>
        <w:rPr>
          <w:rFonts w:hint="eastAsia"/>
        </w:rPr>
        <w:br/>
      </w:r>
      <w:r>
        <w:rPr>
          <w:rFonts w:hint="eastAsia"/>
        </w:rPr>
        <w:t>　　第三节 法式面包技术创新与发展趋势预测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技术进步对法式面包行业的影响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法式面包价格机制与竞争策略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一、2019-2024年法式面包市场价格走势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法式面包定价策略与方法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2025-2031年法式面包价格竞争态势与趋势预测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中国法式面包行业重点区域市场研究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2024-2025年重点区域法式面包市场发展概况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二、2019-2024年法式面包市场需求规模情况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三、2025-2031年法式面包行业发展潜力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二、2019-2024年法式面包市场需求规模情况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三、2025-2031年法式面包行业发展潜力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二、2019-2024年法式面包市场需求规模情况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三、2025-2031年法式面包行业发展潜力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二、2019-2024年法式面包市场需求规模情况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三、2025-2031年法式面包行业发展潜力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二、2019-2024年法式面包市场需求规模情况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三、2025-2031年法式面包行业发展潜力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2019-2024年中国法式面包行业进出口情况分析</w:t>
      </w:r>
      <w:r>
        <w:rPr>
          <w:rFonts w:hint="eastAsia"/>
        </w:rPr>
        <w:br/>
      </w:r>
      <w:r>
        <w:rPr>
          <w:rFonts w:hint="eastAsia"/>
        </w:rPr>
        <w:t>　　第一节 法式面包行业进口情况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一、2019-2024年法式面包进口规模及增长情况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二、法式面包主要进口来源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法式面包行业出口情况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一、2019-2024年法式面包出口规模及增长情况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二、法式面包主要出口目的地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2019-2024年中国法式面包行业总体发展与财务状况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2019-2024年中国法式面包行业规模情况</w:t>
      </w:r>
      <w:r>
        <w:rPr>
          <w:rFonts w:hint="eastAsia"/>
        </w:rPr>
        <w:br/>
      </w:r>
      <w:r>
        <w:rPr>
          <w:rFonts w:hint="eastAsia"/>
        </w:rPr>
        <w:t>　　　　一、法式面包行业企业数量规模</w:t>
      </w:r>
      <w:r>
        <w:rPr>
          <w:rFonts w:hint="eastAsia"/>
        </w:rPr>
        <w:br/>
      </w:r>
      <w:r>
        <w:rPr>
          <w:rFonts w:hint="eastAsia"/>
        </w:rPr>
        <w:t>　　　　二、法式面包行业从业人员规模</w:t>
      </w:r>
      <w:r>
        <w:rPr>
          <w:rFonts w:hint="eastAsia"/>
        </w:rPr>
        <w:br/>
      </w:r>
      <w:r>
        <w:rPr>
          <w:rFonts w:hint="eastAsia"/>
        </w:rPr>
        <w:t>　　　　三、法式面包行业市场敏感性分析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2019-2024年中国法式面包行业财务能力分析</w:t>
      </w:r>
      <w:r>
        <w:rPr>
          <w:rFonts w:hint="eastAsia"/>
        </w:rPr>
        <w:br/>
      </w:r>
      <w:r>
        <w:rPr>
          <w:rFonts w:hint="eastAsia"/>
        </w:rPr>
        <w:t>　　　　一、法式面包行业盈利能力</w:t>
      </w:r>
      <w:r>
        <w:rPr>
          <w:rFonts w:hint="eastAsia"/>
        </w:rPr>
        <w:br/>
      </w:r>
      <w:r>
        <w:rPr>
          <w:rFonts w:hint="eastAsia"/>
        </w:rPr>
        <w:t>　　　　二、法式面包行业偿债能力</w:t>
      </w:r>
      <w:r>
        <w:rPr>
          <w:rFonts w:hint="eastAsia"/>
        </w:rPr>
        <w:br/>
      </w:r>
      <w:r>
        <w:rPr>
          <w:rFonts w:hint="eastAsia"/>
        </w:rPr>
        <w:t>　　　　三、法式面包行业营运能力</w:t>
      </w:r>
      <w:r>
        <w:rPr>
          <w:rFonts w:hint="eastAsia"/>
        </w:rPr>
        <w:br/>
      </w:r>
      <w:r>
        <w:rPr>
          <w:rFonts w:hint="eastAsia"/>
        </w:rPr>
        <w:t>　　　　四、法式面包行业发展能力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法式面包行业重点企业调研分析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二、企业法式面包业务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二、企业法式面包业务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二、企业法式面包业务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二、企业法式面包业务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二、企业法式面包业务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二、企业法式面包业务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中国法式面包行业竞争格局分析</w:t>
      </w:r>
      <w:r>
        <w:rPr>
          <w:rFonts w:hint="eastAsia"/>
        </w:rPr>
        <w:br/>
      </w:r>
      <w:r>
        <w:rPr>
          <w:rFonts w:hint="eastAsia"/>
        </w:rPr>
        <w:t>　　第一节 法式面包行业竞争格局总览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2024-2025年法式面包行业竞争力分析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2019-2024年法式面包行业企业并购活动分析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2024-2025年法式面包行业会展与招投标活动分析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一、法式面包行业会展活动及其市场影响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2025年中国法式面包企业发展企业发展策略与建议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法式面包销售模式与渠道策略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法式面包品牌与市场推广策略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法式面包研发投入与技术创新能力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法式面包合作联盟与资源整合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中国法式面包行业风险与对策</w:t>
      </w:r>
      <w:r>
        <w:rPr>
          <w:rFonts w:hint="eastAsia"/>
        </w:rPr>
        <w:br/>
      </w:r>
      <w:r>
        <w:rPr>
          <w:rFonts w:hint="eastAsia"/>
        </w:rPr>
        <w:t>　　第一节 法式面包行业SWOT分析</w:t>
      </w:r>
      <w:r>
        <w:rPr>
          <w:rFonts w:hint="eastAsia"/>
        </w:rPr>
        <w:br/>
      </w:r>
      <w:r>
        <w:rPr>
          <w:rFonts w:hint="eastAsia"/>
        </w:rPr>
        <w:t>　　　　一、法式面包行业优势</w:t>
      </w:r>
      <w:r>
        <w:rPr>
          <w:rFonts w:hint="eastAsia"/>
        </w:rPr>
        <w:br/>
      </w:r>
      <w:r>
        <w:rPr>
          <w:rFonts w:hint="eastAsia"/>
        </w:rPr>
        <w:t>　　　　二、法式面包行业劣势</w:t>
      </w:r>
      <w:r>
        <w:rPr>
          <w:rFonts w:hint="eastAsia"/>
        </w:rPr>
        <w:br/>
      </w:r>
      <w:r>
        <w:rPr>
          <w:rFonts w:hint="eastAsia"/>
        </w:rPr>
        <w:t>　　　　三、法式面包市场机会</w:t>
      </w:r>
      <w:r>
        <w:rPr>
          <w:rFonts w:hint="eastAsia"/>
        </w:rPr>
        <w:br/>
      </w:r>
      <w:r>
        <w:rPr>
          <w:rFonts w:hint="eastAsia"/>
        </w:rPr>
        <w:t>　　　　四、法式面包市场威胁</w:t>
      </w:r>
      <w:r>
        <w:rPr>
          <w:rFonts w:hint="eastAsia"/>
        </w:rPr>
        <w:br/>
      </w:r>
      <w:r>
        <w:rPr>
          <w:rFonts w:hint="eastAsia"/>
        </w:rPr>
        <w:t>　　第二节 法式面包行业风险及对策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2025-2031年中国法式面包行业前景与发展趋势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2024-2025年法式面包行业发展环境分析</w:t>
      </w:r>
      <w:r>
        <w:rPr>
          <w:rFonts w:hint="eastAsia"/>
        </w:rPr>
        <w:br/>
      </w:r>
      <w:r>
        <w:rPr>
          <w:rFonts w:hint="eastAsia"/>
        </w:rPr>
        <w:t>　　　　一、法式面包行业主管部门与监管体制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二、法式面包行业主要法律法规及政策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三、法式面包行业标准与质量监管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2025-2031年法式面包行业发展趋势与方向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2025-2031年法式面包行业发展潜力与机遇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法式面包行业研究结论与建议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[:中:智:林:]法式面包行业发展建议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法式面包行业历程</w:t>
      </w:r>
      <w:r>
        <w:rPr>
          <w:rFonts w:hint="eastAsia"/>
        </w:rPr>
        <w:br/>
      </w:r>
      <w:r>
        <w:rPr>
          <w:rFonts w:hint="eastAsia"/>
        </w:rPr>
        <w:t>　　图表 法式面包行业生命周期</w:t>
      </w:r>
      <w:r>
        <w:rPr>
          <w:rFonts w:hint="eastAsia"/>
        </w:rPr>
        <w:br/>
      </w:r>
      <w:r>
        <w:rPr>
          <w:rFonts w:hint="eastAsia"/>
        </w:rPr>
        <w:t>　　图表 法式面包行业产业链分析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2019-2024年中国法式面包行业市场规模及增长情况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2019-2024年法式面包行业市场容量分析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2019-2024年中国法式面包行业产能统计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2019-2024年中国法式面包行业产量及增长趋势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2019-2024年中国法式面包市场需求量及增速统计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2024年中国法式面包行业需求领域分布格局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2019-2024年中国法式面包行业销售收入分析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2019-2024年中国法式面包行业盈利情况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2019-2024年中国法式面包行业利润总额统计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2019-2024年中国法式面包进口数量分析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2019-2024年中国法式面包进口金额分析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2019-2024年中国法式面包出口数量分析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2019-2024年中国法式面包出口金额分析</w:t>
      </w:r>
      <w:r>
        <w:rPr>
          <w:rFonts w:hint="eastAsia"/>
        </w:rPr>
        <w:br/>
      </w:r>
      <w:r>
        <w:rPr>
          <w:rFonts w:hint="eastAsia"/>
        </w:rPr>
        <w:t>　　图表 2024年中国法式面包进口国家及地区分析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2024年中国法式面包出口国家及地区分析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2019-2024年中国法式面包行业企业数量情况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2019-2024年中国法式面包行业企业平均规模情况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**地区法式面包市场规模及增长情况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**地区法式面包行业市场需求情况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**地区法式面包市场规模及增长情况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**地区法式面包行业市场需求情况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**地区法式面包市场规模及增长情况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**地区法式面包行业市场需求情况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**地区法式面包市场规模及增长情况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**地区法式面包行业市场需求情况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法式面包重点企业（一）基本信息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法式面包重点企业（一）经营情况分析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法式面包重点企业（一）主要经济指标情况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法式面包重点企业（一）盈利能力情况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法式面包重点企业（一）偿债能力情况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法式面包重点企业（一）运营能力情况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法式面包重点企业（一）成长能力情况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法式面包重点企业（二）基本信息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法式面包重点企业（二）经营情况分析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法式面包重点企业（二）主要经济指标情况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法式面包重点企业（二）盈利能力情况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法式面包重点企业（二）偿债能力情况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法式面包重点企业（二）运营能力情况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法式面包重点企业（二）成长能力情况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法式面包重点企业（三）基本信息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法式面包重点企业（三）经营情况分析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法式面包重点企业（三）主要经济指标情况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法式面包重点企业（三）盈利能力情况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法式面包重点企业（三）偿债能力情况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法式面包重点企业（三）运营能力情况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法式面包重点企业（三）成长能力情况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2025-2031年中国法式面包行业产能预测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2025-2031年中国法式面包行业产量预测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2025-2031年中国法式面包市场需求量预测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2025-2031年中国法式面包行业供需平衡预测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2025-2031年中国法式面包行业市场容量预测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2025-2031年中国法式面包行业市场规模预测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2025-2031年中国法式面包市场前景分析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2025-2031年中国法式面包行业发展趋势预测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431f3e0e5434a" w:history="1">
        <w:r>
          <w:rPr>
            <w:rStyle w:val="Hyperlink"/>
          </w:rPr>
          <w:t>2025-2031年中国法式面包行业现状与发展前景分析报告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5431f3e0e5434a" w:history="1">
        <w:r>
          <w:rPr>
            <w:rStyle w:val="Hyperlink"/>
          </w:rPr>
          <w:t>https://www.20087.com/3/56/FaShiMianBaoQianJing.html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0e0dede4d4d1d" w:history="1">
      <w:r>
        <w:rPr>
          <w:rStyle w:val="Hyperlink"/>
        </w:rPr>
        <w:t>2025-2031年中国法式面包行业现状与发展前景分析报告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FaShiMianBaoQianJing.html" TargetMode="External" Id="R9d5431f3e0e5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FaShiMianBaoQianJing.html" TargetMode="External" Id="R9740e0dede4d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2025-01-12T04:00:54Z</dcterms:created>
  <dcterms:modified xsi:type="dcterms:W3CDTF">2025-01-12T05:00:54Z</dcterms:modified>
  <dc:subject>2025-2031年中国法式面包行业现状与发展前景分析报告</dc:subject>
  <dc:title>2025-2031年中国法式面包行业现状与发展前景分析报告</dc:title>
  <cp:keywords>2025-2031年中国法式面包行业现状与发展前景分析报告</cp:keywords>
  <dc:description>2025-2031年中国法式面包行业现状与发展前景分析报告</dc:description>
</cp:coreProperties>
</file>