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e228f154e432a" w:history="1">
              <w:r>
                <w:rPr>
                  <w:rStyle w:val="Hyperlink"/>
                </w:rPr>
                <w:t>2025-2031年中国甜品市场现状调研及发展前景报告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e228f154e432a" w:history="1">
              <w:r>
                <w:rPr>
                  <w:rStyle w:val="Hyperlink"/>
                </w:rPr>
                <w:t>2025-2031年中国甜品市场现状调研及发展前景报告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e228f154e432a" w:history="1">
                <w:r>
                  <w:rPr>
                    <w:rStyle w:val="Hyperlink"/>
                  </w:rPr>
                  <w:t>https://www.20087.com/3/96/TianPinHangYeFaZhanQianJing.html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是美食文化中的一个重要分支，近年来在全球范围内呈现出多元化和健康化的趋势。随着消费者对健康饮食意识的提升，低糖、低脂、天然原料的甜品越来越受到欢迎。同时，创意甜品和特色甜品店的兴起，满足了消费者对新颖体验和个性化需求的追求。然而，甜品行业也面临着同质化竞争、成本控制以及食品安全等挑战。</w:t>
      </w:r>
      <w:r>
        <w:rPr>
          <w:rFonts w:hint="eastAsia"/>
        </w:rPr>
        <w:br/>
      </w:r>
      <w:r>
        <w:rPr>
          <w:rFonts w:hint="eastAsia"/>
        </w:rPr>
        <w:t>　　未来，甜品行业的发展将更加注重健康与创新的结合，如开发使用超级食物、植物基原料的甜品，以及融入异国风情、艺术设计等元素的创意甜品，以吸引年轻消费者；同时，加强供应链管理，确保食材新鲜度和安全性，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e228f154e432a" w:history="1">
        <w:r>
          <w:rPr>
            <w:rStyle w:val="Hyperlink"/>
          </w:rPr>
          <w:t>2025-2031年中国甜品市场现状调研及发展前景报告</w:t>
        </w:r>
      </w:hyperlink>
      <w:r>
        <w:rPr>
          <w:rFonts w:hint="eastAsia"/>
        </w:rPr>
        <w:t>》通过严谨的分析、翔实的数据及直观的图表，系统解析了甜品行业的市场规模、需求变化、价格波动及产业链结构。报告全面评估了当前甜品市场现状，科学预测了未来市场前景与发展趋势，重点剖析了甜品细分市场的机遇与挑战。同时，报告对甜品重点企业的竞争地位及市场集中度进行了评估，为甜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我国甜品发展分析</w:t>
      </w:r>
      <w:r>
        <w:rPr>
          <w:rFonts w:hint="eastAsia"/>
        </w:rPr>
        <w:br/>
      </w:r>
      <w:r>
        <w:rPr>
          <w:rFonts w:hint="eastAsia"/>
        </w:rPr>
        <w:t>　　　　一、我国甜品行业发展现状</w:t>
      </w:r>
      <w:r>
        <w:rPr>
          <w:rFonts w:hint="eastAsia"/>
        </w:rPr>
        <w:br/>
      </w:r>
      <w:r>
        <w:rPr>
          <w:rFonts w:hint="eastAsia"/>
        </w:rPr>
        <w:t>　　　　二、我国甜品行业存在的问题</w:t>
      </w:r>
      <w:r>
        <w:rPr>
          <w:rFonts w:hint="eastAsia"/>
        </w:rPr>
        <w:br/>
      </w:r>
      <w:r>
        <w:rPr>
          <w:rFonts w:hint="eastAsia"/>
        </w:rPr>
        <w:t>　　　　三、我国甜品行业发展建议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甜品所属细分行业运行态势分析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四、我国糕点及面包制造所属行业利润总额分析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我国甜品所属行业运行态势分析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一、我国甜品所属行业总资产</w:t>
      </w:r>
      <w:r>
        <w:rPr>
          <w:rFonts w:hint="eastAsia"/>
        </w:rPr>
        <w:br/>
      </w:r>
      <w:r>
        <w:rPr>
          <w:rFonts w:hint="eastAsia"/>
        </w:rPr>
        <w:t>　　　　二、我国甜品所属行业产量分析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三、我国甜品所属行业销售产值分析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四、我国甜品所属行业利润总额分析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我国甜品行业重点企业分析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晋华和佐（厦门）食品股份有限公司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手造甜品有限公司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我国甜品制造行业趋势预测分析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我国甜品制造行业投资前景分析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(中.智林)贸易风险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甜品行业现状</w:t>
      </w:r>
      <w:r>
        <w:rPr>
          <w:rFonts w:hint="eastAsia"/>
        </w:rPr>
        <w:br/>
      </w:r>
      <w:r>
        <w:rPr>
          <w:rFonts w:hint="eastAsia"/>
        </w:rPr>
        <w:t>　　图表 甜品行业产业链调研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2020-2025年甜品行业市场容量统计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2020-2025年中国甜品行业市场规模情况</w:t>
      </w:r>
      <w:r>
        <w:rPr>
          <w:rFonts w:hint="eastAsia"/>
        </w:rPr>
        <w:br/>
      </w:r>
      <w:r>
        <w:rPr>
          <w:rFonts w:hint="eastAsia"/>
        </w:rPr>
        <w:t>　　图表 甜品行业动态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2020-2025年中国甜品行业销售收入统计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2020-2025年中国甜品行业盈利统计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2020-2025年中国甜品行业利润总额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2020-2025年中国甜品行业竞争力分析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2020-2025年中国甜品行业发展能力分析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2020-2025年中国甜品行业经营效益分析</w:t>
      </w:r>
      <w:r>
        <w:rPr>
          <w:rFonts w:hint="eastAsia"/>
        </w:rPr>
        <w:br/>
      </w:r>
      <w:r>
        <w:rPr>
          <w:rFonts w:hint="eastAsia"/>
        </w:rPr>
        <w:t>　　图表 甜品行业竞争对手分析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e228f154e432a" w:history="1">
        <w:r>
          <w:rPr>
            <w:rStyle w:val="Hyperlink"/>
          </w:rPr>
          <w:t>2025-2031年中国甜品市场现状调研及发展前景报告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e228f154e432a" w:history="1">
        <w:r>
          <w:rPr>
            <w:rStyle w:val="Hyperlink"/>
          </w:rPr>
          <w:t>https://www.20087.com/3/96/TianPinHangYeFaZhanQianJing.html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abb79ce82477f" w:history="1">
      <w:r>
        <w:rPr>
          <w:rStyle w:val="Hyperlink"/>
        </w:rPr>
        <w:t>2025-2031年中国甜品市场现状调研及发展前景报告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ianPinHangYeFaZhanQianJing.html" TargetMode="External" Id="R855e228f154e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ianPinHangYeFaZhanQianJing.html" TargetMode="External" Id="R54aabb79ce82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2025-06-12T05:20:00Z</dcterms:created>
  <dcterms:modified xsi:type="dcterms:W3CDTF">2025-06-12T06:20:00Z</dcterms:modified>
  <dc:subject>2025-2031年中国甜品市场现状调研及发展前景报告</dc:subject>
  <dc:title>2025-2031年中国甜品市场现状调研及发展前景报告</dc:title>
  <cp:keywords>2025-2031年中国甜品市场现状调研及发展前景报告</cp:keywords>
  <dc:description>2025-2031年中国甜品市场现状调研及发展前景报告</dc:description>
</cp:coreProperties>
</file>