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d9d5211f4c64" w:history="1">
              <w:r>
                <w:rPr>
                  <w:rStyle w:val="Hyperlink"/>
                </w:rPr>
                <w:t>2023-2029年中国肉鸡加工市场现状全面调研与发展趋势分析报告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d9d5211f4c64" w:history="1">
              <w:r>
                <w:rPr>
                  <w:rStyle w:val="Hyperlink"/>
                </w:rPr>
                <w:t>2023-2029年中国肉鸡加工市场现状全面调研与发展趋势分析报告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d9d5211f4c64" w:history="1">
                <w:r>
                  <w:rPr>
                    <w:rStyle w:val="Hyperlink"/>
                  </w:rPr>
                  <w:t>https://www.20087.com/3/56/RouJiJiaGongHangYeQuShiFenXi.html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加工业近年来受益于消费升级和冷链物流技术的进步，市场需求持续增长。行业企业通过提高自动化水平、优化加工工艺等方式不断提升产品品质和安全性。随着消费者对食品安全的关注度提升，肉鸡加工企业也在积极构建可追溯体系，确保产品来源清晰可靠。然而，行业也面临着生产成本上升、国际贸易不确定性等挑战。</w:t>
      </w:r>
      <w:r>
        <w:rPr>
          <w:rFonts w:hint="eastAsia"/>
        </w:rPr>
        <w:br/>
      </w:r>
      <w:r>
        <w:rPr>
          <w:rFonts w:hint="eastAsia"/>
        </w:rPr>
        <w:t>　　未来，肉鸡加工业将更加注重产品多样化和健康化。一方面，随着消费者饮食习惯的变化，行业将推出更多口味和品种的产品以满足市场需求。另一方面，健康和营养成为新的消费趋势，行业将加强对低脂、低盐等健康型产品的研发。同时，随着技术的进步，肉鸡加工将更加注重环保和可持续发展，减少废弃物排放，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d9d5211f4c64" w:history="1">
        <w:r>
          <w:rPr>
            <w:rStyle w:val="Hyperlink"/>
          </w:rPr>
          <w:t>2023-2029年中国肉鸡加工市场现状全面调研与发展趋势分析报告</w:t>
        </w:r>
      </w:hyperlink>
      <w:r>
        <w:rPr>
          <w:rFonts w:hint="eastAsia"/>
        </w:rPr>
        <w:t>》通过严谨的分析、翔实的数据及直观的图表，系统解析了肉鸡加工行业的市场规模、需求变化、价格波动及产业链结构。报告全面评估了当前肉鸡加工市场现状，科学预测了未来市场前景与发展趋势，重点剖析了肉鸡加工细分市场的机遇与挑战。同时，报告对肉鸡加工重点企业的竞争地位及市场集中度进行了评估，为肉鸡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肉鸡加工产业概述</w:t>
      </w:r>
      <w:r>
        <w:rPr>
          <w:rFonts w:hint="eastAsia"/>
        </w:rPr>
        <w:br/>
      </w:r>
      <w:r>
        <w:rPr>
          <w:rFonts w:hint="eastAsia"/>
        </w:rPr>
        <w:t>　　第一节 肉鸡加工定义</w:t>
      </w:r>
      <w:r>
        <w:rPr>
          <w:rFonts w:hint="eastAsia"/>
        </w:rPr>
        <w:br/>
      </w:r>
      <w:r>
        <w:rPr>
          <w:rFonts w:hint="eastAsia"/>
        </w:rPr>
        <w:t>　　第二节 肉鸡加工行业特点</w:t>
      </w:r>
      <w:r>
        <w:rPr>
          <w:rFonts w:hint="eastAsia"/>
        </w:rPr>
        <w:br/>
      </w:r>
      <w:r>
        <w:rPr>
          <w:rFonts w:hint="eastAsia"/>
        </w:rPr>
        <w:t>　　第三节 肉鸡加工产业链分析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2022-2023年中国肉鸡加工行业运行环境分析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中国肉鸡加工运行经济环境分析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中国肉鸡加工产业政策环境分析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一、肉鸡加工行业监管体制</w:t>
      </w:r>
      <w:r>
        <w:rPr>
          <w:rFonts w:hint="eastAsia"/>
        </w:rPr>
        <w:br/>
      </w:r>
      <w:r>
        <w:rPr>
          <w:rFonts w:hint="eastAsia"/>
        </w:rPr>
        <w:t>　　　　二、肉鸡加工行业主要法规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三、主要肉鸡加工产业政策</w:t>
      </w:r>
      <w:r>
        <w:rPr>
          <w:rFonts w:hint="eastAsia"/>
        </w:rPr>
        <w:br/>
      </w:r>
      <w:r>
        <w:rPr>
          <w:rFonts w:hint="eastAsia"/>
        </w:rPr>
        <w:t>　　第三节 中国肉鸡加工产业社会环境分析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国外肉鸡加工行业发展态势分析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国外肉鸡加工市场发展现状分析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国外主要国家肉鸡加工市场现状</w:t>
      </w:r>
      <w:r>
        <w:rPr>
          <w:rFonts w:hint="eastAsia"/>
        </w:rPr>
        <w:br/>
      </w:r>
      <w:r>
        <w:rPr>
          <w:rFonts w:hint="eastAsia"/>
        </w:rPr>
        <w:t>　　第三节 国外肉鸡加工行业发展趋势预测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中国肉鸡加工行业市场分析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2018-2023年中国肉鸡加工行业规模情况</w:t>
      </w:r>
      <w:r>
        <w:rPr>
          <w:rFonts w:hint="eastAsia"/>
        </w:rPr>
        <w:br/>
      </w:r>
      <w:r>
        <w:rPr>
          <w:rFonts w:hint="eastAsia"/>
        </w:rPr>
        <w:t>　　　　一、肉鸡加工行业市场规模情况分析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二、肉鸡加工行业单位规模情况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三、肉鸡加工行业人员规模情况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2018-2023年中国肉鸡加工行业财务能力分析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一、肉鸡加工行业盈利能力分析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二、肉鸡加工行业偿债能力分析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三、肉鸡加工行业营运能力分析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四、肉鸡加工行业发展能力分析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2022-2023年中国肉鸡加工行业热点动态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2023年中国肉鸡加工行业面临的挑战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中国重点地区肉鸡加工行业市场调研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重点地区（一）肉鸡加工市场调研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重点地区（二）肉鸡加工市场调研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重点地区（三）肉鸡加工市场调研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重点地区（四）肉鸡加工市场调研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重点地区（五）肉鸡加工市场调研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中国肉鸡加工行业价格走势及影响因素分析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国内肉鸡加工行业价格回顾</w:t>
      </w:r>
      <w:r>
        <w:rPr>
          <w:rFonts w:hint="eastAsia"/>
        </w:rPr>
        <w:br/>
      </w:r>
      <w:r>
        <w:rPr>
          <w:rFonts w:hint="eastAsia"/>
        </w:rPr>
        <w:t>　　第二节 国内肉鸡加工行业价格走势预测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国内肉鸡加工行业价格影响因素分析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中国肉鸡加工行业客户调研</w:t>
      </w:r>
      <w:r>
        <w:rPr>
          <w:rFonts w:hint="eastAsia"/>
        </w:rPr>
        <w:br/>
      </w:r>
      <w:r>
        <w:rPr>
          <w:rFonts w:hint="eastAsia"/>
        </w:rPr>
        <w:t>　　　　一、肉鸡加工行业客户偏好调查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二、客户对肉鸡加工品牌的首要认知渠道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三、肉鸡加工品牌忠诚度调查</w:t>
      </w:r>
      <w:r>
        <w:rPr>
          <w:rFonts w:hint="eastAsia"/>
        </w:rPr>
        <w:br/>
      </w:r>
      <w:r>
        <w:rPr>
          <w:rFonts w:hint="eastAsia"/>
        </w:rPr>
        <w:t>　　　　四、肉鸡加工行业客户消费理念调研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中国肉鸡加工行业竞争格局分析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2023年肉鸡加工行业集中度分析</w:t>
      </w:r>
      <w:r>
        <w:rPr>
          <w:rFonts w:hint="eastAsia"/>
        </w:rPr>
        <w:br/>
      </w:r>
      <w:r>
        <w:rPr>
          <w:rFonts w:hint="eastAsia"/>
        </w:rPr>
        <w:t>　　　　一、肉鸡加工市场集中度分析</w:t>
      </w:r>
      <w:r>
        <w:rPr>
          <w:rFonts w:hint="eastAsia"/>
        </w:rPr>
        <w:br/>
      </w:r>
      <w:r>
        <w:rPr>
          <w:rFonts w:hint="eastAsia"/>
        </w:rPr>
        <w:t>　　　　二、肉鸡加工企业集中度分析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2022-2023年肉鸡加工行业竞争格局分析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一、肉鸡加工行业竞争策略分析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二、肉鸡加工行业竞争格局展望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三、我国肉鸡加工市场竞争趋势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肉鸡加工行业重点企业发展调研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肉鸡加工企业发展策略分析</w:t>
      </w:r>
      <w:r>
        <w:rPr>
          <w:rFonts w:hint="eastAsia"/>
        </w:rPr>
        <w:br/>
      </w:r>
      <w:r>
        <w:rPr>
          <w:rFonts w:hint="eastAsia"/>
        </w:rPr>
        <w:t>　　第一节 肉鸡加工市场策略分析</w:t>
      </w:r>
      <w:r>
        <w:rPr>
          <w:rFonts w:hint="eastAsia"/>
        </w:rPr>
        <w:br/>
      </w:r>
      <w:r>
        <w:rPr>
          <w:rFonts w:hint="eastAsia"/>
        </w:rPr>
        <w:t>　　　　一、肉鸡加工价格策略分析</w:t>
      </w:r>
      <w:r>
        <w:rPr>
          <w:rFonts w:hint="eastAsia"/>
        </w:rPr>
        <w:br/>
      </w:r>
      <w:r>
        <w:rPr>
          <w:rFonts w:hint="eastAsia"/>
        </w:rPr>
        <w:t>　　　　二、肉鸡加工渠道策略分析</w:t>
      </w:r>
      <w:r>
        <w:rPr>
          <w:rFonts w:hint="eastAsia"/>
        </w:rPr>
        <w:br/>
      </w:r>
      <w:r>
        <w:rPr>
          <w:rFonts w:hint="eastAsia"/>
        </w:rPr>
        <w:t>　　第二节 肉鸡加工销售策略分析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提高肉鸡加工企业竞争力的策略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一、提高中国肉鸡加工企业核心竞争力的对策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二、肉鸡加工企业提升竞争力的主要方向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三、影响肉鸡加工企业核心竞争力的因素及提升途径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四、提高肉鸡加工企业竞争力的策略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肉鸡加工行业投资风险与控制策略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肉鸡加工行业SWOT模型分析</w:t>
      </w:r>
      <w:r>
        <w:rPr>
          <w:rFonts w:hint="eastAsia"/>
        </w:rPr>
        <w:br/>
      </w:r>
      <w:r>
        <w:rPr>
          <w:rFonts w:hint="eastAsia"/>
        </w:rPr>
        <w:t>　　　　一、肉鸡加工行业优势分析</w:t>
      </w:r>
      <w:r>
        <w:rPr>
          <w:rFonts w:hint="eastAsia"/>
        </w:rPr>
        <w:br/>
      </w:r>
      <w:r>
        <w:rPr>
          <w:rFonts w:hint="eastAsia"/>
        </w:rPr>
        <w:t>　　　　二、肉鸡加工行业劣势分析</w:t>
      </w:r>
      <w:r>
        <w:rPr>
          <w:rFonts w:hint="eastAsia"/>
        </w:rPr>
        <w:br/>
      </w:r>
      <w:r>
        <w:rPr>
          <w:rFonts w:hint="eastAsia"/>
        </w:rPr>
        <w:t>　　　　三、肉鸡加工行业机会分析</w:t>
      </w:r>
      <w:r>
        <w:rPr>
          <w:rFonts w:hint="eastAsia"/>
        </w:rPr>
        <w:br/>
      </w:r>
      <w:r>
        <w:rPr>
          <w:rFonts w:hint="eastAsia"/>
        </w:rPr>
        <w:t>　　　　四、肉鸡加工行业风险分析</w:t>
      </w:r>
      <w:r>
        <w:rPr>
          <w:rFonts w:hint="eastAsia"/>
        </w:rPr>
        <w:br/>
      </w:r>
      <w:r>
        <w:rPr>
          <w:rFonts w:hint="eastAsia"/>
        </w:rPr>
        <w:t>　　第二节 肉鸡加工行业投资风险及控制策略分析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一、肉鸡加工市场风险及控制策略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二、肉鸡加工行业政策风险及控制策略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三、肉鸡加工行业经营风险及控制策略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四、肉鸡加工同业竞争风险及控制策略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五、肉鸡加工行业其他风险及控制策略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2023-2029年中国肉鸡加工行业投资潜力及发展趋势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2023-2029年肉鸡加工行业投资潜力分析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一、肉鸡加工行业重点可投资领域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二、肉鸡加工行业目标市场需求潜力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三、肉鸡加工行业投资潜力综合评判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中^智^林^－2023-2029年中国肉鸡加工行业发展趋势分析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一、肉鸡加工行业规模发展趋势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二、未来肉鸡加工产业创新的发展趋势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三、“十四五”期间我国肉鸡加工行业发展剖析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五、未来肉鸡加工行业发展变局剖析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d9d5211f4c64" w:history="1">
        <w:r>
          <w:rPr>
            <w:rStyle w:val="Hyperlink"/>
          </w:rPr>
          <w:t>2023-2029年中国肉鸡加工市场现状全面调研与发展趋势分析报告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d9d5211f4c64" w:history="1">
        <w:r>
          <w:rPr>
            <w:rStyle w:val="Hyperlink"/>
          </w:rPr>
          <w:t>https://www.20087.com/3/56/RouJiJiaGongHangYeQuShiFenXi.html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热点：肉鸡生产工艺流程、肉鸡加工厂火灾、肉鸡的生产设备、肉鸡加工车间工作视频、欧圣肉鸡加工厂、肉鸡加工生产过程中KPI指标控制方法、今天山东肉食毛鸡价格表、肉鸡加工厂工作累么、圣农肉鸡加工厂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43a9488ae4b56" w:history="1">
      <w:r>
        <w:rPr>
          <w:rStyle w:val="Hyperlink"/>
        </w:rPr>
        <w:t>2023-2029年中国肉鸡加工市场现状全面调研与发展趋势分析报告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ouJiJiaGongHangYeQuShiFenXi.html" TargetMode="External" Id="R58d5d9d5211f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ouJiJiaGongHangYeQuShiFenXi.html" TargetMode="External" Id="R77743a9488ae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2023-02-19T23:42:00Z</dcterms:created>
  <dcterms:modified xsi:type="dcterms:W3CDTF">2023-02-20T00:42:00Z</dcterms:modified>
  <dc:subject>2023-2029年中国肉鸡加工市场现状全面调研与发展趋势分析报告</dc:subject>
  <dc:title>2023-2029年中国肉鸡加工市场现状全面调研与发展趋势分析报告</dc:title>
  <cp:keywords>2023-2029年中国肉鸡加工市场现状全面调研与发展趋势分析报告</cp:keywords>
  <dc:description>2023-2029年中国肉鸡加工市场现状全面调研与发展趋势分析报告</dc:description>
</cp:coreProperties>
</file>