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a87652814d89" w:history="1">
              <w:r>
                <w:rPr>
                  <w:rStyle w:val="Hyperlink"/>
                </w:rPr>
                <w:t>2025-2031年中国芦荟饮料发展现状与前景趋势预测报告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a87652814d89" w:history="1">
              <w:r>
                <w:rPr>
                  <w:rStyle w:val="Hyperlink"/>
                </w:rPr>
                <w:t>2025-2031年中国芦荟饮料发展现状与前景趋势预测报告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a87652814d89" w:history="1">
                <w:r>
                  <w:rPr>
                    <w:rStyle w:val="Hyperlink"/>
                  </w:rPr>
                  <w:t>https://www.20087.com/5/06/LuHuiYinLiaoDeXianZhuangYuFaZhanQianJing.html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饮料是一种天然健康的饮品，在市场上受到了广泛的欢迎。近年来，随着消费者对健康生活方式的追求，芦荟饮料以其独特的营养价值和保健功效（如润肠通便、增强免疫力等）赢得了消费者的青睐。目前市场上出现了各种口味和包装形式的芦荟饮料，以满足不同消费者的需求。同时，随着科技的进步，芦荟饮料的生产工艺也得到了改善，有效保留了芦荟的有效成分，提升了产品的口感和稳定性。</w:t>
      </w:r>
      <w:r>
        <w:rPr>
          <w:rFonts w:hint="eastAsia"/>
        </w:rPr>
        <w:br/>
      </w:r>
      <w:r>
        <w:rPr>
          <w:rFonts w:hint="eastAsia"/>
        </w:rPr>
        <w:t>　　未来，芦荟饮料的发展将更加注重天然成分和功能强化。随着消费者对天然食品的需求增加，使用无添加、非转基因原料生产的芦荟饮料将更受欢迎。此外，随着科学研究对芦荟功效的深入探索，芦荟饮料可能会被强化添加其他有益成分，如维生素、矿物质等，以满足消费者对健康补充品的需求。同时，随着包装技术的进步，便于携带的小包装和可重复密封的包装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a87652814d89" w:history="1">
        <w:r>
          <w:rPr>
            <w:rStyle w:val="Hyperlink"/>
          </w:rPr>
          <w:t>2025-2031年中国芦荟饮料发展现状与前景趋势预测报告</w:t>
        </w:r>
      </w:hyperlink>
      <w:r>
        <w:rPr>
          <w:rFonts w:hint="eastAsia"/>
        </w:rPr>
        <w:t>》基于国家统计局、相关行业协会及科研机构详实资料，系统梳理芦荟饮料行业的市场规模、供需格局及产业链特征，客观分析芦荟饮料技术发展水平和市场价格趋势。报告从芦荟饮料竞争格局、企业战略和品牌影响力等角度，评估主要市场参与者的经营表现，并结合政策环境与技术创新方向，研判芦荟饮料行业未来增长空间与潜在风险。通过对芦荟饮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芦荟饮料行业相关概述</w:t>
      </w:r>
      <w:r>
        <w:rPr>
          <w:rFonts w:hint="eastAsia"/>
        </w:rPr>
        <w:br/>
      </w:r>
      <w:r>
        <w:rPr>
          <w:rFonts w:hint="eastAsia"/>
        </w:rPr>
        <w:t>　　　　一、芦荟饮料行业定义及特点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1、芦荟饮料行业定义</w:t>
      </w:r>
      <w:r>
        <w:rPr>
          <w:rFonts w:hint="eastAsia"/>
        </w:rPr>
        <w:br/>
      </w:r>
      <w:r>
        <w:rPr>
          <w:rFonts w:hint="eastAsia"/>
        </w:rPr>
        <w:t>　　　　　　2、芦荟饮料行业特点</w:t>
      </w:r>
      <w:r>
        <w:rPr>
          <w:rFonts w:hint="eastAsia"/>
        </w:rPr>
        <w:br/>
      </w:r>
      <w:r>
        <w:rPr>
          <w:rFonts w:hint="eastAsia"/>
        </w:rPr>
        <w:t>　　　　二、芦荟饮料行业经营模式分析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1、芦荟饮料生产模式</w:t>
      </w:r>
      <w:r>
        <w:rPr>
          <w:rFonts w:hint="eastAsia"/>
        </w:rPr>
        <w:br/>
      </w:r>
      <w:r>
        <w:rPr>
          <w:rFonts w:hint="eastAsia"/>
        </w:rPr>
        <w:t>　　　　　　2、芦荟饮料采购模式</w:t>
      </w:r>
      <w:r>
        <w:rPr>
          <w:rFonts w:hint="eastAsia"/>
        </w:rPr>
        <w:br/>
      </w:r>
      <w:r>
        <w:rPr>
          <w:rFonts w:hint="eastAsia"/>
        </w:rPr>
        <w:t>　　　　　　3、芦荟饮料销售模式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2025年全球芦荟饮料行业市场运行形势分析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2025年全球芦荟饮料行业发展概况</w:t>
      </w:r>
      <w:r>
        <w:rPr>
          <w:rFonts w:hint="eastAsia"/>
        </w:rPr>
        <w:br/>
      </w:r>
      <w:r>
        <w:rPr>
          <w:rFonts w:hint="eastAsia"/>
        </w:rPr>
        <w:t>　　第二节 全球芦荟饮料行业发展走势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一、全球芦荟饮料行业市场分布情况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二、全球芦荟饮料行业发展趋势分析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全球芦荟饮料行业重点国家和区域分析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2024-2025年中国芦荟饮料行业发展环境分析</w:t>
      </w:r>
      <w:r>
        <w:rPr>
          <w:rFonts w:hint="eastAsia"/>
        </w:rPr>
        <w:br/>
      </w:r>
      <w:r>
        <w:rPr>
          <w:rFonts w:hint="eastAsia"/>
        </w:rPr>
        <w:t>　　第一节 芦荟饮料行业经济环境分析</w:t>
      </w:r>
      <w:r>
        <w:rPr>
          <w:rFonts w:hint="eastAsia"/>
        </w:rPr>
        <w:br/>
      </w:r>
      <w:r>
        <w:rPr>
          <w:rFonts w:hint="eastAsia"/>
        </w:rPr>
        <w:t>　　第二节 芦荟饮料行业政策环境分析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一、芦荟饮料行业政策影响分析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二、相关芦荟饮料行业标准分析</w:t>
      </w:r>
      <w:r>
        <w:rPr>
          <w:rFonts w:hint="eastAsia"/>
        </w:rPr>
        <w:br/>
      </w:r>
      <w:r>
        <w:rPr>
          <w:rFonts w:hint="eastAsia"/>
        </w:rPr>
        <w:t>　　第三节 芦荟饮料行业社会环境分析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2024-2025年芦荟饮料行业技术发展现状及趋势分析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中国芦荟饮料行业市场规模情况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中国芦荟饮料行业盈利情况分析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中国芦荟饮料行业市场需求状况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一、2019-2024年芦荟饮料行业市场需求情况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二、芦荟饮料行业市场需求特点分析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三、2025-2031年芦荟饮料行业市场需求预测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中国芦荟饮料行业产量情况分析与预测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一、2019-2024年芦荟饮料行业产量统计分析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二、2025年芦荟饮料行业产量特点分析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三、2025-2031年芦荟饮料行业产量预测分析</w:t>
      </w:r>
      <w:r>
        <w:rPr>
          <w:rFonts w:hint="eastAsia"/>
        </w:rPr>
        <w:br/>
      </w:r>
      <w:r>
        <w:rPr>
          <w:rFonts w:hint="eastAsia"/>
        </w:rPr>
        <w:t>　　第五节 芦荟饮料行业市场供需平衡状况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2019-2024年中国芦荟饮料行业进出口情况分析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一、2019-2024年中国芦荟饮料行业进口分析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二、2019-2024年中国芦荟饮料行业出口分析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2025-2031年中国芦荟饮料行业进出口情况预测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一、2025-2031年中国芦荟饮料行业进口预测分析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影响芦荟饮料行业进出口变化的主要原因分析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2019-2024年中国芦荟饮料行业区域市场分析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中国芦荟饮料行业区域市场结构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重点地区芦荟饮料行业调研分析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一、重点地区（一）芦荟饮料市场分析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二、重点地区（二）芦荟饮料市场分析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三、重点地区（三）芦荟饮料市场分析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四、重点地区（四）芦荟饮料市场分析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五、重点地区（五）芦荟饮料市场分析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中国芦荟饮料行业市场行情分析预测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芦荟饮料价格影响因素分析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2019-2024年中国芦荟饮料市场价格趋向分析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2025-2031年中国芦荟饮料市场价格趋向预测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芦荟饮料行业上游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芦荟饮料行业下游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芦荟饮料行业竞争格局分析</w:t>
      </w:r>
      <w:r>
        <w:rPr>
          <w:rFonts w:hint="eastAsia"/>
        </w:rPr>
        <w:br/>
      </w:r>
      <w:r>
        <w:rPr>
          <w:rFonts w:hint="eastAsia"/>
        </w:rPr>
        <w:t>　　第一节 芦荟饮料行业集中度分析</w:t>
      </w:r>
      <w:r>
        <w:rPr>
          <w:rFonts w:hint="eastAsia"/>
        </w:rPr>
        <w:br/>
      </w:r>
      <w:r>
        <w:rPr>
          <w:rFonts w:hint="eastAsia"/>
        </w:rPr>
        <w:t>　　　　一、芦荟饮料市场集中度分析</w:t>
      </w:r>
      <w:r>
        <w:rPr>
          <w:rFonts w:hint="eastAsia"/>
        </w:rPr>
        <w:br/>
      </w:r>
      <w:r>
        <w:rPr>
          <w:rFonts w:hint="eastAsia"/>
        </w:rPr>
        <w:t>　　　　二、芦荟饮料企业集中度分析</w:t>
      </w:r>
      <w:r>
        <w:rPr>
          <w:rFonts w:hint="eastAsia"/>
        </w:rPr>
        <w:br/>
      </w:r>
      <w:r>
        <w:rPr>
          <w:rFonts w:hint="eastAsia"/>
        </w:rPr>
        <w:t>　　　　三、芦荟饮料区域集中度分析</w:t>
      </w:r>
      <w:r>
        <w:rPr>
          <w:rFonts w:hint="eastAsia"/>
        </w:rPr>
        <w:br/>
      </w:r>
      <w:r>
        <w:rPr>
          <w:rFonts w:hint="eastAsia"/>
        </w:rPr>
        <w:t>　　第二节 芦荟饮料行业竞争格局分析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一、2025年芦荟饮料行业竞争分析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二、2025年中外芦荟饮料产品竞争分析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三、2019-2024年中国芦荟饮料市场竞争分析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四、2025-2031年国内主要芦荟饮料企业动向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芦荟饮料重点企业（一）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芦荟饮料重点企业（二）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芦荟饮料重点企业（三）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芦荟饮料重点企业（四）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芦荟饮料重点企业（五）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芦荟饮料重点企业（六）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芦荟饮料企业发展策略分析</w:t>
      </w:r>
      <w:r>
        <w:rPr>
          <w:rFonts w:hint="eastAsia"/>
        </w:rPr>
        <w:br/>
      </w:r>
      <w:r>
        <w:rPr>
          <w:rFonts w:hint="eastAsia"/>
        </w:rPr>
        <w:t>　　第一节 芦荟饮料市场策略分析</w:t>
      </w:r>
      <w:r>
        <w:rPr>
          <w:rFonts w:hint="eastAsia"/>
        </w:rPr>
        <w:br/>
      </w:r>
      <w:r>
        <w:rPr>
          <w:rFonts w:hint="eastAsia"/>
        </w:rPr>
        <w:t>　　　　一、芦荟饮料价格策略分析</w:t>
      </w:r>
      <w:r>
        <w:rPr>
          <w:rFonts w:hint="eastAsia"/>
        </w:rPr>
        <w:br/>
      </w:r>
      <w:r>
        <w:rPr>
          <w:rFonts w:hint="eastAsia"/>
        </w:rPr>
        <w:t>　　　　二、芦荟饮料渠道策略分析</w:t>
      </w:r>
      <w:r>
        <w:rPr>
          <w:rFonts w:hint="eastAsia"/>
        </w:rPr>
        <w:br/>
      </w:r>
      <w:r>
        <w:rPr>
          <w:rFonts w:hint="eastAsia"/>
        </w:rPr>
        <w:t>　　第二节 芦荟饮料销售策略分析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提高芦荟饮料企业竞争力的策略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一、提高中国芦荟饮料企业核心竞争力的对策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二、芦荟饮料企业提升竞争力的主要方向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三、影响芦荟饮料企业核心竞争力的因素及提升途径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四、提高芦荟饮料企业竞争力的策略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对我国芦荟饮料品牌的战略思考</w:t>
      </w:r>
      <w:r>
        <w:rPr>
          <w:rFonts w:hint="eastAsia"/>
        </w:rPr>
        <w:br/>
      </w:r>
      <w:r>
        <w:rPr>
          <w:rFonts w:hint="eastAsia"/>
        </w:rPr>
        <w:t>　　　　一、芦荟饮料实施品牌战略的意义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二、芦荟饮料企业品牌的现状分析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三、我国芦荟饮料企业的品牌战略</w:t>
      </w:r>
      <w:r>
        <w:rPr>
          <w:rFonts w:hint="eastAsia"/>
        </w:rPr>
        <w:br/>
      </w:r>
      <w:r>
        <w:rPr>
          <w:rFonts w:hint="eastAsia"/>
        </w:rPr>
        <w:t>　　　　四、芦荟饮料品牌战略管理的策略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中国芦荟饮料行业营销策略分析</w:t>
      </w:r>
      <w:r>
        <w:rPr>
          <w:rFonts w:hint="eastAsia"/>
        </w:rPr>
        <w:br/>
      </w:r>
      <w:r>
        <w:rPr>
          <w:rFonts w:hint="eastAsia"/>
        </w:rPr>
        <w:t>　　第一节 芦荟饮料市场推广策略研究分析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一、做好芦荟饮料产品导入</w:t>
      </w:r>
      <w:r>
        <w:rPr>
          <w:rFonts w:hint="eastAsia"/>
        </w:rPr>
        <w:br/>
      </w:r>
      <w:r>
        <w:rPr>
          <w:rFonts w:hint="eastAsia"/>
        </w:rPr>
        <w:t>　　　　二、做好芦荟饮料产品组合和产品线决策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三、芦荟饮料行业城市市场推广策略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芦荟饮料行业渠道营销研究分析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一、芦荟饮料行业营销环境分析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二、芦荟饮料行业现存的营销渠道分析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三、芦荟饮料行业终端市场营销管理策略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芦荟饮料行业营销战略研究分析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一、中国芦荟饮料行业有效整合营销策略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二、建立芦荟饮料行业厂商的双嬴模式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2025-2031年中国芦荟饮料行业前景与风险预测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2025年芦荟饮料市场前景分析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2025年芦荟饮料发展趋势预测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2025-2031年中国芦荟饮料行业投资特性分析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一、2025-2031年中国芦荟饮料行业进入壁垒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二、2025-2031年中国芦荟饮料行业盈利模式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三、2025-2031年中国芦荟饮料行业盈利因素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2025-2031年中国芦荟饮料行业投资机会分析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一、2025-2031年中国芦荟饮料细分市场投资机会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二、2025-2031年中国芦荟饮料行业区域市场投资潜力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2025-2031年中国芦荟饮料行业投资风险分析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一、2025-2031年中国芦荟饮料行业市场竞争风险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二、2025-2031年中国芦荟饮料行业技术风险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三、2025-2031年中国芦荟饮料行业政策风险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四、2025-2031年中国芦荟饮料行业进入退出风险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2025-2031年中国芦荟饮料行业盈利模式与投资策略分析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国外芦荟饮料行业投资现状及经营模式分析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一、境外芦荟饮料行业成长情况调查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中国芦荟饮料行业商业模式探讨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中国芦荟饮料行业投资国际化发展战略分析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中国芦荟饮料行业投资策略分析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中国芦荟饮料行业资本运作战略选择方案研究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(中:智:林)中国芦荟饮料行业多元化经营战略的可行性分析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芦荟饮料行业类别</w:t>
      </w:r>
      <w:r>
        <w:rPr>
          <w:rFonts w:hint="eastAsia"/>
        </w:rPr>
        <w:br/>
      </w:r>
      <w:r>
        <w:rPr>
          <w:rFonts w:hint="eastAsia"/>
        </w:rPr>
        <w:t>　　图表 芦荟饮料行业产业链调研</w:t>
      </w:r>
      <w:r>
        <w:rPr>
          <w:rFonts w:hint="eastAsia"/>
        </w:rPr>
        <w:br/>
      </w:r>
      <w:r>
        <w:rPr>
          <w:rFonts w:hint="eastAsia"/>
        </w:rPr>
        <w:t>　　图表 芦荟饮料行业现状</w:t>
      </w:r>
      <w:r>
        <w:rPr>
          <w:rFonts w:hint="eastAsia"/>
        </w:rPr>
        <w:br/>
      </w:r>
      <w:r>
        <w:rPr>
          <w:rFonts w:hint="eastAsia"/>
        </w:rPr>
        <w:t>　　图表 芦荟饮料行业标准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2019-2024年中国芦荟饮料市场规模</w:t>
      </w:r>
      <w:r>
        <w:rPr>
          <w:rFonts w:hint="eastAsia"/>
        </w:rPr>
        <w:br/>
      </w:r>
      <w:r>
        <w:rPr>
          <w:rFonts w:hint="eastAsia"/>
        </w:rPr>
        <w:t>　　图表 2025年中国芦荟饮料行业产能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2019-2024年中国芦荟饮料产量</w:t>
      </w:r>
      <w:r>
        <w:rPr>
          <w:rFonts w:hint="eastAsia"/>
        </w:rPr>
        <w:br/>
      </w:r>
      <w:r>
        <w:rPr>
          <w:rFonts w:hint="eastAsia"/>
        </w:rPr>
        <w:t>　　图表 芦荟饮料行业动态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2019-2024年中国芦荟饮料市场需求量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2025年中国芦荟饮料行业需求区域调研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2019-2024年中国芦荟饮料行情</w:t>
      </w:r>
      <w:r>
        <w:rPr>
          <w:rFonts w:hint="eastAsia"/>
        </w:rPr>
        <w:br/>
      </w:r>
      <w:r>
        <w:rPr>
          <w:rFonts w:hint="eastAsia"/>
        </w:rPr>
        <w:t>　　图表 2019-2024年中国芦荟饮料价格走势图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2019-2024年中国芦荟饮料行业销售收入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2019-2024年中国芦荟饮料行业盈利情况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2019-2024年中国芦荟饮料行业利润总额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2019-2024年中国芦荟饮料进口数据</w:t>
      </w:r>
      <w:r>
        <w:rPr>
          <w:rFonts w:hint="eastAsia"/>
        </w:rPr>
        <w:br/>
      </w:r>
      <w:r>
        <w:rPr>
          <w:rFonts w:hint="eastAsia"/>
        </w:rPr>
        <w:t>　　图表 2019-2024年中国芦荟饮料出口数据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**地区芦荟饮料市场规模</w:t>
      </w:r>
      <w:r>
        <w:rPr>
          <w:rFonts w:hint="eastAsia"/>
        </w:rPr>
        <w:br/>
      </w:r>
      <w:r>
        <w:rPr>
          <w:rFonts w:hint="eastAsia"/>
        </w:rPr>
        <w:t>　　图表 **地区芦荟饮料行业市场需求</w:t>
      </w:r>
      <w:r>
        <w:rPr>
          <w:rFonts w:hint="eastAsia"/>
        </w:rPr>
        <w:br/>
      </w:r>
      <w:r>
        <w:rPr>
          <w:rFonts w:hint="eastAsia"/>
        </w:rPr>
        <w:t>　　图表 **地区芦荟饮料市场调研</w:t>
      </w:r>
      <w:r>
        <w:rPr>
          <w:rFonts w:hint="eastAsia"/>
        </w:rPr>
        <w:br/>
      </w:r>
      <w:r>
        <w:rPr>
          <w:rFonts w:hint="eastAsia"/>
        </w:rPr>
        <w:t>　　图表 **地区芦荟饮料行业市场需求分析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**地区芦荟饮料市场规模</w:t>
      </w:r>
      <w:r>
        <w:rPr>
          <w:rFonts w:hint="eastAsia"/>
        </w:rPr>
        <w:br/>
      </w:r>
      <w:r>
        <w:rPr>
          <w:rFonts w:hint="eastAsia"/>
        </w:rPr>
        <w:t>　　图表 **地区芦荟饮料行业市场需求</w:t>
      </w:r>
      <w:r>
        <w:rPr>
          <w:rFonts w:hint="eastAsia"/>
        </w:rPr>
        <w:br/>
      </w:r>
      <w:r>
        <w:rPr>
          <w:rFonts w:hint="eastAsia"/>
        </w:rPr>
        <w:t>　　图表 **地区芦荟饮料市场调研</w:t>
      </w:r>
      <w:r>
        <w:rPr>
          <w:rFonts w:hint="eastAsia"/>
        </w:rPr>
        <w:br/>
      </w:r>
      <w:r>
        <w:rPr>
          <w:rFonts w:hint="eastAsia"/>
        </w:rPr>
        <w:t>　　图表 **地区芦荟饮料行业市场需求分析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芦荟饮料行业竞争对手分析</w:t>
      </w:r>
      <w:r>
        <w:rPr>
          <w:rFonts w:hint="eastAsia"/>
        </w:rPr>
        <w:br/>
      </w:r>
      <w:r>
        <w:rPr>
          <w:rFonts w:hint="eastAsia"/>
        </w:rPr>
        <w:t>　　图表 芦荟饮料重点企业（一）基本信息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2025-2031年中国芦荟饮料市场规模预测</w:t>
      </w:r>
      <w:r>
        <w:rPr>
          <w:rFonts w:hint="eastAsia"/>
        </w:rPr>
        <w:br/>
      </w:r>
      <w:r>
        <w:rPr>
          <w:rFonts w:hint="eastAsia"/>
        </w:rPr>
        <w:t>　　图表 芦荟饮料行业准入条件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2025-2031年中国芦荟饮料行业信息化</w:t>
      </w:r>
      <w:r>
        <w:rPr>
          <w:rFonts w:hint="eastAsia"/>
        </w:rPr>
        <w:br/>
      </w:r>
      <w:r>
        <w:rPr>
          <w:rFonts w:hint="eastAsia"/>
        </w:rPr>
        <w:t>　　图表 2025年中国芦荟饮料市场前景分析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2025-2031年中国芦荟饮料行业发展趋势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a87652814d89" w:history="1">
        <w:r>
          <w:rPr>
            <w:rStyle w:val="Hyperlink"/>
          </w:rPr>
          <w:t>2025-2031年中国芦荟饮料发展现状与前景趋势预测报告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a87652814d89" w:history="1">
        <w:r>
          <w:rPr>
            <w:rStyle w:val="Hyperlink"/>
          </w:rPr>
          <w:t>https://www.20087.com/5/06/LuHuiYinLiaoDeXianZhuangYuFaZhanQianJing.html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热点：芦荟饮料哪个牌子好、芦荟饮料的功效与作用、哺乳期可以喝芦荟饮料吗、美汁源芦荟饮料、芦荟汁饮料的功效与作用、健桥芦荟饮料、恩乐芦荟饮料、孕妇不能吃芦荟饮料、芦荟饮料配方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10c0d7a664387" w:history="1">
      <w:r>
        <w:rPr>
          <w:rStyle w:val="Hyperlink"/>
        </w:rPr>
        <w:t>2025-2031年中国芦荟饮料发展现状与前景趋势预测报告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uHuiYinLiaoDeXianZhuangYuFaZhanQianJing.html" TargetMode="External" Id="R1ea8a8765281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uHuiYinLiaoDeXianZhuangYuFaZhanQianJing.html" TargetMode="External" Id="R3de10c0d7a66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2024-12-18T07:07:00Z</dcterms:created>
  <dcterms:modified xsi:type="dcterms:W3CDTF">2024-12-18T08:07:00Z</dcterms:modified>
  <dc:subject>2025-2031年中国芦荟饮料发展现状与前景趋势预测报告</dc:subject>
  <dc:title>2025-2031年中国芦荟饮料发展现状与前景趋势预测报告</dc:title>
  <cp:keywords>2025-2031年中国芦荟饮料发展现状与前景趋势预测报告</cp:keywords>
  <dc:description>2025-2031年中国芦荟饮料发展现状与前景趋势预测报告</dc:description>
</cp:coreProperties>
</file>