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559566ddb4924" w:history="1">
              <w:r>
                <w:rPr>
                  <w:rStyle w:val="Hyperlink"/>
                </w:rPr>
                <w:t>2025-2031年全球与中国全脂成人奶粉市场调研及前景趋势预测报告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559566ddb4924" w:history="1">
              <w:r>
                <w:rPr>
                  <w:rStyle w:val="Hyperlink"/>
                </w:rPr>
                <w:t>2025-2031年全球与中国全脂成人奶粉市场调研及前景趋势预测报告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559566ddb4924" w:history="1">
                <w:r>
                  <w:rPr>
                    <w:rStyle w:val="Hyperlink"/>
                  </w:rPr>
                  <w:t>https://www.20087.com/5/26/QuanZhiChengRenNaiFenXianZhuangYuQianJingFenXi.html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成人奶粉是一种专为成年人设计的营养补充品，富含蛋白质、脂肪、维生素和矿物质等多种营养成分，适合日常饮用或作为特殊饮食需求的一部分。全脂成人奶粉不仅提供了丰富的能量来源，还能满足人体对多种必需营养素的需求。全脂成人奶粉通常采用先进的乳制品加工技术制成，保留了牛奶的大部分营养价值。然而，尽管其营养价值高，但由于全脂奶粉脂肪含量较高，对于一些关注体重管理和心血管健康的消费者来说可能不太合适。此外，市场上产品质量差异较大，部分产品可能存在添加物过多或口感不佳的问题。</w:t>
      </w:r>
      <w:r>
        <w:rPr>
          <w:rFonts w:hint="eastAsia"/>
        </w:rPr>
        <w:br/>
      </w:r>
      <w:r>
        <w:rPr>
          <w:rFonts w:hint="eastAsia"/>
        </w:rPr>
        <w:t>　　随着消费者健康意识的提升和个性化营养需求的增长，全脂成人奶粉的应用前景将更加多样化。一方面，通过改良配方和采用更优质的原料，可以提升产品的营养价值和适口性，满足不同消费群体的需求。例如，加入植物甾醇或其他有益成分，不仅能降低胆固醇水平，还能增强产品的功能性。另一方面，随着精准营养和个性化定制概念的兴起，全脂成人奶粉将在这些领域发挥更大的作用。特别是在针对特定人群或个体差异的营养补充方案中，其灵活多样的配方设计有望开辟新的市场空间。此外，考虑到食品安全和透明度的重要性，建立更加严格的质量控制体系和追溯机制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559566ddb4924" w:history="1">
        <w:r>
          <w:rPr>
            <w:rStyle w:val="Hyperlink"/>
          </w:rPr>
          <w:t>2025-2031年全球与中国全脂成人奶粉市场调研及前景趋势预测报告</w:t>
        </w:r>
      </w:hyperlink>
      <w:r>
        <w:rPr>
          <w:rFonts w:hint="eastAsia"/>
        </w:rPr>
        <w:t>》系统研究了全脂成人奶粉行业的市场运行态势，并对未来发展趋势进行了科学预测。报告包括行业基础知识、国内外环境分析、运行数据解读及产业链梳理，同时探讨了全脂成人奶粉市场竞争格局与重点企业的表现。基于对全脂成人奶粉行业的全面分析，报告展望了全脂成人奶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全脂成人奶粉市场概述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按照不同产品类型，全脂成人奶粉主要可以分为如下几个类别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全球不同产品类型全脂成人奶粉销售额增长趋势2020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常规型</w:t>
      </w:r>
      <w:r>
        <w:rPr>
          <w:rFonts w:hint="eastAsia"/>
        </w:rPr>
        <w:br/>
      </w:r>
      <w:r>
        <w:rPr>
          <w:rFonts w:hint="eastAsia"/>
        </w:rPr>
        <w:t>　　　　1.2.3 速溶型</w:t>
      </w:r>
      <w:r>
        <w:rPr>
          <w:rFonts w:hint="eastAsia"/>
        </w:rPr>
        <w:br/>
      </w:r>
      <w:r>
        <w:rPr>
          <w:rFonts w:hint="eastAsia"/>
        </w:rPr>
        <w:t>　　1.3 从不同应用，全脂成人奶粉主要包括如下几个方面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全球不同应用全脂成人奶粉销售额增长趋势2020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18-35岁</w:t>
      </w:r>
      <w:r>
        <w:rPr>
          <w:rFonts w:hint="eastAsia"/>
        </w:rPr>
        <w:br/>
      </w:r>
      <w:r>
        <w:rPr>
          <w:rFonts w:hint="eastAsia"/>
        </w:rPr>
        <w:t>　　　　1.3.3 35-55岁</w:t>
      </w:r>
      <w:r>
        <w:rPr>
          <w:rFonts w:hint="eastAsia"/>
        </w:rPr>
        <w:br/>
      </w:r>
      <w:r>
        <w:rPr>
          <w:rFonts w:hint="eastAsia"/>
        </w:rPr>
        <w:t>　　　　1.3.4 大于55岁</w:t>
      </w:r>
      <w:r>
        <w:rPr>
          <w:rFonts w:hint="eastAsia"/>
        </w:rPr>
        <w:br/>
      </w:r>
      <w:r>
        <w:rPr>
          <w:rFonts w:hint="eastAsia"/>
        </w:rPr>
        <w:t>　　1.4 全脂成人奶粉行业背景、发展历史、现状及趋势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全脂成人奶粉行业目前现状分析</w:t>
      </w:r>
      <w:r>
        <w:rPr>
          <w:rFonts w:hint="eastAsia"/>
        </w:rPr>
        <w:br/>
      </w:r>
      <w:r>
        <w:rPr>
          <w:rFonts w:hint="eastAsia"/>
        </w:rPr>
        <w:t>　　　　1.4.2 全脂成人奶粉发展趋势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全球全脂成人奶粉总体规模分析</w:t>
      </w:r>
      <w:r>
        <w:rPr>
          <w:rFonts w:hint="eastAsia"/>
        </w:rPr>
        <w:br/>
      </w:r>
      <w:r>
        <w:rPr>
          <w:rFonts w:hint="eastAsia"/>
        </w:rPr>
        <w:t>　　2.1 全球全脂成人奶粉供需现状及预测（2020-2031）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全球全脂成人奶粉产能、产量、产能利用率及发展趋势（2020-2031）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全球全脂成人奶粉产量、需求量及发展趋势（2020-2031）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全球主要地区全脂成人奶粉产量及发展趋势（2020-2031）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全球主要地区全脂成人奶粉产量（2020-2025）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全球主要地区全脂成人奶粉产量（2026-2031）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全球主要地区全脂成人奶粉产量市场份额（2020-2031）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中国全脂成人奶粉供需现状及预测（2020-2031）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中国全脂成人奶粉产能、产量、产能利用率及发展趋势（2020-2031）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中国全脂成人奶粉产量、市场需求量及发展趋势（2020-2031）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全球全脂成人奶粉销量及销售额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全球市场全脂成人奶粉销售额（2020-2031）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全球市场全脂成人奶粉销量（2020-2031）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全球市场全脂成人奶粉价格趋势（2020-2031）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全球全脂成人奶粉主要地区分析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全球主要地区全脂成人奶粉市场规模分析：2020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全球主要地区全脂成人奶粉销售收入及市场份额（2020-2025年）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全球主要地区全脂成人奶粉销售收入预测（2026-2031年）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全球主要地区全脂成人奶粉销量分析：2020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全球主要地区全脂成人奶粉销量及市场份额（2020-2025年）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全球主要地区全脂成人奶粉销量及市场份额预测（2026-2031）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北美市场全脂成人奶粉销量、收入及增长率（2020-2031）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欧洲市场全脂成人奶粉销量、收入及增长率（2020-2031）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中国市场全脂成人奶粉销量、收入及增长率（2020-2031）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日本市场全脂成人奶粉销量、收入及增长率（2020-2031）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东南亚市场全脂成人奶粉销量、收入及增长率（2020-2031）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印度市场全脂成人奶粉销量、收入及增长率（2020-2031）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全球市场主要厂商全脂成人奶粉产能市场份额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全球市场主要厂商全脂成人奶粉销量（2020-2025）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全球市场主要厂商全脂成人奶粉销量（2020-2025）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全球市场主要厂商全脂成人奶粉销售收入（2020-2025）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全球市场主要厂商全脂成人奶粉销售价格（2020-2025）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2024年全球主要生产商全脂成人奶粉收入排名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中国市场主要厂商全脂成人奶粉销量（2020-2025）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中国市场主要厂商全脂成人奶粉销量（2020-2025）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中国市场主要厂商全脂成人奶粉销售收入（2020-2025）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2024年中国主要生产商全脂成人奶粉收入排名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中国市场主要厂商全脂成人奶粉销售价格（2020-2025）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全球主要厂商全脂成人奶粉总部及产地分布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全球主要厂商成立时间及全脂成人奶粉商业化日期</w:t>
      </w:r>
      <w:r>
        <w:rPr>
          <w:rFonts w:hint="eastAsia"/>
        </w:rPr>
        <w:br/>
      </w:r>
      <w:r>
        <w:rPr>
          <w:rFonts w:hint="eastAsia"/>
        </w:rPr>
        <w:t>　　4.6 全球主要厂商全脂成人奶粉产品类型及应用</w:t>
      </w:r>
      <w:r>
        <w:rPr>
          <w:rFonts w:hint="eastAsia"/>
        </w:rPr>
        <w:br/>
      </w:r>
      <w:r>
        <w:rPr>
          <w:rFonts w:hint="eastAsia"/>
        </w:rPr>
        <w:t>　　4.7 全脂成人奶粉行业集中度、竞争程度分析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全脂成人奶粉行业集中度分析：2024年全球Top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全球全脂成人奶粉第一梯队、第二梯队和第三梯队生产商（品牌）及市场份额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全脂成人奶粉销量、收入、价格及毛利率（2020-2025）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全脂成人奶粉销量、收入、价格及毛利率（2020-2025）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全脂成人奶粉销量、收入、价格及毛利率（2020-2025）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全脂成人奶粉销量、收入、价格及毛利率（2020-2025）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全脂成人奶粉销量、收入、价格及毛利率（2020-2025）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全脂成人奶粉销量、收入、价格及毛利率（2020-2025）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全脂成人奶粉销量、收入、价格及毛利率（2020-2025）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全脂成人奶粉销量、收入、价格及毛利率（2020-2025）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全脂成人奶粉销量、收入、价格及毛利率（2020-2025）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全脂成人奶粉销量、收入、价格及毛利率（2020-2025）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全脂成人奶粉销量、收入、价格及毛利率（2020-2025）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全脂成人奶粉销量、收入、价格及毛利率（2020-2025）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全脂成人奶粉销量、收入、价格及毛利率（2020-2025）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全脂成人奶粉销量、收入、价格及毛利率（2020-2025）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全脂成人奶粉销量、收入、价格及毛利率（2020-2025）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全脂成人奶粉销量、收入、价格及毛利率（2020-2025）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不同产品类型全脂成人奶粉分析</w:t>
      </w:r>
      <w:r>
        <w:rPr>
          <w:rFonts w:hint="eastAsia"/>
        </w:rPr>
        <w:br/>
      </w:r>
      <w:r>
        <w:rPr>
          <w:rFonts w:hint="eastAsia"/>
        </w:rPr>
        <w:t>　　6.1 全球不同产品类型全脂成人奶粉销量（2020-2031）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全球不同产品类型全脂成人奶粉销量及市场份额（2020-2025）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全球不同产品类型全脂成人奶粉销量预测（2026-2031）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全球不同产品类型全脂成人奶粉收入（2020-2031）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全球不同产品类型全脂成人奶粉收入及市场份额（2020-2025）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全球不同产品类型全脂成人奶粉收入预测（2026-2031）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全球不同产品类型全脂成人奶粉价格走势（2020-2031）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不同应用全脂成人奶粉分析</w:t>
      </w:r>
      <w:r>
        <w:rPr>
          <w:rFonts w:hint="eastAsia"/>
        </w:rPr>
        <w:br/>
      </w:r>
      <w:r>
        <w:rPr>
          <w:rFonts w:hint="eastAsia"/>
        </w:rPr>
        <w:t>　　7.1 全球不同应用全脂成人奶粉销量（2020-2031）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全球不同应用全脂成人奶粉销量及市场份额（2020-2025）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全球不同应用全脂成人奶粉销量预测（2026-2031）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全球不同应用全脂成人奶粉收入（2020-2031）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全球不同应用全脂成人奶粉收入及市场份额（2020-2025）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全球不同应用全脂成人奶粉收入预测（2026-2031）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全球不同应用全脂成人奶粉价格走势（2020-2031）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全脂成人奶粉产业链分析</w:t>
      </w:r>
      <w:r>
        <w:rPr>
          <w:rFonts w:hint="eastAsia"/>
        </w:rPr>
        <w:br/>
      </w:r>
      <w:r>
        <w:rPr>
          <w:rFonts w:hint="eastAsia"/>
        </w:rPr>
        <w:t>　　8.2 全脂成人奶粉工艺制造技术分析</w:t>
      </w:r>
      <w:r>
        <w:rPr>
          <w:rFonts w:hint="eastAsia"/>
        </w:rPr>
        <w:br/>
      </w:r>
      <w:r>
        <w:rPr>
          <w:rFonts w:hint="eastAsia"/>
        </w:rPr>
        <w:t>　　8.3 全脂成人奶粉产业上游供应分析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全脂成人奶粉下游客户分析</w:t>
      </w:r>
      <w:r>
        <w:rPr>
          <w:rFonts w:hint="eastAsia"/>
        </w:rPr>
        <w:br/>
      </w:r>
      <w:r>
        <w:rPr>
          <w:rFonts w:hint="eastAsia"/>
        </w:rPr>
        <w:t>　　8.5 全脂成人奶粉销售渠道分析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全脂成人奶粉行业发展机遇及主要驱动因素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全脂成人奶粉行业发展面临的风险</w:t>
      </w:r>
      <w:r>
        <w:rPr>
          <w:rFonts w:hint="eastAsia"/>
        </w:rPr>
        <w:br/>
      </w:r>
      <w:r>
        <w:rPr>
          <w:rFonts w:hint="eastAsia"/>
        </w:rPr>
        <w:t>　　9.3 全脂成人奶粉行业政策分析</w:t>
      </w:r>
      <w:r>
        <w:rPr>
          <w:rFonts w:hint="eastAsia"/>
        </w:rPr>
        <w:br/>
      </w:r>
      <w:r>
        <w:rPr>
          <w:rFonts w:hint="eastAsia"/>
        </w:rPr>
        <w:t>　　9.4 全脂成人奶粉中国企业SWOT分析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全球不同产品类型全脂成人奶粉销售额增长（CAGR）趋势2020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全脂成人奶粉行业目前发展现状</w:t>
      </w:r>
      <w:r>
        <w:rPr>
          <w:rFonts w:hint="eastAsia"/>
        </w:rPr>
        <w:br/>
      </w:r>
      <w:r>
        <w:rPr>
          <w:rFonts w:hint="eastAsia"/>
        </w:rPr>
        <w:t>　　表 4： 全脂成人奶粉发展趋势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全球主要地区全脂成人奶粉产量增速（CAGR）：（2020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全球主要地区全脂成人奶粉产量（2020-2025）&amp;（千件）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全球主要地区全脂成人奶粉产量（2026-2031）&amp;（千件）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全球主要地区全脂成人奶粉产量市场份额（2020-2025）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全球主要地区全脂成人奶粉产量（2026-2031）&amp;（千件）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全球主要地区全脂成人奶粉销售收入增速：（2020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全球主要地区全脂成人奶粉销售收入（2020-2025）&amp;（百万美元）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全球主要地区全脂成人奶粉销售收入市场份额（2020-2025）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全球主要地区全脂成人奶粉收入（2026-2031）&amp;（百万美元）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全球主要地区全脂成人奶粉收入市场份额（2026-2031）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全球主要地区全脂成人奶粉销量（千件）：2020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全球主要地区全脂成人奶粉销量（2020-2025）&amp;（千件）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全球主要地区全脂成人奶粉销量市场份额（2020-2025）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全球主要地区全脂成人奶粉销量（2026-2031）&amp;（千件）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全球主要地区全脂成人奶粉销量份额（2026-2031）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全球市场主要厂商全脂成人奶粉产能（2024-2025）&amp;（千件）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全球市场主要厂商全脂成人奶粉销量（2020-2025）&amp;（千件）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全球市场主要厂商全脂成人奶粉销量市场份额（2020-2025）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全球市场主要厂商全脂成人奶粉销售收入（2020-2025）&amp;（百万美元）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全球市场主要厂商全脂成人奶粉销售收入市场份额（2020-2025）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全球市场主要厂商全脂成人奶粉销售价格（2020-2025）&amp;（美元/件）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2024年全球主要生产商全脂成人奶粉收入排名（百万美元）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中国市场主要厂商全脂成人奶粉销量（2020-2025）&amp;（千件）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中国市场主要厂商全脂成人奶粉销量市场份额（2020-2025）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中国市场主要厂商全脂成人奶粉销售收入（2020-2025）&amp;（百万美元）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中国市场主要厂商全脂成人奶粉销售收入市场份额（2020-2025）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2024年中国主要生产商全脂成人奶粉收入排名（百万美元）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中国市场主要厂商全脂成人奶粉销售价格（2020-2025）&amp;（美元/件）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全球主要厂商全脂成人奶粉总部及产地分布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全球主要厂商成立时间及全脂成人奶粉商业化日期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全球主要厂商全脂成人奶粉产品类型及应用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2024年全球全脂成人奶粉主要厂商市场地位（第一梯队、第二梯队和第三梯队）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全球全脂成人奶粉市场投资、并购等现状分析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全脂成人奶粉销量（千件）、收入（百万美元）、价格（美元/件）及毛利率（2020-2025）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全脂成人奶粉销量（千件）、收入（百万美元）、价格（美元/件）及毛利率（2020-2025）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全脂成人奶粉销量（千件）、收入（百万美元）、价格（美元/件）及毛利率（2020-2025）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全脂成人奶粉销量（千件）、收入（百万美元）、价格（美元/件）及毛利率（2020-2025）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全脂成人奶粉销量（千件）、收入（百万美元）、价格（美元/件）及毛利率（2020-2025）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全脂成人奶粉销量（千件）、收入（百万美元）、价格（美元/件）及毛利率（2020-2025）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全脂成人奶粉销量（千件）、收入（百万美元）、价格（美元/件）及毛利率（2020-2025）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全脂成人奶粉销量（千件）、收入（百万美元）、价格（美元/件）及毛利率（2020-2025）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全脂成人奶粉销量（千件）、收入（百万美元）、价格（美元/件）及毛利率（2020-2025）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全脂成人奶粉销量（千件）、收入（百万美元）、价格（美元/件）及毛利率（2020-2025）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全脂成人奶粉销量（千件）、收入（百万美元）、价格（美元/件）及毛利率（2020-2025）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全脂成人奶粉销量（千件）、收入（百万美元）、价格（美元/件）及毛利率（2020-2025）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全脂成人奶粉销量（千件）、收入（百万美元）、价格（美元/件）及毛利率（2020-2025）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全脂成人奶粉销量（千件）、收入（百万美元）、价格（美元/件）及毛利率（2020-2025）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全脂成人奶粉销量（千件）、收入（百万美元）、价格（美元/件）及毛利率（2020-2025）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全脂成人奶粉生产基地、销售区域、竞争对手及市场地位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全脂成人奶粉产品规格、参数及市场应用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全脂成人奶粉销量（千件）、收入（百万美元）、价格（美元/件）及毛利率（2020-2025）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全球不同产品类型全脂成人奶粉销量（2020-2025年）&amp;（千件）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全球不同产品类型全脂成人奶粉销量市场份额（2020-2025）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全球不同产品类型全脂成人奶粉销量预测（2026-2031）&amp;（千件）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全球市场不同产品类型全脂成人奶粉销量市场份额预测（2026-2031）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全球不同产品类型全脂成人奶粉收入（2020-2025年）&amp;（百万美元）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全球不同产品类型全脂成人奶粉收入市场份额（2020-2025）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全球不同产品类型全脂成人奶粉收入预测（2026-2031）&amp;（百万美元）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全球不同产品类型全脂成人奶粉收入市场份额预测（2026-2031）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全球不同应用全脂成人奶粉销量（2020-2025年）&amp;（千件）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全球不同应用全脂成人奶粉销量市场份额（2020-2025）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全球不同应用全脂成人奶粉销量预测（2026-2031）&amp;（千件）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全球市场不同应用全脂成人奶粉销量市场份额预测（2026-2031）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全球不同应用全脂成人奶粉收入（2020-2025年）&amp;（百万美元）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全球不同应用全脂成人奶粉收入市场份额（2020-2025）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全球不同应用全脂成人奶粉收入预测（2026-2031）&amp;（百万美元）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全球不同应用全脂成人奶粉收入市场份额预测（2026-2031）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全脂成人奶粉上游原料供应商及联系方式列表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全脂成人奶粉典型客户列表</w:t>
      </w:r>
      <w:r>
        <w:rPr>
          <w:rFonts w:hint="eastAsia"/>
        </w:rPr>
        <w:br/>
      </w:r>
      <w:r>
        <w:rPr>
          <w:rFonts w:hint="eastAsia"/>
        </w:rPr>
        <w:t>　　表 136： 全脂成人奶粉主要销售模式及销售渠道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全脂成人奶粉行业发展机遇及主要驱动因素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全脂成人奶粉行业发展面临的风险</w:t>
      </w:r>
      <w:r>
        <w:rPr>
          <w:rFonts w:hint="eastAsia"/>
        </w:rPr>
        <w:br/>
      </w:r>
      <w:r>
        <w:rPr>
          <w:rFonts w:hint="eastAsia"/>
        </w:rPr>
        <w:t>　　表 139： 全脂成人奶粉行业政策分析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全脂成人奶粉产品图片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全球不同产品类型全脂成人奶粉销售额2020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全球不同产品类型全脂成人奶粉市场份额2024 &amp; 2031</w:t>
      </w:r>
      <w:r>
        <w:rPr>
          <w:rFonts w:hint="eastAsia"/>
        </w:rPr>
        <w:br/>
      </w:r>
      <w:r>
        <w:rPr>
          <w:rFonts w:hint="eastAsia"/>
        </w:rPr>
        <w:t>　　图 4： 常规型产品图片</w:t>
      </w:r>
      <w:r>
        <w:rPr>
          <w:rFonts w:hint="eastAsia"/>
        </w:rPr>
        <w:br/>
      </w:r>
      <w:r>
        <w:rPr>
          <w:rFonts w:hint="eastAsia"/>
        </w:rPr>
        <w:t>　　图 5： 速溶型产品图片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全球不同应用全脂成人奶粉市场份额2024 &amp; 2031</w:t>
      </w:r>
      <w:r>
        <w:rPr>
          <w:rFonts w:hint="eastAsia"/>
        </w:rPr>
        <w:br/>
      </w:r>
      <w:r>
        <w:rPr>
          <w:rFonts w:hint="eastAsia"/>
        </w:rPr>
        <w:t>　　图 8： 18-35岁</w:t>
      </w:r>
      <w:r>
        <w:rPr>
          <w:rFonts w:hint="eastAsia"/>
        </w:rPr>
        <w:br/>
      </w:r>
      <w:r>
        <w:rPr>
          <w:rFonts w:hint="eastAsia"/>
        </w:rPr>
        <w:t>　　图 9： 35-55岁</w:t>
      </w:r>
      <w:r>
        <w:rPr>
          <w:rFonts w:hint="eastAsia"/>
        </w:rPr>
        <w:br/>
      </w:r>
      <w:r>
        <w:rPr>
          <w:rFonts w:hint="eastAsia"/>
        </w:rPr>
        <w:t>　　图 10： 大于55岁</w:t>
      </w:r>
      <w:r>
        <w:rPr>
          <w:rFonts w:hint="eastAsia"/>
        </w:rPr>
        <w:br/>
      </w:r>
      <w:r>
        <w:rPr>
          <w:rFonts w:hint="eastAsia"/>
        </w:rPr>
        <w:t>　　图 11： 全球全脂成人奶粉产能、产量、产能利用率及发展趋势（2020-2031）&amp;（千件）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全球全脂成人奶粉产量、需求量及发展趋势（2020-2031）&amp;（千件）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全球主要地区全脂成人奶粉产量（2020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全球主要地区全脂成人奶粉产量市场份额（2020-2031）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中国全脂成人奶粉产能、产量、产能利用率及发展趋势（2020-2031）&amp;（千件）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中国全脂成人奶粉产量、市场需求量及发展趋势（2020-2031）&amp;（千件）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全球全脂成人奶粉市场销售额及增长率：（2020-2031）&amp;（百万美元）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全球市场全脂成人奶粉市场规模：2020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全球市场全脂成人奶粉销量及增长率（2020-2031）&amp;（千件）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全球市场全脂成人奶粉价格趋势（2020-2031）&amp;（美元/件）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全球主要地区全脂成人奶粉销售收入（2020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全球主要地区全脂成人奶粉销售收入市场份额（2020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北美市场全脂成人奶粉销量及增长率（2020-2031）&amp;（千件）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北美市场全脂成人奶粉收入及增长率（2020-2031）&amp;（百万美元）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欧洲市场全脂成人奶粉销量及增长率（2020-2031）&amp;（千件）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欧洲市场全脂成人奶粉收入及增长率（2020-2031）&amp;（百万美元）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中国市场全脂成人奶粉销量及增长率（2020-2031）&amp;（千件）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中国市场全脂成人奶粉收入及增长率（2020-2031）&amp;（百万美元）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日本市场全脂成人奶粉销量及增长率（2020-2031）&amp;（千件）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日本市场全脂成人奶粉收入及增长率（2020-2031）&amp;（百万美元）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东南亚市场全脂成人奶粉销量及增长率（2020-2031）&amp;（千件）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东南亚市场全脂成人奶粉收入及增长率（2020-2031）&amp;（百万美元）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印度市场全脂成人奶粉销量及增长率（2020-2031）&amp;（千件）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印度市场全脂成人奶粉收入及增长率（2020-2031）&amp;（百万美元）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2024年全球市场主要厂商全脂成人奶粉销量市场份额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2024年全球市场主要厂商全脂成人奶粉收入市场份额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2024年中国市场主要厂商全脂成人奶粉销量市场份额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2024年中国市场主要厂商全脂成人奶粉收入市场份额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2024年全球前五大生产商全脂成人奶粉市场份额</w:t>
      </w:r>
      <w:r>
        <w:rPr>
          <w:rFonts w:hint="eastAsia"/>
        </w:rPr>
        <w:br/>
      </w:r>
      <w:r>
        <w:rPr>
          <w:rFonts w:hint="eastAsia"/>
        </w:rPr>
        <w:t>　　图 40： 2024年全球全脂成人奶粉第一梯队、第二梯队和第三梯队厂商及市场份额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全球不同产品类型全脂成人奶粉价格走势（2020-2031）&amp;（美元/件）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全球不同应用全脂成人奶粉价格走势（2020-2031）&amp;（美元/件）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全脂成人奶粉产业链</w:t>
      </w:r>
      <w:r>
        <w:rPr>
          <w:rFonts w:hint="eastAsia"/>
        </w:rPr>
        <w:br/>
      </w:r>
      <w:r>
        <w:rPr>
          <w:rFonts w:hint="eastAsia"/>
        </w:rPr>
        <w:t>　　图 44： 全脂成人奶粉中国企业SWOT分析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559566ddb4924" w:history="1">
        <w:r>
          <w:rPr>
            <w:rStyle w:val="Hyperlink"/>
          </w:rPr>
          <w:t>2025-2031年全球与中国全脂成人奶粉市场调研及前景趋势预测报告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559566ddb4924" w:history="1">
        <w:r>
          <w:rPr>
            <w:rStyle w:val="Hyperlink"/>
          </w:rPr>
          <w:t>https://www.20087.com/5/26/QuanZhiChengRenNaiFenXianZhuangYuQianJingFenXi.html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热点：新西兰婴儿奶粉口碑最好的前十名、怎么找奶粉厂家拿货、益益奶粉价格表、纯牛奶粉多少钱一斤正常、女人喝雀巢奶粉好处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d1383c229409e" w:history="1">
      <w:r>
        <w:rPr>
          <w:rStyle w:val="Hyperlink"/>
        </w:rPr>
        <w:t>2025-2031年全球与中国全脂成人奶粉市场调研及前景趋势预测报告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QuanZhiChengRenNaiFenXianZhuangYuQianJingFenXi.html" TargetMode="External" Id="R0a9559566ddb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QuanZhiChengRenNaiFenXianZhuangYuQianJingFenXi.html" TargetMode="External" Id="R9c0d1383c229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2025-03-06T05:16:15Z</dcterms:created>
  <dcterms:modified xsi:type="dcterms:W3CDTF">2025-03-06T06:16:15Z</dcterms:modified>
  <dc:subject>2025-2031年全球与中国全脂成人奶粉市场调研及前景趋势预测报告</dc:subject>
  <dc:title>2025-2031年全球与中国全脂成人奶粉市场调研及前景趋势预测报告</dc:title>
  <cp:keywords>2025-2031年全球与中国全脂成人奶粉市场调研及前景趋势预测报告</cp:keywords>
  <dc:description>2025-2031年全球与中国全脂成人奶粉市场调研及前景趋势预测报告</dc:description>
</cp:coreProperties>
</file>