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5c82850e44c62" w:history="1">
              <w:r>
                <w:rPr>
                  <w:rStyle w:val="Hyperlink"/>
                </w:rPr>
                <w:t>2025-2031年中国农副食品批发行业现状深度调研与发展趋势报告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5c82850e44c62" w:history="1">
              <w:r>
                <w:rPr>
                  <w:rStyle w:val="Hyperlink"/>
                </w:rPr>
                <w:t>2025-2031年中国农副食品批发行业现状深度调研与发展趋势报告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5c82850e44c62" w:history="1">
                <w:r>
                  <w:rPr>
                    <w:rStyle w:val="Hyperlink"/>
                  </w:rPr>
                  <w:t>https://www.20087.com/5/26/NongFuShiPinPiFaWeiLaiFaZhanQuShi.html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批发行业作为连接农业生产者与消费者的重要桥梁，在保障食品供应链稳定性和食品安全方面扮演着关键角色。近年来，随着农业技术的进步和物流体系的完善，农副食品批发行业实现了从传统到现代化的转变。一方面，通过信息化技术的应用，如电商平台、供应链管理系统等，提高了交易效率和透明度；另一方面，冷链物流的发展使得易腐烂的农产品能够快速、安全地送达目的地。此外，随着消费者对食品质量和安全的关注度提高，行业内的企业也开始注重产品的源头追溯和质量认证。</w:t>
      </w:r>
      <w:r>
        <w:rPr>
          <w:rFonts w:hint="eastAsia"/>
        </w:rPr>
        <w:br/>
      </w:r>
      <w:r>
        <w:rPr>
          <w:rFonts w:hint="eastAsia"/>
        </w:rPr>
        <w:t>　　未来，农副食品批发行业将继续向着数字化、绿色化和标准化的方向发展。一方面，随着5G、物联网等新技术的应用，供应链的各个环节将更加智能化，实现从农田到餐桌的全程监控和管理；另一方面，可持续农业理念的推广将促使行业采用更多环保的包装材料和运输方式，减少对环境的影响。此外，行业标准和监管政策将进一步完善，以保障食品的安全性和质量，满足消费者日益增长的需求。</w:t>
      </w:r>
      <w:r>
        <w:rPr>
          <w:rFonts w:hint="eastAsia"/>
        </w:rPr>
        <w:br/>
      </w:r>
      <w:r>
        <w:rPr>
          <w:rFonts w:hint="eastAsia"/>
        </w:rPr>
        <w:t>　　《</w:t>
      </w:r>
      <w:hyperlink r:id="R1e15c82850e44c62" w:history="1">
        <w:r>
          <w:rPr>
            <w:rStyle w:val="Hyperlink"/>
          </w:rPr>
          <w:t>2025-2031年中国农副食品批发行业现状深度调研与发展趋势报告</w:t>
        </w:r>
      </w:hyperlink>
      <w:r>
        <w:rPr>
          <w:rFonts w:hint="eastAsia"/>
        </w:rPr>
        <w:t>》通过严谨的分析、翔实的数据及直观的图表，系统解析了农副食品批发行业的市场规模、需求变化、价格波动及产业链结构。报告全面评估了当前农副食品批发市场现状，科学预测了未来市场前景与发展趋势，重点剖析了农副食品批发细分市场的机遇与挑战。同时，报告对农副食品批发重点企业的竞争地位及市场集中度进行了评估，为农副食品批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农副食品市场概况</w:t>
      </w:r>
      <w:r>
        <w:rPr>
          <w:rFonts w:hint="eastAsia"/>
        </w:rPr>
        <w:br/>
      </w:r>
      <w:r>
        <w:rPr>
          <w:rFonts w:hint="eastAsia"/>
        </w:rPr>
        <w:t>　　第一节 农副食品及农副食品批发的界定</w:t>
      </w:r>
      <w:r>
        <w:rPr>
          <w:rFonts w:hint="eastAsia"/>
        </w:rPr>
        <w:br/>
      </w:r>
      <w:r>
        <w:rPr>
          <w:rFonts w:hint="eastAsia"/>
        </w:rPr>
        <w:t>　　　　一、农副食品的界定</w:t>
      </w:r>
      <w:r>
        <w:rPr>
          <w:rFonts w:hint="eastAsia"/>
        </w:rPr>
        <w:br/>
      </w:r>
      <w:r>
        <w:rPr>
          <w:rFonts w:hint="eastAsia"/>
        </w:rPr>
        <w:t>　　　　二、本报告关于农副食品的研究范围</w:t>
      </w:r>
      <w:r>
        <w:rPr>
          <w:rFonts w:hint="eastAsia"/>
        </w:rPr>
        <w:br/>
      </w:r>
      <w:r>
        <w:rPr>
          <w:rFonts w:hint="eastAsia"/>
        </w:rPr>
        <w:t>　　　　三、农副食品批发市场的界定及统计口径</w:t>
      </w:r>
      <w:r>
        <w:rPr>
          <w:rFonts w:hint="eastAsia"/>
        </w:rPr>
        <w:br/>
      </w:r>
      <w:r>
        <w:rPr>
          <w:rFonts w:hint="eastAsia"/>
        </w:rPr>
        <w:t>　　第二节 农副食品批发的特点</w:t>
      </w:r>
      <w:r>
        <w:rPr>
          <w:rFonts w:hint="eastAsia"/>
        </w:rPr>
        <w:br/>
      </w:r>
      <w:r>
        <w:rPr>
          <w:rFonts w:hint="eastAsia"/>
        </w:rPr>
        <w:t>　　　　一、产品种类多样</w:t>
      </w:r>
      <w:r>
        <w:rPr>
          <w:rFonts w:hint="eastAsia"/>
        </w:rPr>
        <w:br/>
      </w:r>
      <w:r>
        <w:rPr>
          <w:rFonts w:hint="eastAsia"/>
        </w:rPr>
        <w:t>　　　　二、地域分布较为分散</w:t>
      </w:r>
      <w:r>
        <w:rPr>
          <w:rFonts w:hint="eastAsia"/>
        </w:rPr>
        <w:br/>
      </w:r>
      <w:r>
        <w:rPr>
          <w:rFonts w:hint="eastAsia"/>
        </w:rPr>
        <w:t>　　　　三、单个批发商规模相对较小</w:t>
      </w:r>
      <w:r>
        <w:rPr>
          <w:rFonts w:hint="eastAsia"/>
        </w:rPr>
        <w:br/>
      </w:r>
      <w:r>
        <w:rPr>
          <w:rFonts w:hint="eastAsia"/>
        </w:rPr>
        <w:t>　　第三节 农副食品批发行业发展环境分析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1 、中国人口发展分析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t>　　　　四、技术环境</w:t>
      </w:r>
      <w:r>
        <w:rPr>
          <w:rFonts w:hint="eastAsia"/>
        </w:rPr>
        <w:br/>
      </w:r>
      <w:r>
        <w:rPr>
          <w:rFonts w:hint="eastAsia"/>
        </w:rPr>
        <w:br/>
      </w:r>
      <w:r>
        <w:rPr>
          <w:rFonts w:hint="eastAsia"/>
        </w:rPr>
        <w:t>第二章 酒水批发市场发展分析</w:t>
      </w:r>
      <w:r>
        <w:rPr>
          <w:rFonts w:hint="eastAsia"/>
        </w:rPr>
        <w:br/>
      </w:r>
      <w:r>
        <w:rPr>
          <w:rFonts w:hint="eastAsia"/>
        </w:rPr>
        <w:t>　　2019 年1－12月，全国规模以上酿酒企业数量为2129家，营业收入累计达到8350.7亿元，同比增长6.8%；利润总额累计达到1611.7亿元，同比增长12.8%。若按照85%的批发规模占比计算，酒水批发市场总销售规模则为7098.1亿元。</w:t>
      </w:r>
      <w:r>
        <w:rPr>
          <w:rFonts w:hint="eastAsia"/>
        </w:rPr>
        <w:br/>
      </w:r>
      <w:r>
        <w:rPr>
          <w:rFonts w:hint="eastAsia"/>
        </w:rPr>
        <w:t>　　烟酒类产品亿元以上交易市场数据</w:t>
      </w:r>
      <w:r>
        <w:rPr>
          <w:rFonts w:hint="eastAsia"/>
        </w:rPr>
        <w:br/>
      </w:r>
      <w:r>
        <w:rPr>
          <w:rFonts w:hint="eastAsia"/>
        </w:rPr>
        <w:t>　　第一节 国内酒水主要产地</w:t>
      </w:r>
      <w:r>
        <w:rPr>
          <w:rFonts w:hint="eastAsia"/>
        </w:rPr>
        <w:br/>
      </w:r>
      <w:r>
        <w:rPr>
          <w:rFonts w:hint="eastAsia"/>
        </w:rPr>
        <w:t>　　　　一、国内白酒主要产地分布</w:t>
      </w:r>
      <w:r>
        <w:rPr>
          <w:rFonts w:hint="eastAsia"/>
        </w:rPr>
        <w:br/>
      </w:r>
      <w:r>
        <w:rPr>
          <w:rFonts w:hint="eastAsia"/>
        </w:rPr>
        <w:t>　　　　二、国内啤酒主要产地分布</w:t>
      </w:r>
      <w:r>
        <w:rPr>
          <w:rFonts w:hint="eastAsia"/>
        </w:rPr>
        <w:br/>
      </w:r>
      <w:r>
        <w:rPr>
          <w:rFonts w:hint="eastAsia"/>
        </w:rPr>
        <w:t>　　　　三、国内黄酒主要产地分布</w:t>
      </w:r>
      <w:r>
        <w:rPr>
          <w:rFonts w:hint="eastAsia"/>
        </w:rPr>
        <w:br/>
      </w:r>
      <w:r>
        <w:rPr>
          <w:rFonts w:hint="eastAsia"/>
        </w:rPr>
        <w:t>　　第二节 国内酒水批发市场发展现状</w:t>
      </w:r>
      <w:r>
        <w:rPr>
          <w:rFonts w:hint="eastAsia"/>
        </w:rPr>
        <w:br/>
      </w:r>
      <w:r>
        <w:rPr>
          <w:rFonts w:hint="eastAsia"/>
        </w:rPr>
        <w:t>　　　　一、国内酒水批发市场规模</w:t>
      </w:r>
      <w:r>
        <w:rPr>
          <w:rFonts w:hint="eastAsia"/>
        </w:rPr>
        <w:br/>
      </w:r>
      <w:r>
        <w:rPr>
          <w:rFonts w:hint="eastAsia"/>
        </w:rPr>
        <w:t>　　　　二、国内酒水批发进货渠道</w:t>
      </w:r>
      <w:r>
        <w:rPr>
          <w:rFonts w:hint="eastAsia"/>
        </w:rPr>
        <w:br/>
      </w:r>
      <w:r>
        <w:rPr>
          <w:rFonts w:hint="eastAsia"/>
        </w:rPr>
        <w:t>　　　　三、国内酒水批发商分销渠道</w:t>
      </w:r>
      <w:r>
        <w:rPr>
          <w:rFonts w:hint="eastAsia"/>
        </w:rPr>
        <w:br/>
      </w:r>
      <w:r>
        <w:rPr>
          <w:rFonts w:hint="eastAsia"/>
        </w:rPr>
        <w:t>　　第三节 国内酒水批发商经营情况分析</w:t>
      </w:r>
      <w:r>
        <w:rPr>
          <w:rFonts w:hint="eastAsia"/>
        </w:rPr>
        <w:br/>
      </w:r>
      <w:r>
        <w:rPr>
          <w:rFonts w:hint="eastAsia"/>
        </w:rPr>
        <w:t>　　　　一、国内酒水批发商平均单次批发规模</w:t>
      </w:r>
      <w:r>
        <w:rPr>
          <w:rFonts w:hint="eastAsia"/>
        </w:rPr>
        <w:br/>
      </w:r>
      <w:r>
        <w:rPr>
          <w:rFonts w:hint="eastAsia"/>
        </w:rPr>
        <w:t>　　　　二、国内酒水批发商年批发频次</w:t>
      </w:r>
      <w:r>
        <w:rPr>
          <w:rFonts w:hint="eastAsia"/>
        </w:rPr>
        <w:br/>
      </w:r>
      <w:r>
        <w:rPr>
          <w:rFonts w:hint="eastAsia"/>
        </w:rPr>
        <w:t>　　　　三、国内酒水批发商资金周转率</w:t>
      </w:r>
      <w:r>
        <w:rPr>
          <w:rFonts w:hint="eastAsia"/>
        </w:rPr>
        <w:br/>
      </w:r>
      <w:r>
        <w:rPr>
          <w:rFonts w:hint="eastAsia"/>
        </w:rPr>
        <w:t>　　　　四、国内酒水批发商毛利率及净利率</w:t>
      </w:r>
      <w:r>
        <w:rPr>
          <w:rFonts w:hint="eastAsia"/>
        </w:rPr>
        <w:br/>
      </w:r>
      <w:r>
        <w:rPr>
          <w:rFonts w:hint="eastAsia"/>
        </w:rPr>
        <w:t>　　第四节 国内酒水批发市场发展趋势及潜力</w:t>
      </w:r>
      <w:r>
        <w:rPr>
          <w:rFonts w:hint="eastAsia"/>
        </w:rPr>
        <w:br/>
      </w:r>
      <w:r>
        <w:rPr>
          <w:rFonts w:hint="eastAsia"/>
        </w:rPr>
        <w:t>　　　　一、国内酒水批发市场发展趋势</w:t>
      </w:r>
      <w:r>
        <w:rPr>
          <w:rFonts w:hint="eastAsia"/>
        </w:rPr>
        <w:br/>
      </w:r>
      <w:r>
        <w:rPr>
          <w:rFonts w:hint="eastAsia"/>
        </w:rPr>
        <w:t>　　　　二、国内酒水批发市场发展潜力</w:t>
      </w:r>
      <w:r>
        <w:rPr>
          <w:rFonts w:hint="eastAsia"/>
        </w:rPr>
        <w:br/>
      </w:r>
      <w:r>
        <w:rPr>
          <w:rFonts w:hint="eastAsia"/>
        </w:rPr>
        <w:br/>
      </w:r>
      <w:r>
        <w:rPr>
          <w:rFonts w:hint="eastAsia"/>
        </w:rPr>
        <w:t>第三章 饮料批发市场发展分析</w:t>
      </w:r>
      <w:r>
        <w:rPr>
          <w:rFonts w:hint="eastAsia"/>
        </w:rPr>
        <w:br/>
      </w:r>
      <w:r>
        <w:rPr>
          <w:rFonts w:hint="eastAsia"/>
        </w:rPr>
        <w:t>　　第一节 国内饮料批发市场主要分类</w:t>
      </w:r>
      <w:r>
        <w:rPr>
          <w:rFonts w:hint="eastAsia"/>
        </w:rPr>
        <w:br/>
      </w:r>
      <w:r>
        <w:rPr>
          <w:rFonts w:hint="eastAsia"/>
        </w:rPr>
        <w:t>　　　　一、国内碳酸饮料批发市场</w:t>
      </w:r>
      <w:r>
        <w:rPr>
          <w:rFonts w:hint="eastAsia"/>
        </w:rPr>
        <w:br/>
      </w:r>
      <w:r>
        <w:rPr>
          <w:rFonts w:hint="eastAsia"/>
        </w:rPr>
        <w:t>　　　　二、国内果蔬饮料批发市场</w:t>
      </w:r>
      <w:r>
        <w:rPr>
          <w:rFonts w:hint="eastAsia"/>
        </w:rPr>
        <w:br/>
      </w:r>
      <w:r>
        <w:rPr>
          <w:rFonts w:hint="eastAsia"/>
        </w:rPr>
        <w:t>　　　　三、国内乳饮料批发市场</w:t>
      </w:r>
      <w:r>
        <w:rPr>
          <w:rFonts w:hint="eastAsia"/>
        </w:rPr>
        <w:br/>
      </w:r>
      <w:r>
        <w:rPr>
          <w:rFonts w:hint="eastAsia"/>
        </w:rPr>
        <w:t>　　第二节 国内饮料批发市场发展现状</w:t>
      </w:r>
      <w:r>
        <w:rPr>
          <w:rFonts w:hint="eastAsia"/>
        </w:rPr>
        <w:br/>
      </w:r>
      <w:r>
        <w:rPr>
          <w:rFonts w:hint="eastAsia"/>
        </w:rPr>
        <w:t>　　　　一、国内饮料批发市场规模</w:t>
      </w:r>
      <w:r>
        <w:rPr>
          <w:rFonts w:hint="eastAsia"/>
        </w:rPr>
        <w:br/>
      </w:r>
      <w:r>
        <w:rPr>
          <w:rFonts w:hint="eastAsia"/>
        </w:rPr>
        <w:t>　　　　二、国内饮料批发进货渠道</w:t>
      </w:r>
      <w:r>
        <w:rPr>
          <w:rFonts w:hint="eastAsia"/>
        </w:rPr>
        <w:br/>
      </w:r>
      <w:r>
        <w:rPr>
          <w:rFonts w:hint="eastAsia"/>
        </w:rPr>
        <w:t>　　　　三、国内饮料批发商分销渠道</w:t>
      </w:r>
      <w:r>
        <w:rPr>
          <w:rFonts w:hint="eastAsia"/>
        </w:rPr>
        <w:br/>
      </w:r>
      <w:r>
        <w:rPr>
          <w:rFonts w:hint="eastAsia"/>
        </w:rPr>
        <w:t>　　第三节 国内饮料批发商经营情况分析</w:t>
      </w:r>
      <w:r>
        <w:rPr>
          <w:rFonts w:hint="eastAsia"/>
        </w:rPr>
        <w:br/>
      </w:r>
      <w:r>
        <w:rPr>
          <w:rFonts w:hint="eastAsia"/>
        </w:rPr>
        <w:t>　　　　一、国内饮料批发商平均单次批发规模</w:t>
      </w:r>
      <w:r>
        <w:rPr>
          <w:rFonts w:hint="eastAsia"/>
        </w:rPr>
        <w:br/>
      </w:r>
      <w:r>
        <w:rPr>
          <w:rFonts w:hint="eastAsia"/>
        </w:rPr>
        <w:t>　　　　二、国内饮料批发商年批发频次</w:t>
      </w:r>
      <w:r>
        <w:rPr>
          <w:rFonts w:hint="eastAsia"/>
        </w:rPr>
        <w:br/>
      </w:r>
      <w:r>
        <w:rPr>
          <w:rFonts w:hint="eastAsia"/>
        </w:rPr>
        <w:t>　　　　三、国内饮料批发商资金周转率</w:t>
      </w:r>
      <w:r>
        <w:rPr>
          <w:rFonts w:hint="eastAsia"/>
        </w:rPr>
        <w:br/>
      </w:r>
      <w:r>
        <w:rPr>
          <w:rFonts w:hint="eastAsia"/>
        </w:rPr>
        <w:t>　　　　四、国内饮料批发商毛利率及净利率</w:t>
      </w:r>
      <w:r>
        <w:rPr>
          <w:rFonts w:hint="eastAsia"/>
        </w:rPr>
        <w:br/>
      </w:r>
      <w:r>
        <w:rPr>
          <w:rFonts w:hint="eastAsia"/>
        </w:rPr>
        <w:t>　　第四节 国内饮料批发市场发展趋势及潜力</w:t>
      </w:r>
      <w:r>
        <w:rPr>
          <w:rFonts w:hint="eastAsia"/>
        </w:rPr>
        <w:br/>
      </w:r>
      <w:r>
        <w:rPr>
          <w:rFonts w:hint="eastAsia"/>
        </w:rPr>
        <w:t>　　　　一、国内饮料批发市场发展趋势</w:t>
      </w:r>
      <w:r>
        <w:rPr>
          <w:rFonts w:hint="eastAsia"/>
        </w:rPr>
        <w:br/>
      </w:r>
      <w:r>
        <w:rPr>
          <w:rFonts w:hint="eastAsia"/>
        </w:rPr>
        <w:t>　　　　二、国内饮料批发市场发展潜力</w:t>
      </w:r>
      <w:r>
        <w:rPr>
          <w:rFonts w:hint="eastAsia"/>
        </w:rPr>
        <w:br/>
      </w:r>
      <w:r>
        <w:rPr>
          <w:rFonts w:hint="eastAsia"/>
        </w:rPr>
        <w:br/>
      </w:r>
      <w:r>
        <w:rPr>
          <w:rFonts w:hint="eastAsia"/>
        </w:rPr>
        <w:t>第四章 零食批发市场发展分析</w:t>
      </w:r>
      <w:r>
        <w:rPr>
          <w:rFonts w:hint="eastAsia"/>
        </w:rPr>
        <w:br/>
      </w:r>
      <w:r>
        <w:rPr>
          <w:rFonts w:hint="eastAsia"/>
        </w:rPr>
        <w:t>　　第一节 国内零食批发市场分布</w:t>
      </w:r>
      <w:r>
        <w:rPr>
          <w:rFonts w:hint="eastAsia"/>
        </w:rPr>
        <w:br/>
      </w:r>
      <w:r>
        <w:rPr>
          <w:rFonts w:hint="eastAsia"/>
        </w:rPr>
        <w:t>　　　　一、华北地区零食批发市场</w:t>
      </w:r>
      <w:r>
        <w:rPr>
          <w:rFonts w:hint="eastAsia"/>
        </w:rPr>
        <w:br/>
      </w:r>
      <w:r>
        <w:rPr>
          <w:rFonts w:hint="eastAsia"/>
        </w:rPr>
        <w:t>　　　　二、华东地区零食批发市场</w:t>
      </w:r>
      <w:r>
        <w:rPr>
          <w:rFonts w:hint="eastAsia"/>
        </w:rPr>
        <w:br/>
      </w:r>
      <w:r>
        <w:rPr>
          <w:rFonts w:hint="eastAsia"/>
        </w:rPr>
        <w:t>　　　　三、华中地区零食批发市场</w:t>
      </w:r>
      <w:r>
        <w:rPr>
          <w:rFonts w:hint="eastAsia"/>
        </w:rPr>
        <w:br/>
      </w:r>
      <w:r>
        <w:rPr>
          <w:rFonts w:hint="eastAsia"/>
        </w:rPr>
        <w:t>　　　　四、华南地区零食批发市场</w:t>
      </w:r>
      <w:r>
        <w:rPr>
          <w:rFonts w:hint="eastAsia"/>
        </w:rPr>
        <w:br/>
      </w:r>
      <w:r>
        <w:rPr>
          <w:rFonts w:hint="eastAsia"/>
        </w:rPr>
        <w:t>　　第二节 国内零食批发市场发展现状</w:t>
      </w:r>
      <w:r>
        <w:rPr>
          <w:rFonts w:hint="eastAsia"/>
        </w:rPr>
        <w:br/>
      </w:r>
      <w:r>
        <w:rPr>
          <w:rFonts w:hint="eastAsia"/>
        </w:rPr>
        <w:t>　　　　一、国内零食批发市场规模</w:t>
      </w:r>
      <w:r>
        <w:rPr>
          <w:rFonts w:hint="eastAsia"/>
        </w:rPr>
        <w:br/>
      </w:r>
      <w:r>
        <w:rPr>
          <w:rFonts w:hint="eastAsia"/>
        </w:rPr>
        <w:t>　　　　二、国内零食批发进货渠道</w:t>
      </w:r>
      <w:r>
        <w:rPr>
          <w:rFonts w:hint="eastAsia"/>
        </w:rPr>
        <w:br/>
      </w:r>
      <w:r>
        <w:rPr>
          <w:rFonts w:hint="eastAsia"/>
        </w:rPr>
        <w:t>　　　　三、国内零食批发商分销渠道</w:t>
      </w:r>
      <w:r>
        <w:rPr>
          <w:rFonts w:hint="eastAsia"/>
        </w:rPr>
        <w:br/>
      </w:r>
      <w:r>
        <w:rPr>
          <w:rFonts w:hint="eastAsia"/>
        </w:rPr>
        <w:t>　　第三节 国内零食批发商经营情况分析</w:t>
      </w:r>
      <w:r>
        <w:rPr>
          <w:rFonts w:hint="eastAsia"/>
        </w:rPr>
        <w:br/>
      </w:r>
      <w:r>
        <w:rPr>
          <w:rFonts w:hint="eastAsia"/>
        </w:rPr>
        <w:t>　　　　一、国内零食批发商平均单次批发规模</w:t>
      </w:r>
      <w:r>
        <w:rPr>
          <w:rFonts w:hint="eastAsia"/>
        </w:rPr>
        <w:br/>
      </w:r>
      <w:r>
        <w:rPr>
          <w:rFonts w:hint="eastAsia"/>
        </w:rPr>
        <w:t>　　　　二、国内零食批发商年批发频次</w:t>
      </w:r>
      <w:r>
        <w:rPr>
          <w:rFonts w:hint="eastAsia"/>
        </w:rPr>
        <w:br/>
      </w:r>
      <w:r>
        <w:rPr>
          <w:rFonts w:hint="eastAsia"/>
        </w:rPr>
        <w:t>　　　　三、国内零食批发商资金周转率</w:t>
      </w:r>
      <w:r>
        <w:rPr>
          <w:rFonts w:hint="eastAsia"/>
        </w:rPr>
        <w:br/>
      </w:r>
      <w:r>
        <w:rPr>
          <w:rFonts w:hint="eastAsia"/>
        </w:rPr>
        <w:t>　　　　四、国内零食批发商毛利率及净利率</w:t>
      </w:r>
      <w:r>
        <w:rPr>
          <w:rFonts w:hint="eastAsia"/>
        </w:rPr>
        <w:br/>
      </w:r>
      <w:r>
        <w:rPr>
          <w:rFonts w:hint="eastAsia"/>
        </w:rPr>
        <w:t>　　第四节 国内零食批发市场发展趋势及潜力</w:t>
      </w:r>
      <w:r>
        <w:rPr>
          <w:rFonts w:hint="eastAsia"/>
        </w:rPr>
        <w:br/>
      </w:r>
      <w:r>
        <w:rPr>
          <w:rFonts w:hint="eastAsia"/>
        </w:rPr>
        <w:t>　　　　一、国内零食批发市场发展趋势</w:t>
      </w:r>
      <w:r>
        <w:rPr>
          <w:rFonts w:hint="eastAsia"/>
        </w:rPr>
        <w:br/>
      </w:r>
      <w:r>
        <w:rPr>
          <w:rFonts w:hint="eastAsia"/>
        </w:rPr>
        <w:t>　　　　二、国内零食批发市场发展潜力</w:t>
      </w:r>
      <w:r>
        <w:rPr>
          <w:rFonts w:hint="eastAsia"/>
        </w:rPr>
        <w:br/>
      </w:r>
      <w:r>
        <w:rPr>
          <w:rFonts w:hint="eastAsia"/>
        </w:rPr>
        <w:br/>
      </w:r>
      <w:r>
        <w:rPr>
          <w:rFonts w:hint="eastAsia"/>
        </w:rPr>
        <w:t>第五章 调味品批发市场发展分析</w:t>
      </w:r>
      <w:r>
        <w:rPr>
          <w:rFonts w:hint="eastAsia"/>
        </w:rPr>
        <w:br/>
      </w:r>
      <w:r>
        <w:rPr>
          <w:rFonts w:hint="eastAsia"/>
        </w:rPr>
        <w:t>　　第一节 国内调味品批发市场分布</w:t>
      </w:r>
      <w:r>
        <w:rPr>
          <w:rFonts w:hint="eastAsia"/>
        </w:rPr>
        <w:br/>
      </w:r>
      <w:r>
        <w:rPr>
          <w:rFonts w:hint="eastAsia"/>
        </w:rPr>
        <w:t>　　　　一、西北地区调味品批发市场</w:t>
      </w:r>
      <w:r>
        <w:rPr>
          <w:rFonts w:hint="eastAsia"/>
        </w:rPr>
        <w:br/>
      </w:r>
      <w:r>
        <w:rPr>
          <w:rFonts w:hint="eastAsia"/>
        </w:rPr>
        <w:t>　　　　二、华东地区调味品批发市场</w:t>
      </w:r>
      <w:r>
        <w:rPr>
          <w:rFonts w:hint="eastAsia"/>
        </w:rPr>
        <w:br/>
      </w:r>
      <w:r>
        <w:rPr>
          <w:rFonts w:hint="eastAsia"/>
        </w:rPr>
        <w:t>　　　　三、华中地区调味品批发市场</w:t>
      </w:r>
      <w:r>
        <w:rPr>
          <w:rFonts w:hint="eastAsia"/>
        </w:rPr>
        <w:br/>
      </w:r>
      <w:r>
        <w:rPr>
          <w:rFonts w:hint="eastAsia"/>
        </w:rPr>
        <w:t>　　　　四、华南地区调味品批发市场</w:t>
      </w:r>
      <w:r>
        <w:rPr>
          <w:rFonts w:hint="eastAsia"/>
        </w:rPr>
        <w:br/>
      </w:r>
      <w:r>
        <w:rPr>
          <w:rFonts w:hint="eastAsia"/>
        </w:rPr>
        <w:t>　　第二节 国内调味品批发市场发展现状</w:t>
      </w:r>
      <w:r>
        <w:rPr>
          <w:rFonts w:hint="eastAsia"/>
        </w:rPr>
        <w:br/>
      </w:r>
      <w:r>
        <w:rPr>
          <w:rFonts w:hint="eastAsia"/>
        </w:rPr>
        <w:t>　　　　一、国内调味品批发市场规模</w:t>
      </w:r>
      <w:r>
        <w:rPr>
          <w:rFonts w:hint="eastAsia"/>
        </w:rPr>
        <w:br/>
      </w:r>
      <w:r>
        <w:rPr>
          <w:rFonts w:hint="eastAsia"/>
        </w:rPr>
        <w:t>　　　　二、国内调味品批发进货渠道</w:t>
      </w:r>
      <w:r>
        <w:rPr>
          <w:rFonts w:hint="eastAsia"/>
        </w:rPr>
        <w:br/>
      </w:r>
      <w:r>
        <w:rPr>
          <w:rFonts w:hint="eastAsia"/>
        </w:rPr>
        <w:t>　　　　三、国内调味品批发商分销渠道</w:t>
      </w:r>
      <w:r>
        <w:rPr>
          <w:rFonts w:hint="eastAsia"/>
        </w:rPr>
        <w:br/>
      </w:r>
      <w:r>
        <w:rPr>
          <w:rFonts w:hint="eastAsia"/>
        </w:rPr>
        <w:t>　　第三节 国内调味品批发商经营情况分析</w:t>
      </w:r>
      <w:r>
        <w:rPr>
          <w:rFonts w:hint="eastAsia"/>
        </w:rPr>
        <w:br/>
      </w:r>
      <w:r>
        <w:rPr>
          <w:rFonts w:hint="eastAsia"/>
        </w:rPr>
        <w:t>　　　　一、国内调味品批发商平均单次批发规模</w:t>
      </w:r>
      <w:r>
        <w:rPr>
          <w:rFonts w:hint="eastAsia"/>
        </w:rPr>
        <w:br/>
      </w:r>
      <w:r>
        <w:rPr>
          <w:rFonts w:hint="eastAsia"/>
        </w:rPr>
        <w:t>　　　　二、国内调味品批发商年批发频次</w:t>
      </w:r>
      <w:r>
        <w:rPr>
          <w:rFonts w:hint="eastAsia"/>
        </w:rPr>
        <w:br/>
      </w:r>
      <w:r>
        <w:rPr>
          <w:rFonts w:hint="eastAsia"/>
        </w:rPr>
        <w:t>　　　　三、国内调味品批发商资金周转率</w:t>
      </w:r>
      <w:r>
        <w:rPr>
          <w:rFonts w:hint="eastAsia"/>
        </w:rPr>
        <w:br/>
      </w:r>
      <w:r>
        <w:rPr>
          <w:rFonts w:hint="eastAsia"/>
        </w:rPr>
        <w:t>　　　　四、国内调味品批发商毛利率及净利率</w:t>
      </w:r>
      <w:r>
        <w:rPr>
          <w:rFonts w:hint="eastAsia"/>
        </w:rPr>
        <w:br/>
      </w:r>
      <w:r>
        <w:rPr>
          <w:rFonts w:hint="eastAsia"/>
        </w:rPr>
        <w:t>　　第四节 国内调味品批发市场发展趋势及潜力</w:t>
      </w:r>
      <w:r>
        <w:rPr>
          <w:rFonts w:hint="eastAsia"/>
        </w:rPr>
        <w:br/>
      </w:r>
      <w:r>
        <w:rPr>
          <w:rFonts w:hint="eastAsia"/>
        </w:rPr>
        <w:t>　　　　一、国内调味品批发市场发展趋势</w:t>
      </w:r>
      <w:r>
        <w:rPr>
          <w:rFonts w:hint="eastAsia"/>
        </w:rPr>
        <w:br/>
      </w:r>
      <w:r>
        <w:rPr>
          <w:rFonts w:hint="eastAsia"/>
        </w:rPr>
        <w:t>　　　　二、国内调味品批发市场发展潜力</w:t>
      </w:r>
      <w:r>
        <w:rPr>
          <w:rFonts w:hint="eastAsia"/>
        </w:rPr>
        <w:br/>
      </w:r>
      <w:r>
        <w:rPr>
          <w:rFonts w:hint="eastAsia"/>
        </w:rPr>
        <w:br/>
      </w:r>
      <w:r>
        <w:rPr>
          <w:rFonts w:hint="eastAsia"/>
        </w:rPr>
        <w:t>第六章 茶叶批发市场发展分析</w:t>
      </w:r>
      <w:r>
        <w:rPr>
          <w:rFonts w:hint="eastAsia"/>
        </w:rPr>
        <w:br/>
      </w:r>
      <w:r>
        <w:rPr>
          <w:rFonts w:hint="eastAsia"/>
        </w:rPr>
        <w:t>　　第一节 国内茶叶批发市场分布</w:t>
      </w:r>
      <w:r>
        <w:rPr>
          <w:rFonts w:hint="eastAsia"/>
        </w:rPr>
        <w:br/>
      </w:r>
      <w:r>
        <w:rPr>
          <w:rFonts w:hint="eastAsia"/>
        </w:rPr>
        <w:t>　　　　一、西南地区茶叶批发市场</w:t>
      </w:r>
      <w:r>
        <w:rPr>
          <w:rFonts w:hint="eastAsia"/>
        </w:rPr>
        <w:br/>
      </w:r>
      <w:r>
        <w:rPr>
          <w:rFonts w:hint="eastAsia"/>
        </w:rPr>
        <w:t>　　　　二、华东地区茶叶批发市场</w:t>
      </w:r>
      <w:r>
        <w:rPr>
          <w:rFonts w:hint="eastAsia"/>
        </w:rPr>
        <w:br/>
      </w:r>
      <w:r>
        <w:rPr>
          <w:rFonts w:hint="eastAsia"/>
        </w:rPr>
        <w:t>　　　　三、华南地区产业批发市场</w:t>
      </w:r>
      <w:r>
        <w:rPr>
          <w:rFonts w:hint="eastAsia"/>
        </w:rPr>
        <w:br/>
      </w:r>
      <w:r>
        <w:rPr>
          <w:rFonts w:hint="eastAsia"/>
        </w:rPr>
        <w:t>　　　　四、华中地区产业批发市场</w:t>
      </w:r>
      <w:r>
        <w:rPr>
          <w:rFonts w:hint="eastAsia"/>
        </w:rPr>
        <w:br/>
      </w:r>
      <w:r>
        <w:rPr>
          <w:rFonts w:hint="eastAsia"/>
        </w:rPr>
        <w:t>　　第二节 国内茶叶批发市场发展现状</w:t>
      </w:r>
      <w:r>
        <w:rPr>
          <w:rFonts w:hint="eastAsia"/>
        </w:rPr>
        <w:br/>
      </w:r>
      <w:r>
        <w:rPr>
          <w:rFonts w:hint="eastAsia"/>
        </w:rPr>
        <w:t>　　　　一、国内茶叶批发市场规模</w:t>
      </w:r>
      <w:r>
        <w:rPr>
          <w:rFonts w:hint="eastAsia"/>
        </w:rPr>
        <w:br/>
      </w:r>
      <w:r>
        <w:rPr>
          <w:rFonts w:hint="eastAsia"/>
        </w:rPr>
        <w:t>　　　　二、国内茶叶批发进货渠道</w:t>
      </w:r>
      <w:r>
        <w:rPr>
          <w:rFonts w:hint="eastAsia"/>
        </w:rPr>
        <w:br/>
      </w:r>
      <w:r>
        <w:rPr>
          <w:rFonts w:hint="eastAsia"/>
        </w:rPr>
        <w:t>　　　　三、国内茶叶批发商分销渠道</w:t>
      </w:r>
      <w:r>
        <w:rPr>
          <w:rFonts w:hint="eastAsia"/>
        </w:rPr>
        <w:br/>
      </w:r>
      <w:r>
        <w:rPr>
          <w:rFonts w:hint="eastAsia"/>
        </w:rPr>
        <w:t>　　第三节 国内茶叶批发商经营情况分析</w:t>
      </w:r>
      <w:r>
        <w:rPr>
          <w:rFonts w:hint="eastAsia"/>
        </w:rPr>
        <w:br/>
      </w:r>
      <w:r>
        <w:rPr>
          <w:rFonts w:hint="eastAsia"/>
        </w:rPr>
        <w:t>　　　　一、国内茶叶批发商平均单次批发规模</w:t>
      </w:r>
      <w:r>
        <w:rPr>
          <w:rFonts w:hint="eastAsia"/>
        </w:rPr>
        <w:br/>
      </w:r>
      <w:r>
        <w:rPr>
          <w:rFonts w:hint="eastAsia"/>
        </w:rPr>
        <w:t>　　　　二、国内茶叶批发商年批发频次</w:t>
      </w:r>
      <w:r>
        <w:rPr>
          <w:rFonts w:hint="eastAsia"/>
        </w:rPr>
        <w:br/>
      </w:r>
      <w:r>
        <w:rPr>
          <w:rFonts w:hint="eastAsia"/>
        </w:rPr>
        <w:t>　　　　三、国内茶叶批发商资金周转率</w:t>
      </w:r>
      <w:r>
        <w:rPr>
          <w:rFonts w:hint="eastAsia"/>
        </w:rPr>
        <w:br/>
      </w:r>
      <w:r>
        <w:rPr>
          <w:rFonts w:hint="eastAsia"/>
        </w:rPr>
        <w:t>　　　　四、国内茶叶批发商毛利率及净利率</w:t>
      </w:r>
      <w:r>
        <w:rPr>
          <w:rFonts w:hint="eastAsia"/>
        </w:rPr>
        <w:br/>
      </w:r>
      <w:r>
        <w:rPr>
          <w:rFonts w:hint="eastAsia"/>
        </w:rPr>
        <w:t>　　第四节 国内茶叶批发市场发展趋势及潜力</w:t>
      </w:r>
      <w:r>
        <w:rPr>
          <w:rFonts w:hint="eastAsia"/>
        </w:rPr>
        <w:br/>
      </w:r>
      <w:r>
        <w:rPr>
          <w:rFonts w:hint="eastAsia"/>
        </w:rPr>
        <w:t>　　　　一、国内茶叶批发市场发展趋势</w:t>
      </w:r>
      <w:r>
        <w:rPr>
          <w:rFonts w:hint="eastAsia"/>
        </w:rPr>
        <w:br/>
      </w:r>
      <w:r>
        <w:rPr>
          <w:rFonts w:hint="eastAsia"/>
        </w:rPr>
        <w:t>　　　　二、国内茶叶批发市场发展潜力</w:t>
      </w:r>
      <w:r>
        <w:rPr>
          <w:rFonts w:hint="eastAsia"/>
        </w:rPr>
        <w:br/>
      </w:r>
      <w:r>
        <w:rPr>
          <w:rFonts w:hint="eastAsia"/>
        </w:rPr>
        <w:br/>
      </w:r>
      <w:r>
        <w:rPr>
          <w:rFonts w:hint="eastAsia"/>
        </w:rPr>
        <w:t>第七章 国内典型农副食品批发市场分析</w:t>
      </w:r>
      <w:r>
        <w:rPr>
          <w:rFonts w:hint="eastAsia"/>
        </w:rPr>
        <w:br/>
      </w:r>
      <w:r>
        <w:rPr>
          <w:rFonts w:hint="eastAsia"/>
        </w:rPr>
        <w:t>　　第一节 山东济南西沙大市场</w:t>
      </w:r>
      <w:r>
        <w:rPr>
          <w:rFonts w:hint="eastAsia"/>
        </w:rPr>
        <w:br/>
      </w:r>
      <w:r>
        <w:rPr>
          <w:rFonts w:hint="eastAsia"/>
        </w:rPr>
        <w:t>　　　　一、市场概况</w:t>
      </w:r>
      <w:r>
        <w:rPr>
          <w:rFonts w:hint="eastAsia"/>
        </w:rPr>
        <w:br/>
      </w:r>
      <w:r>
        <w:rPr>
          <w:rFonts w:hint="eastAsia"/>
        </w:rPr>
        <w:t>　　　　二、市场批发种类</w:t>
      </w:r>
      <w:r>
        <w:rPr>
          <w:rFonts w:hint="eastAsia"/>
        </w:rPr>
        <w:br/>
      </w:r>
      <w:r>
        <w:rPr>
          <w:rFonts w:hint="eastAsia"/>
        </w:rPr>
        <w:t>　　　　三、市场农副食品批发价格</w:t>
      </w:r>
      <w:r>
        <w:rPr>
          <w:rFonts w:hint="eastAsia"/>
        </w:rPr>
        <w:br/>
      </w:r>
      <w:r>
        <w:rPr>
          <w:rFonts w:hint="eastAsia"/>
        </w:rPr>
        <w:t>　　　　四、批发市场优势分析</w:t>
      </w:r>
      <w:r>
        <w:rPr>
          <w:rFonts w:hint="eastAsia"/>
        </w:rPr>
        <w:br/>
      </w:r>
      <w:r>
        <w:rPr>
          <w:rFonts w:hint="eastAsia"/>
        </w:rPr>
        <w:t>　　　　五、批发市场未来发展规划</w:t>
      </w:r>
      <w:r>
        <w:rPr>
          <w:rFonts w:hint="eastAsia"/>
        </w:rPr>
        <w:br/>
      </w:r>
      <w:r>
        <w:rPr>
          <w:rFonts w:hint="eastAsia"/>
        </w:rPr>
        <w:t>　　第二节 西安国亨食品批发市场</w:t>
      </w:r>
      <w:r>
        <w:rPr>
          <w:rFonts w:hint="eastAsia"/>
        </w:rPr>
        <w:br/>
      </w:r>
      <w:r>
        <w:rPr>
          <w:rFonts w:hint="eastAsia"/>
        </w:rPr>
        <w:t>　　　　一、市场概况</w:t>
      </w:r>
      <w:r>
        <w:rPr>
          <w:rFonts w:hint="eastAsia"/>
        </w:rPr>
        <w:br/>
      </w:r>
      <w:r>
        <w:rPr>
          <w:rFonts w:hint="eastAsia"/>
        </w:rPr>
        <w:t>　　　　二、市场批发种类</w:t>
      </w:r>
      <w:r>
        <w:rPr>
          <w:rFonts w:hint="eastAsia"/>
        </w:rPr>
        <w:br/>
      </w:r>
      <w:r>
        <w:rPr>
          <w:rFonts w:hint="eastAsia"/>
        </w:rPr>
        <w:t>　　　　三、市场农副食品批发价格</w:t>
      </w:r>
      <w:r>
        <w:rPr>
          <w:rFonts w:hint="eastAsia"/>
        </w:rPr>
        <w:br/>
      </w:r>
      <w:r>
        <w:rPr>
          <w:rFonts w:hint="eastAsia"/>
        </w:rPr>
        <w:t>　　　　四、批发市场优势分析</w:t>
      </w:r>
      <w:r>
        <w:rPr>
          <w:rFonts w:hint="eastAsia"/>
        </w:rPr>
        <w:br/>
      </w:r>
      <w:r>
        <w:rPr>
          <w:rFonts w:hint="eastAsia"/>
        </w:rPr>
        <w:t>　　　　五、批发市场未来发展规划</w:t>
      </w:r>
      <w:r>
        <w:rPr>
          <w:rFonts w:hint="eastAsia"/>
        </w:rPr>
        <w:br/>
      </w:r>
      <w:r>
        <w:rPr>
          <w:rFonts w:hint="eastAsia"/>
        </w:rPr>
        <w:t>　　第三节 北京顺鑫石门农产品批发市场</w:t>
      </w:r>
      <w:r>
        <w:rPr>
          <w:rFonts w:hint="eastAsia"/>
        </w:rPr>
        <w:br/>
      </w:r>
      <w:r>
        <w:rPr>
          <w:rFonts w:hint="eastAsia"/>
        </w:rPr>
        <w:t>　　　　一、市场概况</w:t>
      </w:r>
      <w:r>
        <w:rPr>
          <w:rFonts w:hint="eastAsia"/>
        </w:rPr>
        <w:br/>
      </w:r>
      <w:r>
        <w:rPr>
          <w:rFonts w:hint="eastAsia"/>
        </w:rPr>
        <w:t>　　　　二、市场批发种类</w:t>
      </w:r>
      <w:r>
        <w:rPr>
          <w:rFonts w:hint="eastAsia"/>
        </w:rPr>
        <w:br/>
      </w:r>
      <w:r>
        <w:rPr>
          <w:rFonts w:hint="eastAsia"/>
        </w:rPr>
        <w:t>　　　　三、市场农副食品批发价格</w:t>
      </w:r>
      <w:r>
        <w:rPr>
          <w:rFonts w:hint="eastAsia"/>
        </w:rPr>
        <w:br/>
      </w:r>
      <w:r>
        <w:rPr>
          <w:rFonts w:hint="eastAsia"/>
        </w:rPr>
        <w:t>　　　　四、批发市场优势分析</w:t>
      </w:r>
      <w:r>
        <w:rPr>
          <w:rFonts w:hint="eastAsia"/>
        </w:rPr>
        <w:br/>
      </w:r>
      <w:r>
        <w:rPr>
          <w:rFonts w:hint="eastAsia"/>
        </w:rPr>
        <w:t>　　　　五、批发市场未来发展规划</w:t>
      </w:r>
      <w:r>
        <w:rPr>
          <w:rFonts w:hint="eastAsia"/>
        </w:rPr>
        <w:br/>
      </w:r>
      <w:r>
        <w:rPr>
          <w:rFonts w:hint="eastAsia"/>
        </w:rPr>
        <w:t>　　第四节 石家庄桥西蔬菜中心批发市场</w:t>
      </w:r>
      <w:r>
        <w:rPr>
          <w:rFonts w:hint="eastAsia"/>
        </w:rPr>
        <w:br/>
      </w:r>
      <w:r>
        <w:rPr>
          <w:rFonts w:hint="eastAsia"/>
        </w:rPr>
        <w:t>　　　　一、市场概况</w:t>
      </w:r>
      <w:r>
        <w:rPr>
          <w:rFonts w:hint="eastAsia"/>
        </w:rPr>
        <w:br/>
      </w:r>
      <w:r>
        <w:rPr>
          <w:rFonts w:hint="eastAsia"/>
        </w:rPr>
        <w:t>　　　　二、市场批发种类</w:t>
      </w:r>
      <w:r>
        <w:rPr>
          <w:rFonts w:hint="eastAsia"/>
        </w:rPr>
        <w:br/>
      </w:r>
      <w:r>
        <w:rPr>
          <w:rFonts w:hint="eastAsia"/>
        </w:rPr>
        <w:t>　　　　三、市场农副食品批发价格</w:t>
      </w:r>
      <w:r>
        <w:rPr>
          <w:rFonts w:hint="eastAsia"/>
        </w:rPr>
        <w:br/>
      </w:r>
      <w:r>
        <w:rPr>
          <w:rFonts w:hint="eastAsia"/>
        </w:rPr>
        <w:t>　　　　四、批发市场优势分析</w:t>
      </w:r>
      <w:r>
        <w:rPr>
          <w:rFonts w:hint="eastAsia"/>
        </w:rPr>
        <w:br/>
      </w:r>
      <w:r>
        <w:rPr>
          <w:rFonts w:hint="eastAsia"/>
        </w:rPr>
        <w:t>　　　　五、批发市场未来发展规划</w:t>
      </w:r>
      <w:r>
        <w:rPr>
          <w:rFonts w:hint="eastAsia"/>
        </w:rPr>
        <w:br/>
      </w:r>
      <w:r>
        <w:rPr>
          <w:rFonts w:hint="eastAsia"/>
        </w:rPr>
        <w:t>　　第五节 上海弘洲食品交易市场</w:t>
      </w:r>
      <w:r>
        <w:rPr>
          <w:rFonts w:hint="eastAsia"/>
        </w:rPr>
        <w:br/>
      </w:r>
      <w:r>
        <w:rPr>
          <w:rFonts w:hint="eastAsia"/>
        </w:rPr>
        <w:t>　　　　一、市场概况</w:t>
      </w:r>
      <w:r>
        <w:rPr>
          <w:rFonts w:hint="eastAsia"/>
        </w:rPr>
        <w:br/>
      </w:r>
      <w:r>
        <w:rPr>
          <w:rFonts w:hint="eastAsia"/>
        </w:rPr>
        <w:t>　　　　二、市场批发种类</w:t>
      </w:r>
      <w:r>
        <w:rPr>
          <w:rFonts w:hint="eastAsia"/>
        </w:rPr>
        <w:br/>
      </w:r>
      <w:r>
        <w:rPr>
          <w:rFonts w:hint="eastAsia"/>
        </w:rPr>
        <w:t>　　　　三、市场农副食品批发价格</w:t>
      </w:r>
      <w:r>
        <w:rPr>
          <w:rFonts w:hint="eastAsia"/>
        </w:rPr>
        <w:br/>
      </w:r>
      <w:r>
        <w:rPr>
          <w:rFonts w:hint="eastAsia"/>
        </w:rPr>
        <w:t>　　　　四、批发市场优势分析</w:t>
      </w:r>
      <w:r>
        <w:rPr>
          <w:rFonts w:hint="eastAsia"/>
        </w:rPr>
        <w:br/>
      </w:r>
      <w:r>
        <w:rPr>
          <w:rFonts w:hint="eastAsia"/>
        </w:rPr>
        <w:t>　　　　五、批发市场未来发展规划</w:t>
      </w:r>
      <w:r>
        <w:rPr>
          <w:rFonts w:hint="eastAsia"/>
        </w:rPr>
        <w:br/>
      </w:r>
      <w:r>
        <w:rPr>
          <w:rFonts w:hint="eastAsia"/>
        </w:rPr>
        <w:t>　　第六节 东莞信立国际农产品贸易城</w:t>
      </w:r>
      <w:r>
        <w:rPr>
          <w:rFonts w:hint="eastAsia"/>
        </w:rPr>
        <w:br/>
      </w:r>
      <w:r>
        <w:rPr>
          <w:rFonts w:hint="eastAsia"/>
        </w:rPr>
        <w:t>　　　　一、市场概况</w:t>
      </w:r>
      <w:r>
        <w:rPr>
          <w:rFonts w:hint="eastAsia"/>
        </w:rPr>
        <w:br/>
      </w:r>
      <w:r>
        <w:rPr>
          <w:rFonts w:hint="eastAsia"/>
        </w:rPr>
        <w:t>　　　　二、市场批发种类</w:t>
      </w:r>
      <w:r>
        <w:rPr>
          <w:rFonts w:hint="eastAsia"/>
        </w:rPr>
        <w:br/>
      </w:r>
      <w:r>
        <w:rPr>
          <w:rFonts w:hint="eastAsia"/>
        </w:rPr>
        <w:t>　　　　三、市场农副食品批发价格</w:t>
      </w:r>
      <w:r>
        <w:rPr>
          <w:rFonts w:hint="eastAsia"/>
        </w:rPr>
        <w:br/>
      </w:r>
      <w:r>
        <w:rPr>
          <w:rFonts w:hint="eastAsia"/>
        </w:rPr>
        <w:t>　　　　四、批发市场优势分析</w:t>
      </w:r>
      <w:r>
        <w:rPr>
          <w:rFonts w:hint="eastAsia"/>
        </w:rPr>
        <w:br/>
      </w:r>
      <w:r>
        <w:rPr>
          <w:rFonts w:hint="eastAsia"/>
        </w:rPr>
        <w:t>　　　　五、批发市场未来发展规划</w:t>
      </w:r>
      <w:r>
        <w:rPr>
          <w:rFonts w:hint="eastAsia"/>
        </w:rPr>
        <w:br/>
      </w:r>
      <w:r>
        <w:rPr>
          <w:rFonts w:hint="eastAsia"/>
        </w:rPr>
        <w:t>　　第七节 中原第一城批发市场</w:t>
      </w:r>
      <w:r>
        <w:rPr>
          <w:rFonts w:hint="eastAsia"/>
        </w:rPr>
        <w:br/>
      </w:r>
      <w:r>
        <w:rPr>
          <w:rFonts w:hint="eastAsia"/>
        </w:rPr>
        <w:t>　　　　一、市场概况</w:t>
      </w:r>
      <w:r>
        <w:rPr>
          <w:rFonts w:hint="eastAsia"/>
        </w:rPr>
        <w:br/>
      </w:r>
      <w:r>
        <w:rPr>
          <w:rFonts w:hint="eastAsia"/>
        </w:rPr>
        <w:t>　　　　二、市场批发种类</w:t>
      </w:r>
      <w:r>
        <w:rPr>
          <w:rFonts w:hint="eastAsia"/>
        </w:rPr>
        <w:br/>
      </w:r>
      <w:r>
        <w:rPr>
          <w:rFonts w:hint="eastAsia"/>
        </w:rPr>
        <w:t>　　　　三、市场农副食品批发价格</w:t>
      </w:r>
      <w:r>
        <w:rPr>
          <w:rFonts w:hint="eastAsia"/>
        </w:rPr>
        <w:br/>
      </w:r>
      <w:r>
        <w:rPr>
          <w:rFonts w:hint="eastAsia"/>
        </w:rPr>
        <w:t>　　　　四、批发市场优势分析</w:t>
      </w:r>
      <w:r>
        <w:rPr>
          <w:rFonts w:hint="eastAsia"/>
        </w:rPr>
        <w:br/>
      </w:r>
      <w:r>
        <w:rPr>
          <w:rFonts w:hint="eastAsia"/>
        </w:rPr>
        <w:t>　　　　五、批发市场未来发展规划</w:t>
      </w:r>
      <w:r>
        <w:rPr>
          <w:rFonts w:hint="eastAsia"/>
        </w:rPr>
        <w:br/>
      </w:r>
      <w:r>
        <w:rPr>
          <w:rFonts w:hint="eastAsia"/>
        </w:rPr>
        <w:t>　　第八节 成都华丰食品城</w:t>
      </w:r>
      <w:r>
        <w:rPr>
          <w:rFonts w:hint="eastAsia"/>
        </w:rPr>
        <w:br/>
      </w:r>
      <w:r>
        <w:rPr>
          <w:rFonts w:hint="eastAsia"/>
        </w:rPr>
        <w:t>　　　　一、市场概况</w:t>
      </w:r>
      <w:r>
        <w:rPr>
          <w:rFonts w:hint="eastAsia"/>
        </w:rPr>
        <w:br/>
      </w:r>
      <w:r>
        <w:rPr>
          <w:rFonts w:hint="eastAsia"/>
        </w:rPr>
        <w:t>　　　　二、市场批发种类</w:t>
      </w:r>
      <w:r>
        <w:rPr>
          <w:rFonts w:hint="eastAsia"/>
        </w:rPr>
        <w:br/>
      </w:r>
      <w:r>
        <w:rPr>
          <w:rFonts w:hint="eastAsia"/>
        </w:rPr>
        <w:t>　　　　三、市场农副食品批发价格</w:t>
      </w:r>
      <w:r>
        <w:rPr>
          <w:rFonts w:hint="eastAsia"/>
        </w:rPr>
        <w:br/>
      </w:r>
      <w:r>
        <w:rPr>
          <w:rFonts w:hint="eastAsia"/>
        </w:rPr>
        <w:t>　　　　四、批发市场优势分析</w:t>
      </w:r>
      <w:r>
        <w:rPr>
          <w:rFonts w:hint="eastAsia"/>
        </w:rPr>
        <w:br/>
      </w:r>
      <w:r>
        <w:rPr>
          <w:rFonts w:hint="eastAsia"/>
        </w:rPr>
        <w:t>　　　　五、批发市场未来发展规划</w:t>
      </w:r>
      <w:r>
        <w:rPr>
          <w:rFonts w:hint="eastAsia"/>
        </w:rPr>
        <w:br/>
      </w:r>
      <w:r>
        <w:rPr>
          <w:rFonts w:hint="eastAsia"/>
        </w:rPr>
        <w:t>　　第九节 郑州市信基调味食品城</w:t>
      </w:r>
      <w:r>
        <w:rPr>
          <w:rFonts w:hint="eastAsia"/>
        </w:rPr>
        <w:br/>
      </w:r>
      <w:r>
        <w:rPr>
          <w:rFonts w:hint="eastAsia"/>
        </w:rPr>
        <w:t>　　　　一、市场概况</w:t>
      </w:r>
      <w:r>
        <w:rPr>
          <w:rFonts w:hint="eastAsia"/>
        </w:rPr>
        <w:br/>
      </w:r>
      <w:r>
        <w:rPr>
          <w:rFonts w:hint="eastAsia"/>
        </w:rPr>
        <w:t>　　　　二、市场批发种类</w:t>
      </w:r>
      <w:r>
        <w:rPr>
          <w:rFonts w:hint="eastAsia"/>
        </w:rPr>
        <w:br/>
      </w:r>
      <w:r>
        <w:rPr>
          <w:rFonts w:hint="eastAsia"/>
        </w:rPr>
        <w:t>　　　　三、市场农副食品批发价格</w:t>
      </w:r>
      <w:r>
        <w:rPr>
          <w:rFonts w:hint="eastAsia"/>
        </w:rPr>
        <w:br/>
      </w:r>
      <w:r>
        <w:rPr>
          <w:rFonts w:hint="eastAsia"/>
        </w:rPr>
        <w:t>　　　　四、批发市场优势分析</w:t>
      </w:r>
      <w:r>
        <w:rPr>
          <w:rFonts w:hint="eastAsia"/>
        </w:rPr>
        <w:br/>
      </w:r>
      <w:r>
        <w:rPr>
          <w:rFonts w:hint="eastAsia"/>
        </w:rPr>
        <w:t>　　　　五、批发市场未来发展规划</w:t>
      </w:r>
      <w:r>
        <w:rPr>
          <w:rFonts w:hint="eastAsia"/>
        </w:rPr>
        <w:br/>
      </w:r>
      <w:r>
        <w:rPr>
          <w:rFonts w:hint="eastAsia"/>
        </w:rPr>
        <w:t>　　第十节 重庆华南城批发市场</w:t>
      </w:r>
      <w:r>
        <w:rPr>
          <w:rFonts w:hint="eastAsia"/>
        </w:rPr>
        <w:br/>
      </w:r>
      <w:r>
        <w:rPr>
          <w:rFonts w:hint="eastAsia"/>
        </w:rPr>
        <w:t>　　　　一、市场概况</w:t>
      </w:r>
      <w:r>
        <w:rPr>
          <w:rFonts w:hint="eastAsia"/>
        </w:rPr>
        <w:br/>
      </w:r>
      <w:r>
        <w:rPr>
          <w:rFonts w:hint="eastAsia"/>
        </w:rPr>
        <w:t>　　　　二、市场批发种类</w:t>
      </w:r>
      <w:r>
        <w:rPr>
          <w:rFonts w:hint="eastAsia"/>
        </w:rPr>
        <w:br/>
      </w:r>
      <w:r>
        <w:rPr>
          <w:rFonts w:hint="eastAsia"/>
        </w:rPr>
        <w:t>　　　　三、市场农副食品批发价格</w:t>
      </w:r>
      <w:r>
        <w:rPr>
          <w:rFonts w:hint="eastAsia"/>
        </w:rPr>
        <w:br/>
      </w:r>
      <w:r>
        <w:rPr>
          <w:rFonts w:hint="eastAsia"/>
        </w:rPr>
        <w:t>　　　　四、批发市场优势分析</w:t>
      </w:r>
      <w:r>
        <w:rPr>
          <w:rFonts w:hint="eastAsia"/>
        </w:rPr>
        <w:br/>
      </w:r>
      <w:r>
        <w:rPr>
          <w:rFonts w:hint="eastAsia"/>
        </w:rPr>
        <w:t>　　　　五、批发市场未来发展规划</w:t>
      </w:r>
      <w:r>
        <w:rPr>
          <w:rFonts w:hint="eastAsia"/>
        </w:rPr>
        <w:br/>
      </w:r>
      <w:r>
        <w:rPr>
          <w:rFonts w:hint="eastAsia"/>
        </w:rPr>
        <w:br/>
      </w:r>
      <w:r>
        <w:rPr>
          <w:rFonts w:hint="eastAsia"/>
        </w:rPr>
        <w:t>第八章 农副食品批发市场壁垒及投资风险</w:t>
      </w:r>
      <w:r>
        <w:rPr>
          <w:rFonts w:hint="eastAsia"/>
        </w:rPr>
        <w:br/>
      </w:r>
      <w:r>
        <w:rPr>
          <w:rFonts w:hint="eastAsia"/>
        </w:rPr>
        <w:t>　　第一节 农副食品批发市场壁垒</w:t>
      </w:r>
      <w:r>
        <w:rPr>
          <w:rFonts w:hint="eastAsia"/>
        </w:rPr>
        <w:br/>
      </w:r>
      <w:r>
        <w:rPr>
          <w:rFonts w:hint="eastAsia"/>
        </w:rPr>
        <w:t>　　　　一、资金壁垒</w:t>
      </w:r>
      <w:r>
        <w:rPr>
          <w:rFonts w:hint="eastAsia"/>
        </w:rPr>
        <w:br/>
      </w:r>
      <w:r>
        <w:rPr>
          <w:rFonts w:hint="eastAsia"/>
        </w:rPr>
        <w:t>　　　　二、渠道壁垒</w:t>
      </w:r>
      <w:r>
        <w:rPr>
          <w:rFonts w:hint="eastAsia"/>
        </w:rPr>
        <w:br/>
      </w:r>
      <w:r>
        <w:rPr>
          <w:rFonts w:hint="eastAsia"/>
        </w:rPr>
        <w:t>　　　　三、资质壁垒</w:t>
      </w:r>
      <w:r>
        <w:rPr>
          <w:rFonts w:hint="eastAsia"/>
        </w:rPr>
        <w:br/>
      </w:r>
      <w:r>
        <w:rPr>
          <w:rFonts w:hint="eastAsia"/>
        </w:rPr>
        <w:t>　　第二节 农副食品批发市场投资风险</w:t>
      </w:r>
      <w:r>
        <w:rPr>
          <w:rFonts w:hint="eastAsia"/>
        </w:rPr>
        <w:br/>
      </w:r>
      <w:r>
        <w:rPr>
          <w:rFonts w:hint="eastAsia"/>
        </w:rPr>
        <w:t>　　　　一、供需风险</w:t>
      </w:r>
      <w:r>
        <w:rPr>
          <w:rFonts w:hint="eastAsia"/>
        </w:rPr>
        <w:br/>
      </w:r>
      <w:r>
        <w:rPr>
          <w:rFonts w:hint="eastAsia"/>
        </w:rPr>
        <w:t>　　　　二、招商风险</w:t>
      </w:r>
      <w:r>
        <w:rPr>
          <w:rFonts w:hint="eastAsia"/>
        </w:rPr>
        <w:br/>
      </w:r>
      <w:r>
        <w:rPr>
          <w:rFonts w:hint="eastAsia"/>
        </w:rPr>
        <w:t>　　　　三、食品安全风险</w:t>
      </w:r>
      <w:r>
        <w:rPr>
          <w:rFonts w:hint="eastAsia"/>
        </w:rPr>
        <w:br/>
      </w:r>
      <w:r>
        <w:rPr>
          <w:rFonts w:hint="eastAsia"/>
        </w:rPr>
        <w:t>　　　　四、环保风险</w:t>
      </w:r>
      <w:r>
        <w:rPr>
          <w:rFonts w:hint="eastAsia"/>
        </w:rPr>
        <w:br/>
      </w:r>
      <w:r>
        <w:rPr>
          <w:rFonts w:hint="eastAsia"/>
        </w:rPr>
        <w:br/>
      </w:r>
      <w:r>
        <w:rPr>
          <w:rFonts w:hint="eastAsia"/>
        </w:rPr>
        <w:t>第九章 农副食品批发市场研究结论及建议</w:t>
      </w:r>
      <w:r>
        <w:rPr>
          <w:rFonts w:hint="eastAsia"/>
        </w:rPr>
        <w:br/>
      </w:r>
      <w:r>
        <w:rPr>
          <w:rFonts w:hint="eastAsia"/>
        </w:rPr>
        <w:t>　　第一节 农副食品批发市场研究结论</w:t>
      </w:r>
      <w:r>
        <w:rPr>
          <w:rFonts w:hint="eastAsia"/>
        </w:rPr>
        <w:br/>
      </w:r>
      <w:r>
        <w:rPr>
          <w:rFonts w:hint="eastAsia"/>
        </w:rPr>
        <w:t>　　　　一、农副食品批发市场未来发展空间</w:t>
      </w:r>
      <w:r>
        <w:rPr>
          <w:rFonts w:hint="eastAsia"/>
        </w:rPr>
        <w:br/>
      </w:r>
      <w:r>
        <w:rPr>
          <w:rFonts w:hint="eastAsia"/>
        </w:rPr>
        <w:t>　　　　二、农副食品批发市场存在问题</w:t>
      </w:r>
      <w:r>
        <w:rPr>
          <w:rFonts w:hint="eastAsia"/>
        </w:rPr>
        <w:br/>
      </w:r>
      <w:r>
        <w:rPr>
          <w:rFonts w:hint="eastAsia"/>
        </w:rPr>
        <w:t>　　　　三、农副食品批发市场发展路径</w:t>
      </w:r>
      <w:r>
        <w:rPr>
          <w:rFonts w:hint="eastAsia"/>
        </w:rPr>
        <w:br/>
      </w:r>
      <w:r>
        <w:rPr>
          <w:rFonts w:hint="eastAsia"/>
        </w:rPr>
        <w:t>　　第二节 中.智.林.　农副食品批发市场投资建议</w:t>
      </w:r>
      <w:r>
        <w:rPr>
          <w:rFonts w:hint="eastAsia"/>
        </w:rPr>
        <w:br/>
      </w:r>
      <w:r>
        <w:rPr>
          <w:rFonts w:hint="eastAsia"/>
        </w:rPr>
        <w:t>　　　　一、投资区域建议</w:t>
      </w:r>
      <w:r>
        <w:rPr>
          <w:rFonts w:hint="eastAsia"/>
        </w:rPr>
        <w:br/>
      </w:r>
      <w:r>
        <w:rPr>
          <w:rFonts w:hint="eastAsia"/>
        </w:rPr>
        <w:t>　　　　二、投资品种建议</w:t>
      </w:r>
      <w:r>
        <w:rPr>
          <w:rFonts w:hint="eastAsia"/>
        </w:rPr>
        <w:br/>
      </w:r>
      <w:r>
        <w:rPr>
          <w:rFonts w:hint="eastAsia"/>
        </w:rPr>
        <w:t>　　　　三、投资规模建议</w:t>
      </w:r>
      <w:r>
        <w:rPr>
          <w:rFonts w:hint="eastAsia"/>
        </w:rPr>
        <w:br/>
      </w:r>
      <w:r>
        <w:rPr>
          <w:rFonts w:hint="eastAsia"/>
        </w:rPr>
        <w:t>　　　　四、运营规划建议</w:t>
      </w:r>
      <w:r>
        <w:rPr>
          <w:rFonts w:hint="eastAsia"/>
        </w:rPr>
        <w:br/>
      </w:r>
      <w:r>
        <w:rPr>
          <w:rFonts w:hint="eastAsia"/>
        </w:rPr>
        <w:br/>
      </w:r>
      <w:r>
        <w:rPr>
          <w:rFonts w:hint="eastAsia"/>
        </w:rPr>
        <w:t>图表目录</w:t>
      </w:r>
      <w:r>
        <w:rPr>
          <w:rFonts w:hint="eastAsia"/>
        </w:rPr>
        <w:br/>
      </w:r>
      <w:r>
        <w:rPr>
          <w:rFonts w:hint="eastAsia"/>
        </w:rPr>
        <w:t>　　图表 2025-2031年中国人口变化趋势</w:t>
      </w:r>
      <w:r>
        <w:rPr>
          <w:rFonts w:hint="eastAsia"/>
        </w:rPr>
        <w:br/>
      </w:r>
      <w:r>
        <w:rPr>
          <w:rFonts w:hint="eastAsia"/>
        </w:rPr>
        <w:t>　　图表 2024年末人口数及其构成</w:t>
      </w:r>
      <w:r>
        <w:rPr>
          <w:rFonts w:hint="eastAsia"/>
        </w:rPr>
        <w:br/>
      </w:r>
      <w:r>
        <w:rPr>
          <w:rFonts w:hint="eastAsia"/>
        </w:rPr>
        <w:t>　　图表 2025-2031年常住人口城镇化率</w:t>
      </w:r>
      <w:r>
        <w:rPr>
          <w:rFonts w:hint="eastAsia"/>
        </w:rPr>
        <w:br/>
      </w:r>
      <w:r>
        <w:rPr>
          <w:rFonts w:hint="eastAsia"/>
        </w:rPr>
        <w:t>　　图表 社会消费品零售总额分月同比增长速度</w:t>
      </w:r>
      <w:r>
        <w:rPr>
          <w:rFonts w:hint="eastAsia"/>
        </w:rPr>
        <w:br/>
      </w:r>
      <w:r>
        <w:rPr>
          <w:rFonts w:hint="eastAsia"/>
        </w:rPr>
        <w:t>　　图表 2025年社会消费品零售总额主要数据</w:t>
      </w:r>
      <w:r>
        <w:rPr>
          <w:rFonts w:hint="eastAsia"/>
        </w:rPr>
        <w:br/>
      </w:r>
      <w:r>
        <w:rPr>
          <w:rFonts w:hint="eastAsia"/>
        </w:rPr>
        <w:t>　　图表 2025年各省市啤酒产量</w:t>
      </w:r>
      <w:r>
        <w:rPr>
          <w:rFonts w:hint="eastAsia"/>
        </w:rPr>
        <w:br/>
      </w:r>
      <w:r>
        <w:rPr>
          <w:rFonts w:hint="eastAsia"/>
        </w:rPr>
        <w:t>　　图表 2025年中国黄酒产量分布</w:t>
      </w:r>
      <w:r>
        <w:rPr>
          <w:rFonts w:hint="eastAsia"/>
        </w:rPr>
        <w:br/>
      </w:r>
      <w:r>
        <w:rPr>
          <w:rFonts w:hint="eastAsia"/>
        </w:rPr>
        <w:t>　　图表 2025年烟酒类产品亿元以上交易市场数据</w:t>
      </w:r>
      <w:r>
        <w:rPr>
          <w:rFonts w:hint="eastAsia"/>
        </w:rPr>
        <w:br/>
      </w:r>
      <w:r>
        <w:rPr>
          <w:rFonts w:hint="eastAsia"/>
        </w:rPr>
        <w:t>　　图表 2025年饮料亿元以上交易市场数据</w:t>
      </w:r>
      <w:r>
        <w:rPr>
          <w:rFonts w:hint="eastAsia"/>
        </w:rPr>
        <w:br/>
      </w:r>
      <w:r>
        <w:rPr>
          <w:rFonts w:hint="eastAsia"/>
        </w:rPr>
        <w:t>　　图表 2025-2031年国内零食批发市场规模</w:t>
      </w:r>
      <w:r>
        <w:rPr>
          <w:rFonts w:hint="eastAsia"/>
        </w:rPr>
        <w:br/>
      </w:r>
      <w:r>
        <w:rPr>
          <w:rFonts w:hint="eastAsia"/>
        </w:rPr>
        <w:t>　　图表 2025年茶叶亿元以上交易市场数据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5c82850e44c62" w:history="1">
        <w:r>
          <w:rPr>
            <w:rStyle w:val="Hyperlink"/>
          </w:rPr>
          <w:t>2025-2031年中国农副食品批发行业现状深度调研与发展趋势报告</w:t>
        </w:r>
      </w:hyperlink>
      <w:r>
        <w:rPr>
          <w:color w:val="C00000"/>
        </w:rPr>
        <w:t>》，报告编号：</w:t>
      </w:r>
      <w:r>
        <w:rPr>
          <w:rFonts w:hint="eastAsia"/>
          <w:color w:val="C00000"/>
        </w:rPr>
        <w:t>2833265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5c82850e44c62" w:history="1">
        <w:r>
          <w:rPr>
            <w:rStyle w:val="Hyperlink"/>
          </w:rPr>
          <w:t>https://www.20087.com/5/26/NongFuShiPinPiFaWeiLaiFaZhanQuShi.html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热点：农副食品批发商进货渠道、农副食品批发市场在哪里、农副食品批发毛利、农副食品批发店门头、农副食品批发最建议买的三个品牌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678e9d4334f17" w:history="1">
      <w:r>
        <w:rPr>
          <w:rStyle w:val="Hyperlink"/>
        </w:rPr>
        <w:t>2025-2031年中国农副食品批发行业现状深度调研与发展趋势报告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NongFuShiPinPiFaWeiLaiFaZhanQuShi.html" TargetMode="External" Id="R1e15c82850e44c62" /></Relationships>
</file>

<file path=word/_rels/header2.xml.rels>&#65279;<?xml version="1.0" encoding="utf-8"?><Relationships xmlns="http://schemas.openxmlformats.org/package/2006/relationships"><Relationship Type="http://schemas.openxmlformats.org/officeDocument/2006/relationships/hyperlink" Target="https://www.20087.com/5/26/NongFuShiPinPiFaWeiLaiFaZhanQuShi.html" TargetMode="External" Id="Rb8f678e9d433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2024-09-07T06:51:00Z</dcterms:created>
  <dcterms:modified xsi:type="dcterms:W3CDTF">2024-09-07T07:51:00Z</dcterms:modified>
  <dc:subject>2025-2031年中国农副食品批发行业现状深度调研与发展趋势报告</dc:subject>
  <dc:title>2025-2031年中国农副食品批发行业现状深度调研与发展趋势报告</dc:title>
  <cp:keywords>2025-2031年中国农副食品批发行业现状深度调研与发展趋势报告</cp:keywords>
  <dc:description>2025-2031年中国农副食品批发行业现状深度调研与发展趋势报告</dc:description>
</cp:coreProperties>
</file>