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9d9faa31f434e" w:history="1">
              <w:r>
                <w:rPr>
                  <w:rStyle w:val="Hyperlink"/>
                </w:rPr>
                <w:t>2025-2031年全球与中国棕奶酪市场现状及前景趋势分析报告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9d9faa31f434e" w:history="1">
              <w:r>
                <w:rPr>
                  <w:rStyle w:val="Hyperlink"/>
                </w:rPr>
                <w:t>2025-2031年全球与中国棕奶酪市场现状及前景趋势分析报告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9d9faa31f434e" w:history="1">
                <w:r>
                  <w:rPr>
                    <w:rStyle w:val="Hyperlink"/>
                  </w:rPr>
                  <w:t>https://www.20087.com/5/16/ZongNaiLaoShiChangQianJing.html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奶酪是一种以牛乳为主要原料，经过发酵、压榨、熟成等工艺制成的硬质或半硬质奶酪，具有较长的保质期和浓郁的风味，广泛应用于烘焙、烹饪及直接食用场景。目前，棕奶酪在全球乳制品市场中占据一定份额，尤其在欧美地区较为流行。近年来，随着中国等新兴市场消费者对奶酪接受度的提升，棕奶酪在国内进口食品市场中逐步崭露头角，主要通过跨境电商、高端超市和餐饮供应链进入消费端。然而，受限于饮食习惯、价格水平和冷链配送能力，棕奶酪在我国的普及率仍较低，尚未形成稳定的大众消费基础。此外，部分消费者对其口感偏硬、风味较重的特点存在一定适应门槛，影响了产品的市场拓展速度。</w:t>
      </w:r>
      <w:r>
        <w:rPr>
          <w:rFonts w:hint="eastAsia"/>
        </w:rPr>
        <w:br/>
      </w:r>
      <w:r>
        <w:rPr>
          <w:rFonts w:hint="eastAsia"/>
        </w:rPr>
        <w:t>　　随着国民饮食结构的优化和乳制品消费升级，棕奶酪在未来有望获得更多关注，特别是在烘焙、奶酪零售和餐饮定制等细分市场。未来产品将趋向于本土化改良，例如开发更适合亚洲人口感的软化型棕奶酪、搭配中式食材的复合风味奶酪等，以提高消费者的接受度。同时，伴随奶源质量提升和加工工艺改进，国产棕奶酪的研发与生产也将迎来发展机遇，有助于降低产品成本并缩短供应链。此外，教育型营销和内容传播的兴起，也有助于提升公众对奶酪营养价值的认知，推动其从高端消费品向日常食品转变。不过，行业发展仍需解决冷链物流基础设施薄弱、消费习惯培养周期长等现实问题，才能实现从导入期向成长期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9d9faa31f434e" w:history="1">
        <w:r>
          <w:rPr>
            <w:rStyle w:val="Hyperlink"/>
          </w:rPr>
          <w:t>2025-2031年全球与中国棕奶酪市场现状及前景趋势分析报告</w:t>
        </w:r>
      </w:hyperlink>
      <w:r>
        <w:rPr>
          <w:rFonts w:hint="eastAsia"/>
        </w:rPr>
        <w:t>》主要基于统计局、相关协会等机构的详实数据，全面分析棕奶酪市场规模、价格走势及需求特征，梳理棕奶酪产业链各环节发展现状。报告客观评估棕奶酪行业技术演进方向与市场格局变化，对棕奶酪未来发展趋势作出合理预测，并分析棕奶酪不同细分领域的成长空间与潜在风险。通过对棕奶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棕奶酪市场概述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全球不同产品类型棕奶酪销售额增长趋势2020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牛奶乳清</w:t>
      </w:r>
      <w:r>
        <w:rPr>
          <w:rFonts w:hint="eastAsia"/>
        </w:rPr>
        <w:br/>
      </w:r>
      <w:r>
        <w:rPr>
          <w:rFonts w:hint="eastAsia"/>
        </w:rPr>
        <w:t>　　　　1.2.3 羊奶乳清</w:t>
      </w:r>
      <w:r>
        <w:rPr>
          <w:rFonts w:hint="eastAsia"/>
        </w:rPr>
        <w:br/>
      </w:r>
      <w:r>
        <w:rPr>
          <w:rFonts w:hint="eastAsia"/>
        </w:rPr>
        <w:t>　　　　1.2.4 混合乳清</w:t>
      </w:r>
      <w:r>
        <w:rPr>
          <w:rFonts w:hint="eastAsia"/>
        </w:rPr>
        <w:br/>
      </w:r>
      <w:r>
        <w:rPr>
          <w:rFonts w:hint="eastAsia"/>
        </w:rPr>
        <w:t>　　1.3 从不同应用，棕奶酪主要包括如下几个方面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全球不同应用棕奶酪销售额增长趋势2020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棕奶酪行业背景、发展历史、现状及趋势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棕奶酪行业目前现状分析</w:t>
      </w:r>
      <w:r>
        <w:rPr>
          <w:rFonts w:hint="eastAsia"/>
        </w:rPr>
        <w:br/>
      </w:r>
      <w:r>
        <w:rPr>
          <w:rFonts w:hint="eastAsia"/>
        </w:rPr>
        <w:t>　　　　1.4.2 棕奶酪发展趋势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全球棕奶酪总体规模分析</w:t>
      </w:r>
      <w:r>
        <w:rPr>
          <w:rFonts w:hint="eastAsia"/>
        </w:rPr>
        <w:br/>
      </w:r>
      <w:r>
        <w:rPr>
          <w:rFonts w:hint="eastAsia"/>
        </w:rPr>
        <w:t>　　2.1 全球棕奶酪供需现状及预测（2020-2031）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全球棕奶酪产量、需求量及发展趋势（2020-2031）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全球主要地区棕奶酪产量及发展趋势（2020-2031）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全球主要地区棕奶酪产量（2020-2025）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全球主要地区棕奶酪产量（2026-2031）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全球主要地区棕奶酪产量市场份额（2020-2031）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中国棕奶酪供需现状及预测（2020-2031）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中国棕奶酪产能、产量、产能利用率及发展趋势（2020-2031）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中国棕奶酪产量、市场需求量及发展趋势（2020-2031）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全球棕奶酪销量及销售额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全球市场棕奶酪销售额（2020-2031）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全球市场棕奶酪销量（2020-2031）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全球市场棕奶酪价格趋势（2020-2031）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全球棕奶酪主要地区分析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全球主要地区棕奶酪市场规模分析：2020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全球主要地区棕奶酪销售收入及市场份额（2020-2025年）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全球主要地区棕奶酪销售收入预测（2026-2031年）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全球主要地区棕奶酪销量分析：2020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全球主要地区棕奶酪销量及市场份额（2020-2025年）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全球主要地区棕奶酪销量及市场份额预测（2026-2031）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北美市场棕奶酪销量、收入及增长率（2020-2031）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欧洲市场棕奶酪销量、收入及增长率（2020-2031）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中国市场棕奶酪销量、收入及增长率（2020-2031）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日本市场棕奶酪销量、收入及增长率（2020-2031）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东南亚市场棕奶酪销量、收入及增长率（2020-2031）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印度市场棕奶酪销量、收入及增长率（2020-2031）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全球市场主要厂商棕奶酪产能市场份额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全球市场主要厂商棕奶酪销量（2020-2025）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全球市场主要厂商棕奶酪销量（2020-2025）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全球市场主要厂商棕奶酪销售收入（2020-2025）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全球市场主要厂商棕奶酪销售价格（2020-2025）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2024年全球主要生产商棕奶酪收入排名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中国市场主要厂商棕奶酪销量（2020-2025）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中国市场主要厂商棕奶酪销量（2020-2025）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中国市场主要厂商棕奶酪销售收入（2020-2025）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2024年中国主要生产商棕奶酪收入排名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中国市场主要厂商棕奶酪销售价格（2020-2025）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全球主要厂商棕奶酪总部及产地分布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全球主要厂商成立时间及棕奶酪商业化日期</w:t>
      </w:r>
      <w:r>
        <w:rPr>
          <w:rFonts w:hint="eastAsia"/>
        </w:rPr>
        <w:br/>
      </w:r>
      <w:r>
        <w:rPr>
          <w:rFonts w:hint="eastAsia"/>
        </w:rPr>
        <w:t>　　4.6 全球主要厂商棕奶酪产品类型及应用</w:t>
      </w:r>
      <w:r>
        <w:rPr>
          <w:rFonts w:hint="eastAsia"/>
        </w:rPr>
        <w:br/>
      </w:r>
      <w:r>
        <w:rPr>
          <w:rFonts w:hint="eastAsia"/>
        </w:rPr>
        <w:t>　　4.7 棕奶酪行业集中度、竞争程度分析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棕奶酪行业集中度分析：2024年全球Top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全球棕奶酪第一梯队、第二梯队和第三梯队生产商（品牌）及市场份额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不同产品类型棕奶酪分析</w:t>
      </w:r>
      <w:r>
        <w:rPr>
          <w:rFonts w:hint="eastAsia"/>
        </w:rPr>
        <w:br/>
      </w:r>
      <w:r>
        <w:rPr>
          <w:rFonts w:hint="eastAsia"/>
        </w:rPr>
        <w:t>　　6.1 全球不同产品类型棕奶酪销量（2020-2031）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全球不同产品类型棕奶酪销量预测（2026-2031）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全球不同产品类型棕奶酪收入（2020-2031）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全球不同产品类型棕奶酪收入预测（2026-2031）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全球不同产品类型棕奶酪价格走势（2020-2031）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不同应用棕奶酪分析</w:t>
      </w:r>
      <w:r>
        <w:rPr>
          <w:rFonts w:hint="eastAsia"/>
        </w:rPr>
        <w:br/>
      </w:r>
      <w:r>
        <w:rPr>
          <w:rFonts w:hint="eastAsia"/>
        </w:rPr>
        <w:t>　　7.1 全球不同应用棕奶酪销量（2020-2031）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全球不同应用棕奶酪销量预测（2026-2031）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全球不同应用棕奶酪收入（2020-2031）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全球不同应用棕奶酪收入预测（2026-2031）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全球不同应用棕奶酪价格走势（2020-2031）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棕奶酪产业链分析</w:t>
      </w:r>
      <w:r>
        <w:rPr>
          <w:rFonts w:hint="eastAsia"/>
        </w:rPr>
        <w:br/>
      </w:r>
      <w:r>
        <w:rPr>
          <w:rFonts w:hint="eastAsia"/>
        </w:rPr>
        <w:t>　　8.2 棕奶酪工艺制造技术分析</w:t>
      </w:r>
      <w:r>
        <w:rPr>
          <w:rFonts w:hint="eastAsia"/>
        </w:rPr>
        <w:br/>
      </w:r>
      <w:r>
        <w:rPr>
          <w:rFonts w:hint="eastAsia"/>
        </w:rPr>
        <w:t>　　8.3 棕奶酪产业上游供应分析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棕奶酪下游客户分析</w:t>
      </w:r>
      <w:r>
        <w:rPr>
          <w:rFonts w:hint="eastAsia"/>
        </w:rPr>
        <w:br/>
      </w:r>
      <w:r>
        <w:rPr>
          <w:rFonts w:hint="eastAsia"/>
        </w:rPr>
        <w:t>　　8.5 棕奶酪销售渠道分析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棕奶酪行业发展机遇及主要驱动因素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棕奶酪行业发展面临的风险</w:t>
      </w:r>
      <w:r>
        <w:rPr>
          <w:rFonts w:hint="eastAsia"/>
        </w:rPr>
        <w:br/>
      </w:r>
      <w:r>
        <w:rPr>
          <w:rFonts w:hint="eastAsia"/>
        </w:rPr>
        <w:t>　　9.3 棕奶酪行业政策分析</w:t>
      </w:r>
      <w:r>
        <w:rPr>
          <w:rFonts w:hint="eastAsia"/>
        </w:rPr>
        <w:br/>
      </w:r>
      <w:r>
        <w:rPr>
          <w:rFonts w:hint="eastAsia"/>
        </w:rPr>
        <w:t>　　9.4 棕奶酪中国企业SWOT分析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全球不同产品类型棕奶酪销售额增长（CAGR）趋势2020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棕奶酪行业目前发展现状</w:t>
      </w:r>
      <w:r>
        <w:rPr>
          <w:rFonts w:hint="eastAsia"/>
        </w:rPr>
        <w:br/>
      </w:r>
      <w:r>
        <w:rPr>
          <w:rFonts w:hint="eastAsia"/>
        </w:rPr>
        <w:t>　　表 4： 棕奶酪发展趋势</w:t>
      </w:r>
      <w:r>
        <w:rPr>
          <w:rFonts w:hint="eastAsia"/>
        </w:rPr>
        <w:br/>
      </w:r>
      <w:r>
        <w:rPr>
          <w:rFonts w:hint="eastAsia"/>
        </w:rPr>
        <w:t>　　表 5： 全球主要地区棕奶酪产量增速（CAGR）：（2020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全球主要地区棕奶酪产量（2020-2025）&amp;（千件）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全球主要地区棕奶酪产量（2026-2031）&amp;（千件）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全球主要地区棕奶酪产量市场份额（2020-2025）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全球主要地区棕奶酪产量（2026-2031）&amp;（千件）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全球主要地区棕奶酪销售收入增速：（2020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全球主要地区棕奶酪销售收入（2020-2025）&amp;（百万美元）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全球主要地区棕奶酪销售收入市场份额（2020-2025）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全球主要地区棕奶酪收入（2026-2031）&amp;（百万美元）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全球主要地区棕奶酪收入市场份额（2026-2031）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全球主要地区棕奶酪销量（千件）：2020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全球主要地区棕奶酪销量（2020-2025）&amp;（千件）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全球主要地区棕奶酪销量市场份额（2020-2025）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全球主要地区棕奶酪销量（2026-2031）&amp;（千件）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全球主要地区棕奶酪销量份额（2026-2031）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全球市场主要厂商棕奶酪产能（2024-2025）&amp;（千件）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全球市场主要厂商棕奶酪销量（2020-2025）&amp;（千件）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全球市场主要厂商棕奶酪销量市场份额（2020-2025）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全球市场主要厂商棕奶酪销售收入（2020-2025）&amp;（百万美元）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全球市场主要厂商棕奶酪销售收入市场份额（2020-2025）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全球市场主要厂商棕奶酪销售价格（2020-2025）&amp;（美元/件）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2024年全球主要生产商棕奶酪收入排名（百万美元）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中国市场主要厂商棕奶酪销量（2020-2025）&amp;（千件）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中国市场主要厂商棕奶酪销量市场份额（2020-2025）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中国市场主要厂商棕奶酪销售收入（2020-2025）&amp;（百万美元）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中国市场主要厂商棕奶酪销售收入市场份额（2020-2025）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2024年中国主要生产商棕奶酪收入排名（百万美元）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中国市场主要厂商棕奶酪销售价格（2020-2025）&amp;（美元/件）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全球主要厂商棕奶酪总部及产地分布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全球主要厂商成立时间及棕奶酪商业化日期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全球主要厂商棕奶酪产品类型及应用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2024年全球棕奶酪主要厂商市场地位（第一梯队、第二梯队和第三梯队）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全球棕奶酪市场投资、并购等现状分析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棕奶酪销量（千件）、收入（百万美元）、价格（美元/件）及毛利率（2020-2025）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棕奶酪销量（千件）、收入（百万美元）、价格（美元/件）及毛利率（2020-2025）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棕奶酪销量（千件）、收入（百万美元）、价格（美元/件）及毛利率（2020-2025）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棕奶酪销量（千件）、收入（百万美元）、价格（美元/件）及毛利率（2020-2025）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棕奶酪销量（千件）、收入（百万美元）、价格（美元/件）及毛利率（2020-2025）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棕奶酪生产基地、销售区域、竞争对手及市场地位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棕奶酪产品规格、参数及市场应用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棕奶酪销量（千件）、收入（百万美元）、价格（美元/件）及毛利率（2020-2025）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全球不同产品类型棕奶酪销量（2020-2025年）&amp;（千件）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全球不同产品类型棕奶酪销量市场份额（2020-2025）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全球不同产品类型棕奶酪销量预测（2026-2031）&amp;（千件）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全球市场不同产品类型棕奶酪销量市场份额预测（2026-2031）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全球不同产品类型棕奶酪收入（2020-2025年）&amp;（百万美元）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全球不同产品类型棕奶酪收入市场份额（2020-2025）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全球不同产品类型棕奶酪收入预测（2026-2031）&amp;（百万美元）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全球不同产品类型棕奶酪收入市场份额预测（2026-2031）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全球不同应用棕奶酪销量（2020-2025年）&amp;（千件）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全球不同应用棕奶酪销量市场份额（2020-2025）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全球不同应用棕奶酪销量预测（2026-2031）&amp;（千件）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全球市场不同应用棕奶酪销量市场份额预测（2026-2031）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全球不同应用棕奶酪收入（2020-2025年）&amp;（百万美元）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全球不同应用棕奶酪收入市场份额（2020-2025）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全球不同应用棕奶酪收入预测（2026-2031）&amp;（百万美元）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全球不同应用棕奶酪收入市场份额预测（2026-2031）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棕奶酪上游原料供应商及联系方式列表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棕奶酪典型客户列表</w:t>
      </w:r>
      <w:r>
        <w:rPr>
          <w:rFonts w:hint="eastAsia"/>
        </w:rPr>
        <w:br/>
      </w:r>
      <w:r>
        <w:rPr>
          <w:rFonts w:hint="eastAsia"/>
        </w:rPr>
        <w:t>　　表 86： 棕奶酪主要销售模式及销售渠道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棕奶酪行业发展机遇及主要驱动因素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棕奶酪行业发展面临的风险</w:t>
      </w:r>
      <w:r>
        <w:rPr>
          <w:rFonts w:hint="eastAsia"/>
        </w:rPr>
        <w:br/>
      </w:r>
      <w:r>
        <w:rPr>
          <w:rFonts w:hint="eastAsia"/>
        </w:rPr>
        <w:t>　　表 89： 棕奶酪行业政策分析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棕奶酪产品图片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全球不同产品类型棕奶酪销售额2020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全球不同产品类型棕奶酪市场份额2024 &amp; 2031</w:t>
      </w:r>
      <w:r>
        <w:rPr>
          <w:rFonts w:hint="eastAsia"/>
        </w:rPr>
        <w:br/>
      </w:r>
      <w:r>
        <w:rPr>
          <w:rFonts w:hint="eastAsia"/>
        </w:rPr>
        <w:t>　　图 4： 牛奶乳清产品图片</w:t>
      </w:r>
      <w:r>
        <w:rPr>
          <w:rFonts w:hint="eastAsia"/>
        </w:rPr>
        <w:br/>
      </w:r>
      <w:r>
        <w:rPr>
          <w:rFonts w:hint="eastAsia"/>
        </w:rPr>
        <w:t>　　图 5： 羊奶乳清产品图片</w:t>
      </w:r>
      <w:r>
        <w:rPr>
          <w:rFonts w:hint="eastAsia"/>
        </w:rPr>
        <w:br/>
      </w:r>
      <w:r>
        <w:rPr>
          <w:rFonts w:hint="eastAsia"/>
        </w:rPr>
        <w:t>　　图 6： 混合乳清产品图片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全球不同应用棕奶酪市场份额2024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全球棕奶酪产能、产量、产能利用率及发展趋势（2020-2031）&amp;（千件）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全球棕奶酪产量、需求量及发展趋势（2020-2031）&amp;（千件）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全球主要地区棕奶酪产量（2020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全球主要地区棕奶酪产量市场份额（2020-2031）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中国棕奶酪产能、产量、产能利用率及发展趋势（2020-2031）&amp;（千件）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中国棕奶酪产量、市场需求量及发展趋势（2020-2031）&amp;（千件）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全球棕奶酪市场销售额及增长率：（2020-2031）&amp;（百万美元）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全球市场棕奶酪市场规模：2020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全球市场棕奶酪销量及增长率（2020-2031）&amp;（千件）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全球市场棕奶酪价格趋势（2020-2031）&amp;（美元/件）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全球主要地区棕奶酪销售收入（2020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全球主要地区棕奶酪销售收入市场份额（2020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北美市场棕奶酪销量及增长率（2020-2031）&amp;（千件）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北美市场棕奶酪收入及增长率（2020-2031）&amp;（百万美元）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欧洲市场棕奶酪销量及增长率（2020-2031）&amp;（千件）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欧洲市场棕奶酪收入及增长率（2020-2031）&amp;（百万美元）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中国市场棕奶酪销量及增长率（2020-2031）&amp;（千件）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中国市场棕奶酪收入及增长率（2020-2031）&amp;（百万美元）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日本市场棕奶酪销量及增长率（2020-2031）&amp;（千件）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日本市场棕奶酪收入及增长率（2020-2031）&amp;（百万美元）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东南亚市场棕奶酪销量及增长率（2020-2031）&amp;（千件）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东南亚市场棕奶酪收入及增长率（2020-2031）&amp;（百万美元）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印度市场棕奶酪销量及增长率（2020-2031）&amp;（千件）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印度市场棕奶酪收入及增长率（2020-2031）&amp;（百万美元）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2024年全球市场主要厂商棕奶酪销量市场份额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2024年全球市场主要厂商棕奶酪收入市场份额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2024年中国市场主要厂商棕奶酪销量市场份额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2024年中国市场主要厂商棕奶酪收入市场份额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2024年全球前五大生产商棕奶酪市场份额</w:t>
      </w:r>
      <w:r>
        <w:rPr>
          <w:rFonts w:hint="eastAsia"/>
        </w:rPr>
        <w:br/>
      </w:r>
      <w:r>
        <w:rPr>
          <w:rFonts w:hint="eastAsia"/>
        </w:rPr>
        <w:t>　　图 40： 2024年全球棕奶酪第一梯队、第二梯队和第三梯队厂商及市场份额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全球不同产品类型棕奶酪价格走势（2020-2031）&amp;（美元/件）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全球不同应用棕奶酪价格走势（2020-2031）&amp;（美元/件）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棕奶酪产业链</w:t>
      </w:r>
      <w:r>
        <w:rPr>
          <w:rFonts w:hint="eastAsia"/>
        </w:rPr>
        <w:br/>
      </w:r>
      <w:r>
        <w:rPr>
          <w:rFonts w:hint="eastAsia"/>
        </w:rPr>
        <w:t>　　图 44： 棕奶酪中国企业SWOT分析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9d9faa31f434e" w:history="1">
        <w:r>
          <w:rPr>
            <w:rStyle w:val="Hyperlink"/>
          </w:rPr>
          <w:t>2025-2031年全球与中国棕奶酪市场现状及前景趋势分析报告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9d9faa31f434e" w:history="1">
        <w:r>
          <w:rPr>
            <w:rStyle w:val="Hyperlink"/>
          </w:rPr>
          <w:t>https://www.20087.com/5/16/ZongNaiLaoShiChangQianJing.html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4b97b8bb4213" w:history="1">
      <w:r>
        <w:rPr>
          <w:rStyle w:val="Hyperlink"/>
        </w:rPr>
        <w:t>2025-2031年全球与中国棕奶酪市场现状及前景趋势分析报告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ongNaiLaoShiChangQianJing.html" TargetMode="External" Id="R2d59d9faa31f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ongNaiLaoShiChangQianJing.html" TargetMode="External" Id="R1f124b97b8bb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2025-02-26T06:26:08Z</dcterms:created>
  <dcterms:modified xsi:type="dcterms:W3CDTF">2025-02-26T07:26:08Z</dcterms:modified>
  <dc:subject>2025-2031年全球与中国棕奶酪市场现状及前景趋势分析报告</dc:subject>
  <dc:title>2025-2031年全球与中国棕奶酪市场现状及前景趋势分析报告</dc:title>
  <cp:keywords>2025-2031年全球与中国棕奶酪市场现状及前景趋势分析报告</cp:keywords>
  <dc:description>2025-2031年全球与中国棕奶酪市场现状及前景趋势分析报告</dc:description>
</cp:coreProperties>
</file>