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5c40a31874672" w:history="1">
              <w:r>
                <w:rPr>
                  <w:rStyle w:val="Hyperlink"/>
                </w:rPr>
                <w:t>2023-2029年全球与中国花生制品市场全面调研与发展趋势分析报告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5c40a31874672" w:history="1">
              <w:r>
                <w:rPr>
                  <w:rStyle w:val="Hyperlink"/>
                </w:rPr>
                <w:t>2023-2029年全球与中国花生制品市场全面调研与发展趋势分析报告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5c40a31874672" w:history="1">
                <w:r>
                  <w:rPr>
                    <w:rStyle w:val="Hyperlink"/>
                  </w:rPr>
                  <w:t>https://www.20087.com/5/76/HuaShengZhiPinFaZhanQuShiYuCe.html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市场在全球范围内呈现出多元化和健康化的趋势。从传统的花生酱、炒花生到创新的花生蛋白棒、花生奶等，产品种类日益丰富，满足了消费者对健康零食和植物基蛋白质的需求。同时，随着全球对可持续食品生产的关注，采用有机、非转基因原料的花生制品越来越受欢迎。</w:t>
      </w:r>
      <w:r>
        <w:rPr>
          <w:rFonts w:hint="eastAsia"/>
        </w:rPr>
        <w:br/>
      </w:r>
      <w:r>
        <w:rPr>
          <w:rFonts w:hint="eastAsia"/>
        </w:rPr>
        <w:t>　　未来，花生制品将更加注重营养价值和功能化。随着食品科技的进步，花生制品将开发出更多低脂、高蛋白、富含纤维的产品，迎合健康饮食潮流。同时，结合传统发酵技术，花生制品将探索更多风味和口感，增强市场竞争力。此外，包装创新和营销策略的升级，将提升消费者体验，促进花生制品在年轻消费群体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5c40a31874672" w:history="1">
        <w:r>
          <w:rPr>
            <w:rStyle w:val="Hyperlink"/>
          </w:rPr>
          <w:t>2023-2029年全球与中国花生制品市场全面调研与发展趋势分析报告</w:t>
        </w:r>
      </w:hyperlink>
      <w:r>
        <w:rPr>
          <w:rFonts w:hint="eastAsia"/>
        </w:rPr>
        <w:t>》通过全面的行业调研，系统梳理了花生制品产业链的各个环节，详细分析了花生制品市场规模、需求变化及价格趋势。报告结合当前花生制品行业现状，科学预测了市场前景与发展方向，并解读了重点企业的竞争格局、市场集中度及品牌表现。同时，报告对花生制品细分市场进行了深入探讨，结合花生制品技术现状与SWOT分析，揭示了花生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中国花生制品概述</w:t>
      </w:r>
      <w:r>
        <w:rPr>
          <w:rFonts w:hint="eastAsia"/>
        </w:rPr>
        <w:br/>
      </w:r>
      <w:r>
        <w:rPr>
          <w:rFonts w:hint="eastAsia"/>
        </w:rPr>
        <w:t>　　第一节 花生制品行业定义</w:t>
      </w:r>
      <w:r>
        <w:rPr>
          <w:rFonts w:hint="eastAsia"/>
        </w:rPr>
        <w:br/>
      </w:r>
      <w:r>
        <w:rPr>
          <w:rFonts w:hint="eastAsia"/>
        </w:rPr>
        <w:t>　　第二节 花生制品行业发展特性</w:t>
      </w:r>
      <w:r>
        <w:rPr>
          <w:rFonts w:hint="eastAsia"/>
        </w:rPr>
        <w:br/>
      </w:r>
      <w:r>
        <w:rPr>
          <w:rFonts w:hint="eastAsia"/>
        </w:rPr>
        <w:t>　　第三节 花生制品产业链分析</w:t>
      </w:r>
      <w:r>
        <w:rPr>
          <w:rFonts w:hint="eastAsia"/>
        </w:rPr>
        <w:br/>
      </w:r>
      <w:r>
        <w:rPr>
          <w:rFonts w:hint="eastAsia"/>
        </w:rPr>
        <w:t>　　第四节 花生制品行业生命周期分析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2022-2023年国外花生制品市场发展概况</w:t>
      </w:r>
      <w:r>
        <w:rPr>
          <w:rFonts w:hint="eastAsia"/>
        </w:rPr>
        <w:br/>
      </w:r>
      <w:r>
        <w:rPr>
          <w:rFonts w:hint="eastAsia"/>
        </w:rPr>
        <w:t>　　第一节 全球花生制品市场发展分析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亚洲地区主要国家花生制品市场概况</w:t>
      </w:r>
      <w:r>
        <w:rPr>
          <w:rFonts w:hint="eastAsia"/>
        </w:rPr>
        <w:br/>
      </w:r>
      <w:r>
        <w:rPr>
          <w:rFonts w:hint="eastAsia"/>
        </w:rPr>
        <w:t>　　第五节 全球花生制品市场发展预测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2022-2023年中国花生制品发展环境分析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中国花生制品技术发展分析</w:t>
      </w:r>
      <w:r>
        <w:rPr>
          <w:rFonts w:hint="eastAsia"/>
        </w:rPr>
        <w:br/>
      </w:r>
      <w:r>
        <w:rPr>
          <w:rFonts w:hint="eastAsia"/>
        </w:rPr>
        <w:t>　　第一节 当前花生制品技术发展现状分析</w:t>
      </w:r>
      <w:r>
        <w:rPr>
          <w:rFonts w:hint="eastAsia"/>
        </w:rPr>
        <w:br/>
      </w:r>
      <w:r>
        <w:rPr>
          <w:rFonts w:hint="eastAsia"/>
        </w:rPr>
        <w:t>　　第二节 花生制品生产中需注意的问题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花生制品市场特性分析</w:t>
      </w:r>
      <w:r>
        <w:rPr>
          <w:rFonts w:hint="eastAsia"/>
        </w:rPr>
        <w:br/>
      </w:r>
      <w:r>
        <w:rPr>
          <w:rFonts w:hint="eastAsia"/>
        </w:rPr>
        <w:t>　　第一节 花生制品行业集中度分析</w:t>
      </w:r>
      <w:r>
        <w:rPr>
          <w:rFonts w:hint="eastAsia"/>
        </w:rPr>
        <w:br/>
      </w:r>
      <w:r>
        <w:rPr>
          <w:rFonts w:hint="eastAsia"/>
        </w:rPr>
        <w:t>　　第二节 花生制品行业SWOT分析</w:t>
      </w:r>
      <w:r>
        <w:rPr>
          <w:rFonts w:hint="eastAsia"/>
        </w:rPr>
        <w:br/>
      </w:r>
      <w:r>
        <w:rPr>
          <w:rFonts w:hint="eastAsia"/>
        </w:rPr>
        <w:t>　　　　一、花生制品行业优势</w:t>
      </w:r>
      <w:r>
        <w:rPr>
          <w:rFonts w:hint="eastAsia"/>
        </w:rPr>
        <w:br/>
      </w:r>
      <w:r>
        <w:rPr>
          <w:rFonts w:hint="eastAsia"/>
        </w:rPr>
        <w:t>　　　　二、花生制品行业劣势</w:t>
      </w:r>
      <w:r>
        <w:rPr>
          <w:rFonts w:hint="eastAsia"/>
        </w:rPr>
        <w:br/>
      </w:r>
      <w:r>
        <w:rPr>
          <w:rFonts w:hint="eastAsia"/>
        </w:rPr>
        <w:t>　　　　三、花生制品行业机会</w:t>
      </w:r>
      <w:r>
        <w:rPr>
          <w:rFonts w:hint="eastAsia"/>
        </w:rPr>
        <w:br/>
      </w:r>
      <w:r>
        <w:rPr>
          <w:rFonts w:hint="eastAsia"/>
        </w:rPr>
        <w:t>　　　　四、花生制品行业风险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中国花生制品发展现状</w:t>
      </w:r>
      <w:r>
        <w:rPr>
          <w:rFonts w:hint="eastAsia"/>
        </w:rPr>
        <w:br/>
      </w:r>
      <w:r>
        <w:rPr>
          <w:rFonts w:hint="eastAsia"/>
        </w:rPr>
        <w:t>　　第一节 中国花生制品市场现状分析</w:t>
      </w:r>
      <w:r>
        <w:rPr>
          <w:rFonts w:hint="eastAsia"/>
        </w:rPr>
        <w:br/>
      </w:r>
      <w:r>
        <w:rPr>
          <w:rFonts w:hint="eastAsia"/>
        </w:rPr>
        <w:t>　　第二节 中国花生制品行业产量情况分析及预测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一、花生制品总体产能规模</w:t>
      </w:r>
      <w:r>
        <w:rPr>
          <w:rFonts w:hint="eastAsia"/>
        </w:rPr>
        <w:br/>
      </w:r>
      <w:r>
        <w:rPr>
          <w:rFonts w:hint="eastAsia"/>
        </w:rPr>
        <w:t>　　　　二、花生制品生产区域分布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三、2018-2023年中国花生制品产量统计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三、2023-2029年中国花生制品产量预测</w:t>
      </w:r>
      <w:r>
        <w:rPr>
          <w:rFonts w:hint="eastAsia"/>
        </w:rPr>
        <w:br/>
      </w:r>
      <w:r>
        <w:rPr>
          <w:rFonts w:hint="eastAsia"/>
        </w:rPr>
        <w:t>　　第三节 中国花生制品市场需求分析及预测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二、2018-2023年中国花生制品市场需求量统计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三、2023-2029年中国花生制品市场需求量预测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一、2018-2023年中国花生制品市场价格趋势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二、2023-2029年中国花生制品市场价格走势预测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2018-2023年花生制品行业经济运行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2018-2023年中国花生制品行业盈利能力分析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2018-2023年中国花生制品行业发展能力分析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2018-2023年花生制品行业偿债能力分析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2018-2023年花生制品制造企业数量分析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2018-2023年中国花生制品进出口分析</w:t>
      </w:r>
      <w:r>
        <w:rPr>
          <w:rFonts w:hint="eastAsia"/>
        </w:rPr>
        <w:br/>
      </w:r>
      <w:r>
        <w:rPr>
          <w:rFonts w:hint="eastAsia"/>
        </w:rPr>
        <w:t>　　第一节 花生制品进口情况分析</w:t>
      </w:r>
      <w:r>
        <w:rPr>
          <w:rFonts w:hint="eastAsia"/>
        </w:rPr>
        <w:br/>
      </w:r>
      <w:r>
        <w:rPr>
          <w:rFonts w:hint="eastAsia"/>
        </w:rPr>
        <w:t>　　第二节 花生制品出口情况分析</w:t>
      </w:r>
      <w:r>
        <w:rPr>
          <w:rFonts w:hint="eastAsia"/>
        </w:rPr>
        <w:br/>
      </w:r>
      <w:r>
        <w:rPr>
          <w:rFonts w:hint="eastAsia"/>
        </w:rPr>
        <w:t>　　第三节 影响花生制品进出口因素分析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主要花生制品生产企业及竞争格局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花生制品行业投资战略研究</w:t>
      </w:r>
      <w:r>
        <w:rPr>
          <w:rFonts w:hint="eastAsia"/>
        </w:rPr>
        <w:br/>
      </w:r>
      <w:r>
        <w:rPr>
          <w:rFonts w:hint="eastAsia"/>
        </w:rPr>
        <w:t>　　第一节 花生制品行业发展战略研究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对我国花生制品品牌的战略思考</w:t>
      </w:r>
      <w:r>
        <w:rPr>
          <w:rFonts w:hint="eastAsia"/>
        </w:rPr>
        <w:br/>
      </w:r>
      <w:r>
        <w:rPr>
          <w:rFonts w:hint="eastAsia"/>
        </w:rPr>
        <w:t>　　　　一、花生制品品牌的重要性</w:t>
      </w:r>
      <w:r>
        <w:rPr>
          <w:rFonts w:hint="eastAsia"/>
        </w:rPr>
        <w:br/>
      </w:r>
      <w:r>
        <w:rPr>
          <w:rFonts w:hint="eastAsia"/>
        </w:rPr>
        <w:t>　　　　二、花生制品实施品牌战略的意义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四、我国花生制品企业的品牌战略</w:t>
      </w:r>
      <w:r>
        <w:rPr>
          <w:rFonts w:hint="eastAsia"/>
        </w:rPr>
        <w:br/>
      </w:r>
      <w:r>
        <w:rPr>
          <w:rFonts w:hint="eastAsia"/>
        </w:rPr>
        <w:t>　　　　五、花生制品品牌战略管理的策略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花生制品经营策略分析</w:t>
      </w:r>
      <w:r>
        <w:rPr>
          <w:rFonts w:hint="eastAsia"/>
        </w:rPr>
        <w:br/>
      </w:r>
      <w:r>
        <w:rPr>
          <w:rFonts w:hint="eastAsia"/>
        </w:rPr>
        <w:t>　　　　一、花生制品市场细分策略</w:t>
      </w:r>
      <w:r>
        <w:rPr>
          <w:rFonts w:hint="eastAsia"/>
        </w:rPr>
        <w:br/>
      </w:r>
      <w:r>
        <w:rPr>
          <w:rFonts w:hint="eastAsia"/>
        </w:rPr>
        <w:t>　　　　二、花生制品市场创新策略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四、花生制品新产品差异化战略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2023-2029年中国花生制品发展趋势预测及投资风险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未来花生制品行业发展趋势预测</w:t>
      </w:r>
      <w:r>
        <w:rPr>
          <w:rFonts w:hint="eastAsia"/>
        </w:rPr>
        <w:br/>
      </w:r>
      <w:r>
        <w:rPr>
          <w:rFonts w:hint="eastAsia"/>
        </w:rPr>
        <w:t>　　第二节 花生制品行业投资风险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花生制品投资建议</w:t>
      </w:r>
      <w:r>
        <w:rPr>
          <w:rFonts w:hint="eastAsia"/>
        </w:rPr>
        <w:br/>
      </w:r>
      <w:r>
        <w:rPr>
          <w:rFonts w:hint="eastAsia"/>
        </w:rPr>
        <w:t>　　第一节 花生制品行业投资环境分析</w:t>
      </w:r>
      <w:r>
        <w:rPr>
          <w:rFonts w:hint="eastAsia"/>
        </w:rPr>
        <w:br/>
      </w:r>
      <w:r>
        <w:rPr>
          <w:rFonts w:hint="eastAsia"/>
        </w:rPr>
        <w:t>　　第二节 花生制品行业投资进入壁垒分析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2018-2023年中国花生制品行业产量及增长趋势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2018-2023年中国花生制品行业市场需求及增长情况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2023-2029年中国花生制品行业市场需求预测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2018-2023年中国花生制品行业出口情况分析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2023-2029年中国花生制品市场规模预测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2023-2029年中国花生制品行业发展趋势预测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5c40a31874672" w:history="1">
        <w:r>
          <w:rPr>
            <w:rStyle w:val="Hyperlink"/>
          </w:rPr>
          <w:t>2023-2029年全球与中国花生制品市场全面调研与发展趋势分析报告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5c40a31874672" w:history="1">
        <w:r>
          <w:rPr>
            <w:rStyle w:val="Hyperlink"/>
          </w:rPr>
          <w:t>https://www.20087.com/5/76/HuaShengZhiPinFaZhanQuShiYuCe.html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9d5e2b1f14b32" w:history="1">
      <w:r>
        <w:rPr>
          <w:rStyle w:val="Hyperlink"/>
        </w:rPr>
        <w:t>2023-2029年全球与中国花生制品市场全面调研与发展趋势分析报告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uaShengZhiPinFaZhanQuShiYuCe.html" TargetMode="External" Id="R54a5c40a3187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uaShengZhiPinFaZhanQuShiYuCe.html" TargetMode="External" Id="R3939d5e2b1f1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2022-12-30T03:25:00Z</dcterms:created>
  <dcterms:modified xsi:type="dcterms:W3CDTF">2022-12-30T04:25:00Z</dcterms:modified>
  <dc:subject>2023-2029年全球与中国花生制品市场全面调研与发展趋势分析报告</dc:subject>
  <dc:title>2023-2029年全球与中国花生制品市场全面调研与发展趋势分析报告</dc:title>
  <cp:keywords>2023-2029年全球与中国花生制品市场全面调研与发展趋势分析报告</cp:keywords>
  <dc:description>2023-2029年全球与中国花生制品市场全面调研与发展趋势分析报告</dc:description>
</cp:coreProperties>
</file>