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da67db9b54f11" w:history="1">
              <w:r>
                <w:rPr>
                  <w:rStyle w:val="Hyperlink"/>
                </w:rPr>
                <w:t>2025-2031年中国休闲零食市场调查研究与前景趋势报告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da67db9b54f11" w:history="1">
              <w:r>
                <w:rPr>
                  <w:rStyle w:val="Hyperlink"/>
                </w:rPr>
                <w:t>2025-2031年中国休闲零食市场调查研究与前景趋势报告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da67db9b54f11" w:history="1">
                <w:r>
                  <w:rPr>
                    <w:rStyle w:val="Hyperlink"/>
                  </w:rPr>
                  <w:t>https://www.20087.com/6/96/XiuXianLingShiFaZhanQuShiFenXi.html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零食市场近年来呈现出强劲的增长势头，消费者对健康、营养和口味多样化的需求推动了产品创新和市场细分。健康零食，如坚果、果干、低糖/无糖零食等，越来越受到消费者的青睐。同时，品牌营销策略的创新，如社交媒体推广、跨界合作和个性化包装设计，有效地吸引了年轻消费群体的关注。然而，休闲零食市场也面临着激烈的竞争，如何在保证产品质量的同时，满足消费者对新鲜感的追求，是企业面临的挑战。</w:t>
      </w:r>
      <w:r>
        <w:rPr>
          <w:rFonts w:hint="eastAsia"/>
        </w:rPr>
        <w:br/>
      </w:r>
      <w:r>
        <w:rPr>
          <w:rFonts w:hint="eastAsia"/>
        </w:rPr>
        <w:t>　　未来，休闲零食行业将更加注重健康理念和个性化消费。健康理念不仅体现在产品本身的营养成分上，还体现在可持续生产和包装材料的选择上。个性化消费趋势下，企业将通过大数据分析，更精准地捕捉消费者偏好，提供定制化的产品和服务。此外，随着消费者对食品来源透明度的重视，品牌将加强供应链管理，确保原料的可追溯性和品质可控，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da67db9b54f11" w:history="1">
        <w:r>
          <w:rPr>
            <w:rStyle w:val="Hyperlink"/>
          </w:rPr>
          <w:t>2025-2031年中国休闲零食市场调查研究与前景趋势报告</w:t>
        </w:r>
      </w:hyperlink>
      <w:r>
        <w:rPr>
          <w:rFonts w:hint="eastAsia"/>
        </w:rPr>
        <w:t>》通过详实的数据分析，全面解析了休闲零食行业的市场规模、需求动态及价格趋势，深入探讨了休闲零食产业链上下游的协同关系与竞争格局变化。报告对休闲零食细分市场进行精准划分，结合重点企业研究，揭示了品牌影响力与市场集中度的现状，为行业参与者提供了清晰的竞争态势洞察。同时，报告结合宏观经济环境、技术发展路径及消费者需求演变，科学预测了休闲零食行业的未来发展方向，并针对潜在风险提出了切实可行的应对策略。报告为休闲零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休闲零食行业基本概述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　　1 、谷物类制品</w:t>
      </w:r>
      <w:r>
        <w:rPr>
          <w:rFonts w:hint="eastAsia"/>
        </w:rPr>
        <w:br/>
      </w:r>
      <w:r>
        <w:rPr>
          <w:rFonts w:hint="eastAsia"/>
        </w:rPr>
        <w:t>　　　　　　2 、果仁类制品</w:t>
      </w:r>
      <w:r>
        <w:rPr>
          <w:rFonts w:hint="eastAsia"/>
        </w:rPr>
        <w:br/>
      </w:r>
      <w:r>
        <w:rPr>
          <w:rFonts w:hint="eastAsia"/>
        </w:rPr>
        <w:t>　　　　　　3 、薯类制品</w:t>
      </w:r>
      <w:r>
        <w:rPr>
          <w:rFonts w:hint="eastAsia"/>
        </w:rPr>
        <w:br/>
      </w:r>
      <w:r>
        <w:rPr>
          <w:rFonts w:hint="eastAsia"/>
        </w:rPr>
        <w:t>　　　　　　4 、糖食类制品</w:t>
      </w:r>
      <w:r>
        <w:rPr>
          <w:rFonts w:hint="eastAsia"/>
        </w:rPr>
        <w:br/>
      </w:r>
      <w:r>
        <w:rPr>
          <w:rFonts w:hint="eastAsia"/>
        </w:rPr>
        <w:t>　　　　　　5 、派类制品</w:t>
      </w:r>
      <w:r>
        <w:rPr>
          <w:rFonts w:hint="eastAsia"/>
        </w:rPr>
        <w:br/>
      </w:r>
      <w:r>
        <w:rPr>
          <w:rFonts w:hint="eastAsia"/>
        </w:rPr>
        <w:t>　　　　　　6 、肉禽鱼类制品</w:t>
      </w:r>
      <w:r>
        <w:rPr>
          <w:rFonts w:hint="eastAsia"/>
        </w:rPr>
        <w:br/>
      </w:r>
      <w:r>
        <w:rPr>
          <w:rFonts w:hint="eastAsia"/>
        </w:rPr>
        <w:t>　　　　　　7 、干制水果类制品</w:t>
      </w:r>
      <w:r>
        <w:rPr>
          <w:rFonts w:hint="eastAsia"/>
        </w:rPr>
        <w:br/>
      </w:r>
      <w:r>
        <w:rPr>
          <w:rFonts w:hint="eastAsia"/>
        </w:rPr>
        <w:t>　　　　　　8 、海洋类制品</w:t>
      </w:r>
      <w:r>
        <w:rPr>
          <w:rFonts w:hint="eastAsia"/>
        </w:rPr>
        <w:br/>
      </w:r>
      <w:r>
        <w:rPr>
          <w:rFonts w:hint="eastAsia"/>
        </w:rPr>
        <w:t>　　第二节 休闲零食行业经营模式</w:t>
      </w:r>
      <w:r>
        <w:rPr>
          <w:rFonts w:hint="eastAsia"/>
        </w:rPr>
        <w:br/>
      </w:r>
      <w:r>
        <w:rPr>
          <w:rFonts w:hint="eastAsia"/>
        </w:rPr>
        <w:t>　　　　一、个体经营的零售模式</w:t>
      </w:r>
      <w:r>
        <w:rPr>
          <w:rFonts w:hint="eastAsia"/>
        </w:rPr>
        <w:br/>
      </w:r>
      <w:r>
        <w:rPr>
          <w:rFonts w:hint="eastAsia"/>
        </w:rPr>
        <w:t>　　　　二、超市卖场零售模式</w:t>
      </w:r>
      <w:r>
        <w:rPr>
          <w:rFonts w:hint="eastAsia"/>
        </w:rPr>
        <w:br/>
      </w:r>
      <w:r>
        <w:rPr>
          <w:rFonts w:hint="eastAsia"/>
        </w:rPr>
        <w:t>　　　　三、连锁零售模式</w:t>
      </w:r>
      <w:r>
        <w:rPr>
          <w:rFonts w:hint="eastAsia"/>
        </w:rPr>
        <w:br/>
      </w:r>
      <w:r>
        <w:rPr>
          <w:rFonts w:hint="eastAsia"/>
        </w:rPr>
        <w:t>　　　　四、电子商务批发零售模式</w:t>
      </w:r>
      <w:r>
        <w:rPr>
          <w:rFonts w:hint="eastAsia"/>
        </w:rPr>
        <w:br/>
      </w:r>
      <w:r>
        <w:rPr>
          <w:rFonts w:hint="eastAsia"/>
        </w:rPr>
        <w:t>　　第三节 中国休闲零食行业五力竞争模型</w:t>
      </w:r>
      <w:r>
        <w:rPr>
          <w:rFonts w:hint="eastAsia"/>
        </w:rPr>
        <w:br/>
      </w:r>
      <w:r>
        <w:rPr>
          <w:rFonts w:hint="eastAsia"/>
        </w:rPr>
        <w:t>　　　　一、休闲零食行业上游议价能力分析</w:t>
      </w:r>
      <w:r>
        <w:rPr>
          <w:rFonts w:hint="eastAsia"/>
        </w:rPr>
        <w:br/>
      </w:r>
      <w:r>
        <w:rPr>
          <w:rFonts w:hint="eastAsia"/>
        </w:rPr>
        <w:t>　　　　二、休闲零食行业下游议价能力分析</w:t>
      </w:r>
      <w:r>
        <w:rPr>
          <w:rFonts w:hint="eastAsia"/>
        </w:rPr>
        <w:br/>
      </w:r>
      <w:r>
        <w:rPr>
          <w:rFonts w:hint="eastAsia"/>
        </w:rPr>
        <w:t>　　　　三、休闲零食行业替代者威胁分析</w:t>
      </w:r>
      <w:r>
        <w:rPr>
          <w:rFonts w:hint="eastAsia"/>
        </w:rPr>
        <w:br/>
      </w:r>
      <w:r>
        <w:rPr>
          <w:rFonts w:hint="eastAsia"/>
        </w:rPr>
        <w:t>　　　　四、休闲零食行业潜在进入者威胁分析</w:t>
      </w:r>
      <w:r>
        <w:rPr>
          <w:rFonts w:hint="eastAsia"/>
        </w:rPr>
        <w:br/>
      </w:r>
      <w:r>
        <w:rPr>
          <w:rFonts w:hint="eastAsia"/>
        </w:rPr>
        <w:t>　　　　五、休闲零食行业竞争状况总结</w:t>
      </w:r>
      <w:r>
        <w:rPr>
          <w:rFonts w:hint="eastAsia"/>
        </w:rPr>
        <w:br/>
      </w:r>
      <w:r>
        <w:rPr>
          <w:rFonts w:hint="eastAsia"/>
        </w:rPr>
        <w:t>　　第四节 国际休闲零食行业知名企业</w:t>
      </w:r>
      <w:r>
        <w:rPr>
          <w:rFonts w:hint="eastAsia"/>
        </w:rPr>
        <w:br/>
      </w:r>
      <w:r>
        <w:rPr>
          <w:rFonts w:hint="eastAsia"/>
        </w:rPr>
        <w:t>　　第五节 中国休闲零食行业领先企业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2025年世界休闲零食行业发展分析</w:t>
      </w:r>
      <w:r>
        <w:rPr>
          <w:rFonts w:hint="eastAsia"/>
        </w:rPr>
        <w:br/>
      </w:r>
      <w:r>
        <w:rPr>
          <w:rFonts w:hint="eastAsia"/>
        </w:rPr>
        <w:t>　　第一节 世界休闲零食行业发展概述</w:t>
      </w:r>
      <w:r>
        <w:rPr>
          <w:rFonts w:hint="eastAsia"/>
        </w:rPr>
        <w:br/>
      </w:r>
      <w:r>
        <w:rPr>
          <w:rFonts w:hint="eastAsia"/>
        </w:rPr>
        <w:t>　　第二节 全球休闲零食行业市场概述</w:t>
      </w:r>
      <w:r>
        <w:rPr>
          <w:rFonts w:hint="eastAsia"/>
        </w:rPr>
        <w:br/>
      </w:r>
      <w:r>
        <w:rPr>
          <w:rFonts w:hint="eastAsia"/>
        </w:rPr>
        <w:t>　　　　一、全球休闲零食行业供需现状</w:t>
      </w:r>
      <w:r>
        <w:rPr>
          <w:rFonts w:hint="eastAsia"/>
        </w:rPr>
        <w:br/>
      </w:r>
      <w:r>
        <w:rPr>
          <w:rFonts w:hint="eastAsia"/>
        </w:rPr>
        <w:t>　　　　二、全球休闲零食行业市场格局</w:t>
      </w:r>
      <w:r>
        <w:rPr>
          <w:rFonts w:hint="eastAsia"/>
        </w:rPr>
        <w:br/>
      </w:r>
      <w:r>
        <w:rPr>
          <w:rFonts w:hint="eastAsia"/>
        </w:rPr>
        <w:t>　　第三节 世界部分国家地区休闲零食行业发展状况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中国休闲零食行业宏观环境</w:t>
      </w:r>
      <w:r>
        <w:rPr>
          <w:rFonts w:hint="eastAsia"/>
        </w:rPr>
        <w:br/>
      </w:r>
      <w:r>
        <w:rPr>
          <w:rFonts w:hint="eastAsia"/>
        </w:rPr>
        <w:t>　　第一节 中国休闲零食行业经济环境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二、国内宏观经济发展分析</w:t>
      </w:r>
      <w:r>
        <w:rPr>
          <w:rFonts w:hint="eastAsia"/>
        </w:rPr>
        <w:br/>
      </w:r>
      <w:r>
        <w:rPr>
          <w:rFonts w:hint="eastAsia"/>
        </w:rPr>
        <w:t>　　第二节 中国休闲零食行业政策环境</w:t>
      </w:r>
      <w:r>
        <w:rPr>
          <w:rFonts w:hint="eastAsia"/>
        </w:rPr>
        <w:br/>
      </w:r>
      <w:r>
        <w:rPr>
          <w:rFonts w:hint="eastAsia"/>
        </w:rPr>
        <w:t>　　　　一、中国休闲零食行业发展规划</w:t>
      </w:r>
      <w:r>
        <w:rPr>
          <w:rFonts w:hint="eastAsia"/>
        </w:rPr>
        <w:br/>
      </w:r>
      <w:r>
        <w:rPr>
          <w:rFonts w:hint="eastAsia"/>
        </w:rPr>
        <w:t>　　　　二、休闲零食行业相关法律法规</w:t>
      </w:r>
      <w:r>
        <w:rPr>
          <w:rFonts w:hint="eastAsia"/>
        </w:rPr>
        <w:br/>
      </w:r>
      <w:r>
        <w:rPr>
          <w:rFonts w:hint="eastAsia"/>
        </w:rPr>
        <w:t>　　第三节 中国休闲零食行业社会环境分析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二、消费环境分析</w:t>
      </w:r>
      <w:r>
        <w:rPr>
          <w:rFonts w:hint="eastAsia"/>
        </w:rPr>
        <w:br/>
      </w:r>
      <w:r>
        <w:rPr>
          <w:rFonts w:hint="eastAsia"/>
        </w:rPr>
        <w:t>　　　　　　1 、休闲食品消费特征分析</w:t>
      </w:r>
      <w:r>
        <w:rPr>
          <w:rFonts w:hint="eastAsia"/>
        </w:rPr>
        <w:br/>
      </w:r>
      <w:r>
        <w:rPr>
          <w:rFonts w:hint="eastAsia"/>
        </w:rPr>
        <w:t>　　　　　　（1）“主食类”休闲食品已融入人们的日常生活</w:t>
      </w:r>
      <w:r>
        <w:rPr>
          <w:rFonts w:hint="eastAsia"/>
        </w:rPr>
        <w:br/>
      </w:r>
      <w:r>
        <w:rPr>
          <w:rFonts w:hint="eastAsia"/>
        </w:rPr>
        <w:t>　　　　　　（2）口香糖和干果类食品日渐成为消费主流</w:t>
      </w:r>
      <w:r>
        <w:rPr>
          <w:rFonts w:hint="eastAsia"/>
        </w:rPr>
        <w:br/>
      </w:r>
      <w:r>
        <w:rPr>
          <w:rFonts w:hint="eastAsia"/>
        </w:rPr>
        <w:t>　　　　　　（3）果脯等市场反应一般，消费潜力有待挖掘</w:t>
      </w:r>
      <w:r>
        <w:rPr>
          <w:rFonts w:hint="eastAsia"/>
        </w:rPr>
        <w:br/>
      </w:r>
      <w:r>
        <w:rPr>
          <w:rFonts w:hint="eastAsia"/>
        </w:rPr>
        <w:t>　　　　　　2 、休闲食品消费群体结构分析</w:t>
      </w:r>
      <w:r>
        <w:rPr>
          <w:rFonts w:hint="eastAsia"/>
        </w:rPr>
        <w:br/>
      </w:r>
      <w:r>
        <w:rPr>
          <w:rFonts w:hint="eastAsia"/>
        </w:rPr>
        <w:t>　　　　　　（1）消费群体年龄结构</w:t>
      </w:r>
      <w:r>
        <w:rPr>
          <w:rFonts w:hint="eastAsia"/>
        </w:rPr>
        <w:br/>
      </w:r>
      <w:r>
        <w:rPr>
          <w:rFonts w:hint="eastAsia"/>
        </w:rPr>
        <w:t>　　　　　　（2）消费群体性别结构</w:t>
      </w:r>
      <w:r>
        <w:rPr>
          <w:rFonts w:hint="eastAsia"/>
        </w:rPr>
        <w:br/>
      </w:r>
      <w:r>
        <w:rPr>
          <w:rFonts w:hint="eastAsia"/>
        </w:rPr>
        <w:t>　　　　　　3 、休闲食品消费趋势分析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2025年中国休闲零食行业发展现状</w:t>
      </w:r>
      <w:r>
        <w:rPr>
          <w:rFonts w:hint="eastAsia"/>
        </w:rPr>
        <w:br/>
      </w:r>
      <w:r>
        <w:rPr>
          <w:rFonts w:hint="eastAsia"/>
        </w:rPr>
        <w:t>　　第一节 中国休闲零食行业发展概述</w:t>
      </w:r>
      <w:r>
        <w:rPr>
          <w:rFonts w:hint="eastAsia"/>
        </w:rPr>
        <w:br/>
      </w:r>
      <w:r>
        <w:rPr>
          <w:rFonts w:hint="eastAsia"/>
        </w:rPr>
        <w:t>　　　　一、中国休闲零食行业发展面临的问题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二、中国休闲零食行业发展对应的策略</w:t>
      </w:r>
      <w:r>
        <w:rPr>
          <w:rFonts w:hint="eastAsia"/>
        </w:rPr>
        <w:br/>
      </w:r>
      <w:r>
        <w:rPr>
          <w:rFonts w:hint="eastAsia"/>
        </w:rPr>
        <w:t>　　第二节 2025年中国休闲零食行业发展状况</w:t>
      </w:r>
      <w:r>
        <w:rPr>
          <w:rFonts w:hint="eastAsia"/>
        </w:rPr>
        <w:br/>
      </w:r>
      <w:r>
        <w:rPr>
          <w:rFonts w:hint="eastAsia"/>
        </w:rPr>
        <w:t>　　　　一、2025年行业市场规模</w:t>
      </w:r>
      <w:r>
        <w:rPr>
          <w:rFonts w:hint="eastAsia"/>
        </w:rPr>
        <w:br/>
      </w:r>
      <w:r>
        <w:rPr>
          <w:rFonts w:hint="eastAsia"/>
        </w:rPr>
        <w:t>　　　　二、2025年行业工业产值分析</w:t>
      </w:r>
      <w:r>
        <w:rPr>
          <w:rFonts w:hint="eastAsia"/>
        </w:rPr>
        <w:br/>
      </w:r>
      <w:r>
        <w:rPr>
          <w:rFonts w:hint="eastAsia"/>
        </w:rPr>
        <w:t>　　第三节 2025年中国休闲零食行业供需分析</w:t>
      </w:r>
      <w:r>
        <w:rPr>
          <w:rFonts w:hint="eastAsia"/>
        </w:rPr>
        <w:br/>
      </w:r>
      <w:r>
        <w:rPr>
          <w:rFonts w:hint="eastAsia"/>
        </w:rPr>
        <w:t>　　　　一、中国休闲零食市场供给总量分析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二、中国休闲零食市场需求总量分析</w:t>
      </w:r>
      <w:r>
        <w:rPr>
          <w:rFonts w:hint="eastAsia"/>
        </w:rPr>
        <w:br/>
      </w:r>
      <w:r>
        <w:rPr>
          <w:rFonts w:hint="eastAsia"/>
        </w:rPr>
        <w:t>　　　　三、中国休闲零食市场供需平衡分析</w:t>
      </w:r>
      <w:r>
        <w:rPr>
          <w:rFonts w:hint="eastAsia"/>
        </w:rPr>
        <w:br/>
      </w:r>
      <w:r>
        <w:rPr>
          <w:rFonts w:hint="eastAsia"/>
        </w:rPr>
        <w:t>　　第四节 2025年中国休闲零食所属行业盈利能力分析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一、中国休闲零食所属行业收入分析</w:t>
      </w:r>
      <w:r>
        <w:rPr>
          <w:rFonts w:hint="eastAsia"/>
        </w:rPr>
        <w:br/>
      </w:r>
      <w:r>
        <w:rPr>
          <w:rFonts w:hint="eastAsia"/>
        </w:rPr>
        <w:t>　　　　二、中国休闲零食所属行业利润分析</w:t>
      </w:r>
      <w:r>
        <w:rPr>
          <w:rFonts w:hint="eastAsia"/>
        </w:rPr>
        <w:br/>
      </w:r>
      <w:r>
        <w:rPr>
          <w:rFonts w:hint="eastAsia"/>
        </w:rPr>
        <w:t>　　　　三、中国休闲零食所属行业资产分析</w:t>
      </w:r>
      <w:r>
        <w:rPr>
          <w:rFonts w:hint="eastAsia"/>
        </w:rPr>
        <w:br/>
      </w:r>
      <w:r>
        <w:rPr>
          <w:rFonts w:hint="eastAsia"/>
        </w:rPr>
        <w:t>　　　　四、中国休闲零食所属行业盈利能力指标分析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中国休闲零食所属行业产销贸易分析及预测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休闲零食行业产量分析</w:t>
      </w:r>
      <w:r>
        <w:rPr>
          <w:rFonts w:hint="eastAsia"/>
        </w:rPr>
        <w:br/>
      </w:r>
      <w:r>
        <w:rPr>
          <w:rFonts w:hint="eastAsia"/>
        </w:rPr>
        <w:t>　　　　一、2025年中国休闲零食行业产量分析</w:t>
      </w:r>
      <w:r>
        <w:rPr>
          <w:rFonts w:hint="eastAsia"/>
        </w:rPr>
        <w:br/>
      </w:r>
      <w:r>
        <w:rPr>
          <w:rFonts w:hint="eastAsia"/>
        </w:rPr>
        <w:t>　　　　二、中国休闲零食产品结构分析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三、2025-2031年中国休闲零食行业产量预测</w:t>
      </w:r>
      <w:r>
        <w:rPr>
          <w:rFonts w:hint="eastAsia"/>
        </w:rPr>
        <w:br/>
      </w:r>
      <w:r>
        <w:rPr>
          <w:rFonts w:hint="eastAsia"/>
        </w:rPr>
        <w:t>　　第二节 休闲零食行业销售分析</w:t>
      </w:r>
      <w:r>
        <w:rPr>
          <w:rFonts w:hint="eastAsia"/>
        </w:rPr>
        <w:br/>
      </w:r>
      <w:r>
        <w:rPr>
          <w:rFonts w:hint="eastAsia"/>
        </w:rPr>
        <w:t>　　　　一、2025年中国休闲零食行业销量分析</w:t>
      </w:r>
      <w:r>
        <w:rPr>
          <w:rFonts w:hint="eastAsia"/>
        </w:rPr>
        <w:br/>
      </w:r>
      <w:r>
        <w:rPr>
          <w:rFonts w:hint="eastAsia"/>
        </w:rPr>
        <w:t>　　　　二、中国休闲零食产品销售结构分析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三、2025-2031年中国休闲零食行业销量预测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2020-2025年休闲零食行业各区域市场概况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华北地区休闲零食行业分析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东北地区休闲零食行业分析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华东地区休闲零食行业分析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华中地区休闲零食行业分析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华南地区休闲零食行业分析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西部地区休闲零食行业分析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2025年中国休闲零食行业经济运行情况分析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行业各类费用分析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第三节 行业销售收入及利润分析</w:t>
      </w:r>
      <w:r>
        <w:rPr>
          <w:rFonts w:hint="eastAsia"/>
        </w:rPr>
        <w:br/>
      </w:r>
      <w:r>
        <w:rPr>
          <w:rFonts w:hint="eastAsia"/>
        </w:rPr>
        <w:t>　　第四节 行业税金情况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中国休闲零食行业市场竞争分析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休闲零食行业市场竞争趋势分析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一、休闲零食行业竞争格局分析</w:t>
      </w:r>
      <w:r>
        <w:rPr>
          <w:rFonts w:hint="eastAsia"/>
        </w:rPr>
        <w:br/>
      </w:r>
      <w:r>
        <w:rPr>
          <w:rFonts w:hint="eastAsia"/>
        </w:rPr>
        <w:t>　　　　二、休闲零食行业竞争趋势分析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中国休闲零食行业重点企业发展情况分析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中国旺旺控股有限公司发展情况分析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第二节 福建达利食品集团有限公司发展情况分析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第三节 福建盼盼食品集团有限公司发展情况分析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第四节 三只松鼠发展情况分析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第五节 亲亲食品工业有限公司发展情况分析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第六节 上海金丝猴食品股份有限公司发展情况分析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第七节 福建雅客食品有限公司发展情况分析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第八节 上好佳（中国）有限公司发展情况分析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第九节 冠生园（集团）有限公司发展情况分析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中国休闲零食市场消费调查</w:t>
      </w:r>
      <w:r>
        <w:rPr>
          <w:rFonts w:hint="eastAsia"/>
        </w:rPr>
        <w:br/>
      </w:r>
      <w:r>
        <w:rPr>
          <w:rFonts w:hint="eastAsia"/>
        </w:rPr>
        <w:t>　　第一节 休闲零食消费者基本情况分析</w:t>
      </w:r>
      <w:r>
        <w:rPr>
          <w:rFonts w:hint="eastAsia"/>
        </w:rPr>
        <w:br/>
      </w:r>
      <w:r>
        <w:rPr>
          <w:rFonts w:hint="eastAsia"/>
        </w:rPr>
        <w:t>　　　　一、消费者购买休闲零食频率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</w:t>
      </w:r>
      <w:r>
        <w:rPr>
          <w:rFonts w:hint="eastAsia"/>
        </w:rPr>
        <w:br/>
      </w:r>
      <w:r>
        <w:rPr>
          <w:rFonts w:hint="eastAsia"/>
        </w:rPr>
        <w:t>　　第二节 休闲零食消费者需求分析</w:t>
      </w:r>
      <w:r>
        <w:rPr>
          <w:rFonts w:hint="eastAsia"/>
        </w:rPr>
        <w:br/>
      </w:r>
      <w:r>
        <w:rPr>
          <w:rFonts w:hint="eastAsia"/>
        </w:rPr>
        <w:t>　　　　一、消费者产品偏好分析</w:t>
      </w:r>
      <w:r>
        <w:rPr>
          <w:rFonts w:hint="eastAsia"/>
        </w:rPr>
        <w:br/>
      </w:r>
      <w:r>
        <w:rPr>
          <w:rFonts w:hint="eastAsia"/>
        </w:rPr>
        <w:t>　　　　二、消费者消费场景分析</w:t>
      </w:r>
      <w:r>
        <w:rPr>
          <w:rFonts w:hint="eastAsia"/>
        </w:rPr>
        <w:br/>
      </w:r>
      <w:r>
        <w:rPr>
          <w:rFonts w:hint="eastAsia"/>
        </w:rPr>
        <w:t>　　　　三、消费者价格偏好分析</w:t>
      </w:r>
      <w:r>
        <w:rPr>
          <w:rFonts w:hint="eastAsia"/>
        </w:rPr>
        <w:br/>
      </w:r>
      <w:r>
        <w:rPr>
          <w:rFonts w:hint="eastAsia"/>
        </w:rPr>
        <w:t>　　第三节 休闲零食消费者认知情况</w:t>
      </w:r>
      <w:r>
        <w:rPr>
          <w:rFonts w:hint="eastAsia"/>
        </w:rPr>
        <w:br/>
      </w:r>
      <w:r>
        <w:rPr>
          <w:rFonts w:hint="eastAsia"/>
        </w:rPr>
        <w:t>　　　　一、消费者购买休闲零食途径分析</w:t>
      </w:r>
      <w:r>
        <w:rPr>
          <w:rFonts w:hint="eastAsia"/>
        </w:rPr>
        <w:br/>
      </w:r>
      <w:r>
        <w:rPr>
          <w:rFonts w:hint="eastAsia"/>
        </w:rPr>
        <w:t>　　　　二、消费者对休闲零食认知渠道分析</w:t>
      </w:r>
      <w:r>
        <w:rPr>
          <w:rFonts w:hint="eastAsia"/>
        </w:rPr>
        <w:br/>
      </w:r>
      <w:r>
        <w:rPr>
          <w:rFonts w:hint="eastAsia"/>
        </w:rPr>
        <w:t>　　　　三、消费者对休闲零食品牌认知情况</w:t>
      </w:r>
      <w:r>
        <w:rPr>
          <w:rFonts w:hint="eastAsia"/>
        </w:rPr>
        <w:br/>
      </w:r>
      <w:r>
        <w:rPr>
          <w:rFonts w:hint="eastAsia"/>
        </w:rPr>
        <w:t>　　第四节 休闲零食安全问题消费者调查</w:t>
      </w:r>
      <w:r>
        <w:rPr>
          <w:rFonts w:hint="eastAsia"/>
        </w:rPr>
        <w:br/>
      </w:r>
      <w:r>
        <w:rPr>
          <w:rFonts w:hint="eastAsia"/>
        </w:rPr>
        <w:t>　　　　一、休闲零食质量问题认知情况分析</w:t>
      </w:r>
      <w:r>
        <w:rPr>
          <w:rFonts w:hint="eastAsia"/>
        </w:rPr>
        <w:br/>
      </w:r>
      <w:r>
        <w:rPr>
          <w:rFonts w:hint="eastAsia"/>
        </w:rPr>
        <w:t>　　　　二、休闲零食安全问题解决途径选择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中国休闲零食产业国际竞争力分析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中国休闲零食产业上下游环境分析</w:t>
      </w:r>
      <w:r>
        <w:rPr>
          <w:rFonts w:hint="eastAsia"/>
        </w:rPr>
        <w:br/>
      </w:r>
      <w:r>
        <w:rPr>
          <w:rFonts w:hint="eastAsia"/>
        </w:rPr>
        <w:t>　　　　　　1 、上游行业与本行业的关联性及其影响</w:t>
      </w:r>
      <w:r>
        <w:rPr>
          <w:rFonts w:hint="eastAsia"/>
        </w:rPr>
        <w:br/>
      </w:r>
      <w:r>
        <w:rPr>
          <w:rFonts w:hint="eastAsia"/>
        </w:rPr>
        <w:t>　　　　　　2 、下游行业与本行业的关联性及其影响</w:t>
      </w:r>
      <w:r>
        <w:rPr>
          <w:rFonts w:hint="eastAsia"/>
        </w:rPr>
        <w:br/>
      </w:r>
      <w:r>
        <w:rPr>
          <w:rFonts w:hint="eastAsia"/>
        </w:rPr>
        <w:t>　　第二节 中国休闲零食产业环节 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二、原料生产与加工</w:t>
      </w:r>
      <w:r>
        <w:rPr>
          <w:rFonts w:hint="eastAsia"/>
        </w:rPr>
        <w:br/>
      </w:r>
      <w:r>
        <w:rPr>
          <w:rFonts w:hint="eastAsia"/>
        </w:rPr>
        <w:t>　　　　三、市场营销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第三节 中国休闲零食企业盈利模型研究分析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第四节 休闲零食企业世界竞争力比较优势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一、国际企业在华竞争力分析</w:t>
      </w:r>
      <w:r>
        <w:rPr>
          <w:rFonts w:hint="eastAsia"/>
        </w:rPr>
        <w:br/>
      </w:r>
      <w:r>
        <w:rPr>
          <w:rFonts w:hint="eastAsia"/>
        </w:rPr>
        <w:t>　　　　二、典型企业在营状况—好丽友</w:t>
      </w:r>
      <w:r>
        <w:rPr>
          <w:rFonts w:hint="eastAsia"/>
        </w:rPr>
        <w:br/>
      </w:r>
      <w:r>
        <w:rPr>
          <w:rFonts w:hint="eastAsia"/>
        </w:rPr>
        <w:t>　　　　　　1 、好丽友在华销售收入增长情况</w:t>
      </w:r>
      <w:r>
        <w:rPr>
          <w:rFonts w:hint="eastAsia"/>
        </w:rPr>
        <w:br/>
      </w:r>
      <w:r>
        <w:rPr>
          <w:rFonts w:hint="eastAsia"/>
        </w:rPr>
        <w:t>　　　　　　2 、好丽友在华产品市场情况</w:t>
      </w:r>
      <w:r>
        <w:rPr>
          <w:rFonts w:hint="eastAsia"/>
        </w:rPr>
        <w:br/>
      </w:r>
      <w:r>
        <w:rPr>
          <w:rFonts w:hint="eastAsia"/>
        </w:rPr>
        <w:t>　　第五节 中国休闲零食企业竞争策略研究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2025-2031年中国休闲零食行业投资风险分析及建议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中国休闲零食行业投资风险分析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第二节 中国休闲零食行业投资风险的防范和对策</w:t>
      </w:r>
      <w:r>
        <w:rPr>
          <w:rFonts w:hint="eastAsia"/>
        </w:rPr>
        <w:br/>
      </w:r>
      <w:r>
        <w:rPr>
          <w:rFonts w:hint="eastAsia"/>
        </w:rPr>
        <w:t>　　第三节 中国休闲零食行业投资建议分析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t>　　第四节 (中~智林)休闲食品行业投资建议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休闲零食行业历程</w:t>
      </w:r>
      <w:r>
        <w:rPr>
          <w:rFonts w:hint="eastAsia"/>
        </w:rPr>
        <w:br/>
      </w:r>
      <w:r>
        <w:rPr>
          <w:rFonts w:hint="eastAsia"/>
        </w:rPr>
        <w:t>　　图表 休闲零食行业生命周期</w:t>
      </w:r>
      <w:r>
        <w:rPr>
          <w:rFonts w:hint="eastAsia"/>
        </w:rPr>
        <w:br/>
      </w:r>
      <w:r>
        <w:rPr>
          <w:rFonts w:hint="eastAsia"/>
        </w:rPr>
        <w:t>　　图表 休闲零食行业产业链分析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2020-2025年休闲零食行业市场容量统计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2020-2025年中国休闲零食行业市场规模及增长情况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2020-2025年中国休闲零食行业销售收入分析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2020-2025年中国休闲零食行业盈利情况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2020-2025年中国休闲零食行业利润总额分析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2020-2025年中国休闲零食行业企业数量情况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2020-2025年中国休闲零食行业企业平均规模情况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2020-2025年中国休闲零食行业竞争力分析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2020-2025年中国休闲零食行业盈利能力分析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2020-2025年中国休闲零食行业运营能力分析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2020-2025年中国休闲零食行业偿债能力分析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2020-2025年中国休闲零食行业发展能力分析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2020-2025年中国休闲零食行业经营效益分析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**地区休闲零食行业市场需求情况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休闲零食重点企业（一）基本信息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休闲零食重点企业（一）经营情况分析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休闲零食重点企业（一）盈利能力情况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休闲零食重点企业（一）偿债能力情况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休闲零食重点企业（一）运营能力情况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休闲零食重点企业（一）成长能力情况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休闲零食重点企业（二）基本信息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休闲零食重点企业（二）经营情况分析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休闲零食重点企业（二）盈利能力情况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休闲零食重点企业（二）偿债能力情况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休闲零食重点企业（二）运营能力情况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休闲零食重点企业（二）成长能力情况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2025-2031年中国休闲零食行业市场容量预测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2025-2031年中国休闲零食行业市场规模预测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2025-2031年中国休闲零食市场前景分析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2025-2031年中国休闲零食行业发展趋势预测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da67db9b54f11" w:history="1">
        <w:r>
          <w:rPr>
            <w:rStyle w:val="Hyperlink"/>
          </w:rPr>
          <w:t>2025-2031年中国休闲零食市场调查研究与前景趋势报告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da67db9b54f11" w:history="1">
        <w:r>
          <w:rPr>
            <w:rStyle w:val="Hyperlink"/>
          </w:rPr>
          <w:t>https://www.20087.com/6/96/XiuXianLingShiFaZhanQuShiFenXi.html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零食的名字、休闲零食店十大品牌、2023最火的休闲零食、休闲零食行业分析、十大最好吃的休闲食品、休闲零食市场现状、零食大全名称500种、休闲零食有哪些品牌排行前十位、好吃耐吃还便宜的零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8f89dddac48c6" w:history="1">
      <w:r>
        <w:rPr>
          <w:rStyle w:val="Hyperlink"/>
        </w:rPr>
        <w:t>2025-2031年中国休闲零食市场调查研究与前景趋势报告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XiuXianLingShiFaZhanQuShiFenXi.html" TargetMode="External" Id="R620da67db9b5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XiuXianLingShiFaZhanQuShiFenXi.html" TargetMode="External" Id="Ra178f89dddac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2025-01-27T06:04:00Z</dcterms:created>
  <dcterms:modified xsi:type="dcterms:W3CDTF">2025-01-27T07:04:00Z</dcterms:modified>
  <dc:subject>2025-2031年中国休闲零食市场调查研究与前景趋势报告</dc:subject>
  <dc:title>2025-2031年中国休闲零食市场调查研究与前景趋势报告</dc:title>
  <cp:keywords>2025-2031年中国休闲零食市场调查研究与前景趋势报告</cp:keywords>
  <dc:description>2025-2031年中国休闲零食市场调查研究与前景趋势报告</dc:description>
</cp:coreProperties>
</file>