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33eb885a4ba5" w:history="1">
              <w:r>
                <w:rPr>
                  <w:rStyle w:val="Hyperlink"/>
                </w:rPr>
                <w:t>中国石榴果汁市场调查研究与发展前景预测报告（2025-2031年）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33eb885a4ba5" w:history="1">
              <w:r>
                <w:rPr>
                  <w:rStyle w:val="Hyperlink"/>
                </w:rPr>
                <w:t>中国石榴果汁市场调查研究与发展前景预测报告（2025-2031年）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33eb885a4ba5" w:history="1">
                <w:r>
                  <w:rPr>
                    <w:rStyle w:val="Hyperlink"/>
                  </w:rPr>
                  <w:t>https://www.20087.com/6/96/ShiLiuGuoZhiDiaoChaYanJiuBaoGao.html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健康饮品，因其含有丰富的抗氧化物质而受到消费者的喜爱。近年来，随着健康饮食观念的普及，石榴果汁的市场需求持续增长。同时，随着石榴种植面积的扩大和技术的进步，石榴果汁的产量和质量都有了显著提高。生产商也在不断尝试新的加工技术和包装形式，以延长产品的保质期并提高口感。此外，石榴果汁也被广泛应用于饮料调配、烹饪等领域。</w:t>
      </w:r>
      <w:r>
        <w:rPr>
          <w:rFonts w:hint="eastAsia"/>
        </w:rPr>
        <w:br/>
      </w:r>
      <w:r>
        <w:rPr>
          <w:rFonts w:hint="eastAsia"/>
        </w:rPr>
        <w:t>　　未来，石榴果汁的发展将更加注重品质提升和市场细分。随着消费者对健康饮品的需求增加，生产商需要继续优化生产工艺，确保果汁的营养价值最大化。同时，针对不同的消费群体，推出定制化的产品线，如低糖、有机等健康版本的石榴果汁，以满足多样化的市场需求。此外，加强品牌建设和营销策略，提高消费者的品牌忠诚度，也是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石榴行业概况分析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石榴行业地位分析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石榴行业发展的"波特五力模型"分析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影响石榴行业发展的主要因素分析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世界石榴市场状况分析</w:t>
      </w:r>
      <w:r>
        <w:rPr>
          <w:rFonts w:hint="eastAsia"/>
        </w:rPr>
        <w:br/>
      </w:r>
      <w:r>
        <w:rPr>
          <w:rFonts w:hint="eastAsia"/>
        </w:rPr>
        <w:t>　　　　一、世界石榴概况</w:t>
      </w:r>
      <w:r>
        <w:rPr>
          <w:rFonts w:hint="eastAsia"/>
        </w:rPr>
        <w:br/>
      </w:r>
      <w:r>
        <w:rPr>
          <w:rFonts w:hint="eastAsia"/>
        </w:rPr>
        <w:t>　　　　二、主要国家石榴行业分析</w:t>
      </w:r>
      <w:r>
        <w:rPr>
          <w:rFonts w:hint="eastAsia"/>
        </w:rPr>
        <w:br/>
      </w:r>
      <w:r>
        <w:rPr>
          <w:rFonts w:hint="eastAsia"/>
        </w:rPr>
        <w:t>　　　　三、世界石榴市场发展趋势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2024-2025年石榴果汁产业规模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第六节 2024-2025年石榴酒产业规模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第七节 2024-2025年石榴提取物产业规模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我国石榴汁发展状况</w:t>
      </w:r>
      <w:r>
        <w:rPr>
          <w:rFonts w:hint="eastAsia"/>
        </w:rPr>
        <w:br/>
      </w:r>
      <w:r>
        <w:rPr>
          <w:rFonts w:hint="eastAsia"/>
        </w:rPr>
        <w:t>　　第一节 我国浓缩石榴汁的发展概况</w:t>
      </w:r>
      <w:r>
        <w:rPr>
          <w:rFonts w:hint="eastAsia"/>
        </w:rPr>
        <w:br/>
      </w:r>
      <w:r>
        <w:rPr>
          <w:rFonts w:hint="eastAsia"/>
        </w:rPr>
        <w:t>　　　　一、我国浓缩石榴汁发展基本情况</w:t>
      </w:r>
      <w:r>
        <w:rPr>
          <w:rFonts w:hint="eastAsia"/>
        </w:rPr>
        <w:br/>
      </w:r>
      <w:r>
        <w:rPr>
          <w:rFonts w:hint="eastAsia"/>
        </w:rPr>
        <w:t>　　　　二、浓缩石榴汁总体市场现状</w:t>
      </w:r>
      <w:r>
        <w:rPr>
          <w:rFonts w:hint="eastAsia"/>
        </w:rPr>
        <w:br/>
      </w:r>
      <w:r>
        <w:rPr>
          <w:rFonts w:hint="eastAsia"/>
        </w:rPr>
        <w:t>　　　　三、浓缩石榴汁市场发展中存在的问题</w:t>
      </w:r>
      <w:r>
        <w:rPr>
          <w:rFonts w:hint="eastAsia"/>
        </w:rPr>
        <w:br/>
      </w:r>
      <w:r>
        <w:rPr>
          <w:rFonts w:hint="eastAsia"/>
        </w:rPr>
        <w:t>　　第二节 浓缩石榴汁区域市场分析</w:t>
      </w:r>
      <w:r>
        <w:rPr>
          <w:rFonts w:hint="eastAsia"/>
        </w:rPr>
        <w:br/>
      </w:r>
      <w:r>
        <w:rPr>
          <w:rFonts w:hint="eastAsia"/>
        </w:rPr>
        <w:t>　　第三节 浓缩石榴汁市场结构分析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2024-2025年中国石榴产量统计分析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2024-2025年中国石榴消费量统计分析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2025-2031年中国石榴产量预测</w:t>
      </w:r>
      <w:r>
        <w:rPr>
          <w:rFonts w:hint="eastAsia"/>
        </w:rPr>
        <w:br/>
      </w:r>
      <w:r>
        <w:rPr>
          <w:rFonts w:hint="eastAsia"/>
        </w:rPr>
        <w:t>　　第四节 2025-2031年中国石榴消费量预测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石榴下游产业发展</w:t>
      </w:r>
      <w:r>
        <w:rPr>
          <w:rFonts w:hint="eastAsia"/>
        </w:rPr>
        <w:br/>
      </w:r>
      <w:r>
        <w:rPr>
          <w:rFonts w:hint="eastAsia"/>
        </w:rPr>
        <w:t>　　第一节 石榴下游产业构成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二、2024-2025年石榴产品消费量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2024-2025年中国石榴行业平均价格分析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石榴重点企业分析</w:t>
      </w:r>
      <w:r>
        <w:rPr>
          <w:rFonts w:hint="eastAsia"/>
        </w:rPr>
        <w:br/>
      </w:r>
      <w:r>
        <w:rPr>
          <w:rFonts w:hint="eastAsia"/>
        </w:rPr>
        <w:t>　　第一节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北京汇源食品饮料食品集团有限公司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灵宝阿姆斯果汁有限责任公司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第七节 山东珀默？珀尼卡果汁有限公司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新疆和田皮雅曼石榴酒有限公司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第九节 可口可乐公司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石河子开发区神内食品有限公司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石榴产地加工企业分析</w:t>
      </w:r>
      <w:r>
        <w:rPr>
          <w:rFonts w:hint="eastAsia"/>
        </w:rPr>
        <w:br/>
      </w:r>
      <w:r>
        <w:rPr>
          <w:rFonts w:hint="eastAsia"/>
        </w:rPr>
        <w:t>　　第一节 安徽乳泉石榴酒业有限公司</w:t>
      </w:r>
      <w:r>
        <w:rPr>
          <w:rFonts w:hint="eastAsia"/>
        </w:rPr>
        <w:br/>
      </w:r>
      <w:r>
        <w:rPr>
          <w:rFonts w:hint="eastAsia"/>
        </w:rPr>
        <w:t>　　第二节 安徽亚太石榴酒有限公司</w:t>
      </w:r>
      <w:r>
        <w:rPr>
          <w:rFonts w:hint="eastAsia"/>
        </w:rPr>
        <w:br/>
      </w:r>
      <w:r>
        <w:rPr>
          <w:rFonts w:hint="eastAsia"/>
        </w:rPr>
        <w:t>　　第三节 安徽省成果石榴酒酿造有限公司</w:t>
      </w:r>
      <w:r>
        <w:rPr>
          <w:rFonts w:hint="eastAsia"/>
        </w:rPr>
        <w:br/>
      </w:r>
      <w:r>
        <w:rPr>
          <w:rFonts w:hint="eastAsia"/>
        </w:rPr>
        <w:t>　　第四节 安徽省双龙石榴酒有限公司</w:t>
      </w:r>
      <w:r>
        <w:rPr>
          <w:rFonts w:hint="eastAsia"/>
        </w:rPr>
        <w:br/>
      </w:r>
      <w:r>
        <w:rPr>
          <w:rFonts w:hint="eastAsia"/>
        </w:rPr>
        <w:t>　　第五节 四川西昌果果果业有限责任公司</w:t>
      </w:r>
      <w:r>
        <w:rPr>
          <w:rFonts w:hint="eastAsia"/>
        </w:rPr>
        <w:br/>
      </w:r>
      <w:r>
        <w:rPr>
          <w:rFonts w:hint="eastAsia"/>
        </w:rPr>
        <w:t>　　第六节 三门峡天淳有机果蔬有限公司</w:t>
      </w:r>
      <w:r>
        <w:rPr>
          <w:rFonts w:hint="eastAsia"/>
        </w:rPr>
        <w:br/>
      </w:r>
      <w:r>
        <w:rPr>
          <w:rFonts w:hint="eastAsia"/>
        </w:rPr>
        <w:t>　　第七节 新疆纵横股份有限公司</w:t>
      </w:r>
      <w:r>
        <w:rPr>
          <w:rFonts w:hint="eastAsia"/>
        </w:rPr>
        <w:br/>
      </w:r>
      <w:r>
        <w:rPr>
          <w:rFonts w:hint="eastAsia"/>
        </w:rPr>
        <w:t>　　第八节 山东绿维果蔬汁有限公司</w:t>
      </w:r>
      <w:r>
        <w:rPr>
          <w:rFonts w:hint="eastAsia"/>
        </w:rPr>
        <w:br/>
      </w:r>
      <w:r>
        <w:rPr>
          <w:rFonts w:hint="eastAsia"/>
        </w:rPr>
        <w:t>　　第九节 西昌富万利食品有限公司</w:t>
      </w:r>
      <w:r>
        <w:rPr>
          <w:rFonts w:hint="eastAsia"/>
        </w:rPr>
        <w:br/>
      </w:r>
      <w:r>
        <w:rPr>
          <w:rFonts w:hint="eastAsia"/>
        </w:rPr>
        <w:t>　　第十节 烟台北方安德利果汁股份有限公司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我国石榴行业投资价值与投资策略咨询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石榴发展前景预测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石榴行业竞争结构分析</w:t>
      </w:r>
      <w:r>
        <w:rPr>
          <w:rFonts w:hint="eastAsia"/>
        </w:rPr>
        <w:br/>
      </w:r>
      <w:r>
        <w:rPr>
          <w:rFonts w:hint="eastAsia"/>
        </w:rPr>
        <w:t>　　　　一、济研：现有企业间竞争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三、石榴品牌的特性和作用</w:t>
      </w:r>
      <w:r>
        <w:rPr>
          <w:rFonts w:hint="eastAsia"/>
        </w:rPr>
        <w:br/>
      </w:r>
      <w:r>
        <w:rPr>
          <w:rFonts w:hint="eastAsia"/>
        </w:rPr>
        <w:t>　　　　四、石榴品牌的价值战略</w:t>
      </w:r>
      <w:r>
        <w:rPr>
          <w:rFonts w:hint="eastAsia"/>
        </w:rPr>
        <w:br/>
      </w:r>
      <w:r>
        <w:rPr>
          <w:rFonts w:hint="eastAsia"/>
        </w:rPr>
        <w:t>　　　　五、我国石榴品牌竞争趋势</w:t>
      </w:r>
      <w:r>
        <w:rPr>
          <w:rFonts w:hint="eastAsia"/>
        </w:rPr>
        <w:br/>
      </w:r>
      <w:r>
        <w:rPr>
          <w:rFonts w:hint="eastAsia"/>
        </w:rPr>
        <w:t>　　　　六、石榴企业品牌发展战略</w:t>
      </w:r>
      <w:r>
        <w:rPr>
          <w:rFonts w:hint="eastAsia"/>
        </w:rPr>
        <w:br/>
      </w:r>
      <w:r>
        <w:rPr>
          <w:rFonts w:hint="eastAsia"/>
        </w:rPr>
        <w:t>　　　　七、石榴行业品牌竞争策略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中智⋅林⋅－研究观点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2025年各省市社会消费品零售总额新疆区合计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2025年日开始的存款利率情况</w:t>
      </w:r>
      <w:r>
        <w:rPr>
          <w:rFonts w:hint="eastAsia"/>
        </w:rPr>
        <w:br/>
      </w:r>
      <w:r>
        <w:rPr>
          <w:rFonts w:hint="eastAsia"/>
        </w:rPr>
        <w:t>　　图表 2025年日开始的贷g款利率情况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2024-2025年我国石榴果汁产量情况</w:t>
      </w:r>
      <w:r>
        <w:rPr>
          <w:rFonts w:hint="eastAsia"/>
        </w:rPr>
        <w:br/>
      </w:r>
      <w:r>
        <w:rPr>
          <w:rFonts w:hint="eastAsia"/>
        </w:rPr>
        <w:t>　　图表 2024-2025年我国石榴果汁市场容量情况</w:t>
      </w:r>
      <w:r>
        <w:rPr>
          <w:rFonts w:hint="eastAsia"/>
        </w:rPr>
        <w:br/>
      </w:r>
      <w:r>
        <w:rPr>
          <w:rFonts w:hint="eastAsia"/>
        </w:rPr>
        <w:t>　　图表 2024-2025年我国石榴酒产量情况</w:t>
      </w:r>
      <w:r>
        <w:rPr>
          <w:rFonts w:hint="eastAsia"/>
        </w:rPr>
        <w:br/>
      </w:r>
      <w:r>
        <w:rPr>
          <w:rFonts w:hint="eastAsia"/>
        </w:rPr>
        <w:t>　　图表 2024-2025年我国石榴酒市场容量情况</w:t>
      </w:r>
      <w:r>
        <w:rPr>
          <w:rFonts w:hint="eastAsia"/>
        </w:rPr>
        <w:br/>
      </w:r>
      <w:r>
        <w:rPr>
          <w:rFonts w:hint="eastAsia"/>
        </w:rPr>
        <w:t>　　图表 2024-2025年我国石榴酒出口情况</w:t>
      </w:r>
      <w:r>
        <w:rPr>
          <w:rFonts w:hint="eastAsia"/>
        </w:rPr>
        <w:br/>
      </w:r>
      <w:r>
        <w:rPr>
          <w:rFonts w:hint="eastAsia"/>
        </w:rPr>
        <w:t>　　图表 2024-2025年我国石榴提取物产量情况</w:t>
      </w:r>
      <w:r>
        <w:rPr>
          <w:rFonts w:hint="eastAsia"/>
        </w:rPr>
        <w:br/>
      </w:r>
      <w:r>
        <w:rPr>
          <w:rFonts w:hint="eastAsia"/>
        </w:rPr>
        <w:t>　　图表 2024-2025年我国石榴提取物市场容量情况</w:t>
      </w:r>
      <w:r>
        <w:rPr>
          <w:rFonts w:hint="eastAsia"/>
        </w:rPr>
        <w:br/>
      </w:r>
      <w:r>
        <w:rPr>
          <w:rFonts w:hint="eastAsia"/>
        </w:rPr>
        <w:t>　　图表 2024-2025年我国石榴提取物出口情况</w:t>
      </w:r>
      <w:r>
        <w:rPr>
          <w:rFonts w:hint="eastAsia"/>
        </w:rPr>
        <w:br/>
      </w:r>
      <w:r>
        <w:rPr>
          <w:rFonts w:hint="eastAsia"/>
        </w:rPr>
        <w:t>　　图表 2024-2025年中国石榴产量统计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2025年果汁和蔬菜汁饮料产量全国合计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2025年果汁和蔬菜汁饮料产量北京市合计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2025年果汁和蔬菜汁饮料产量天津市合计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2025年果汁和蔬菜汁饮料产量内蒙古合计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2025年果汁和蔬菜汁饮料产量辽宁省合计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2025年果汁和蔬菜汁饮料产量吉林省合计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2025年果汁和蔬菜汁饮料产量黑龙江合计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2025年果汁和蔬菜汁饮料产量上海市合计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2025年果汁和蔬菜汁饮料产量江苏省合计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2025年果汁和蔬菜汁饮料产量浙江省合计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2025年果汁和蔬菜汁饮料产量安徽省合计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2025年果汁和蔬菜汁饮料产量福建省合计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2025年果汁和蔬菜汁饮料产量广西区合计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2025年果汁和蔬菜汁饮料产量海南省合计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2025年果汁和蔬菜汁饮料产量重庆市合计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2025年果汁和蔬菜汁饮料产量四川省合计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2025年果汁和蔬菜汁饮料产量贵州省合计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2025年果汁和蔬菜汁饮料产量云南省合计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2025年果汁和蔬菜汁饮料产量陕西省合计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2025年果汁和蔬菜汁饮料产量甘肃省合计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2025年果汁和蔬菜汁饮料产量青海省合计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2025年果汁和蔬菜汁饮料产量宁夏区合计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2025年果汁和蔬菜汁饮料产量新疆区合计</w:t>
      </w:r>
      <w:r>
        <w:rPr>
          <w:rFonts w:hint="eastAsia"/>
        </w:rPr>
        <w:br/>
      </w:r>
      <w:r>
        <w:rPr>
          <w:rFonts w:hint="eastAsia"/>
        </w:rPr>
        <w:t>　　图表 2024-2025年中国石榴消费量统计</w:t>
      </w:r>
      <w:r>
        <w:rPr>
          <w:rFonts w:hint="eastAsia"/>
        </w:rPr>
        <w:br/>
      </w:r>
      <w:r>
        <w:rPr>
          <w:rFonts w:hint="eastAsia"/>
        </w:rPr>
        <w:t>　　图表 2025年gdp和人均gdp北京市合计</w:t>
      </w:r>
      <w:r>
        <w:rPr>
          <w:rFonts w:hint="eastAsia"/>
        </w:rPr>
        <w:br/>
      </w:r>
      <w:r>
        <w:rPr>
          <w:rFonts w:hint="eastAsia"/>
        </w:rPr>
        <w:t>　　图表 2025年gdp和人均gdp天津市合计</w:t>
      </w:r>
      <w:r>
        <w:rPr>
          <w:rFonts w:hint="eastAsia"/>
        </w:rPr>
        <w:br/>
      </w:r>
      <w:r>
        <w:rPr>
          <w:rFonts w:hint="eastAsia"/>
        </w:rPr>
        <w:t>　　图表 2025年gdp和人均gdp河北省合计</w:t>
      </w:r>
      <w:r>
        <w:rPr>
          <w:rFonts w:hint="eastAsia"/>
        </w:rPr>
        <w:br/>
      </w:r>
      <w:r>
        <w:rPr>
          <w:rFonts w:hint="eastAsia"/>
        </w:rPr>
        <w:t>　　图表 2025年gdp和人均gdp山西省合计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2025年gdp和人均gdp内蒙古合计</w:t>
      </w:r>
      <w:r>
        <w:rPr>
          <w:rFonts w:hint="eastAsia"/>
        </w:rPr>
        <w:br/>
      </w:r>
      <w:r>
        <w:rPr>
          <w:rFonts w:hint="eastAsia"/>
        </w:rPr>
        <w:t>　　图表 2025年gdp和人均gdp辽宁省合计</w:t>
      </w:r>
      <w:r>
        <w:rPr>
          <w:rFonts w:hint="eastAsia"/>
        </w:rPr>
        <w:br/>
      </w:r>
      <w:r>
        <w:rPr>
          <w:rFonts w:hint="eastAsia"/>
        </w:rPr>
        <w:t>　　图表 2025年gdp和人均gdp吉林省合计</w:t>
      </w:r>
      <w:r>
        <w:rPr>
          <w:rFonts w:hint="eastAsia"/>
        </w:rPr>
        <w:br/>
      </w:r>
      <w:r>
        <w:rPr>
          <w:rFonts w:hint="eastAsia"/>
        </w:rPr>
        <w:t>　　图表 2025年gdp和人均gdp黑龙江合计</w:t>
      </w:r>
      <w:r>
        <w:rPr>
          <w:rFonts w:hint="eastAsia"/>
        </w:rPr>
        <w:br/>
      </w:r>
      <w:r>
        <w:rPr>
          <w:rFonts w:hint="eastAsia"/>
        </w:rPr>
        <w:t>　　图表 2025年gdp和人均gdp上海市合计</w:t>
      </w:r>
      <w:r>
        <w:rPr>
          <w:rFonts w:hint="eastAsia"/>
        </w:rPr>
        <w:br/>
      </w:r>
      <w:r>
        <w:rPr>
          <w:rFonts w:hint="eastAsia"/>
        </w:rPr>
        <w:t>　　图表 2025年gdp和人均gdp江苏省合计</w:t>
      </w:r>
      <w:r>
        <w:rPr>
          <w:rFonts w:hint="eastAsia"/>
        </w:rPr>
        <w:br/>
      </w:r>
      <w:r>
        <w:rPr>
          <w:rFonts w:hint="eastAsia"/>
        </w:rPr>
        <w:t>　　图表 2025年gdp和人均gdp浙江省合计</w:t>
      </w:r>
      <w:r>
        <w:rPr>
          <w:rFonts w:hint="eastAsia"/>
        </w:rPr>
        <w:br/>
      </w:r>
      <w:r>
        <w:rPr>
          <w:rFonts w:hint="eastAsia"/>
        </w:rPr>
        <w:t>　　图表 2025年gdp和人均gdp安徽省合计</w:t>
      </w:r>
      <w:r>
        <w:rPr>
          <w:rFonts w:hint="eastAsia"/>
        </w:rPr>
        <w:br/>
      </w:r>
      <w:r>
        <w:rPr>
          <w:rFonts w:hint="eastAsia"/>
        </w:rPr>
        <w:t>　　图表 2025年gdp和人均gdp福建省合计</w:t>
      </w:r>
      <w:r>
        <w:rPr>
          <w:rFonts w:hint="eastAsia"/>
        </w:rPr>
        <w:br/>
      </w:r>
      <w:r>
        <w:rPr>
          <w:rFonts w:hint="eastAsia"/>
        </w:rPr>
        <w:t>　　图表 2025年gdp和人均gdp江西省合计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2025年gdp和人均gdp山东省合计</w:t>
      </w:r>
      <w:r>
        <w:rPr>
          <w:rFonts w:hint="eastAsia"/>
        </w:rPr>
        <w:br/>
      </w:r>
      <w:r>
        <w:rPr>
          <w:rFonts w:hint="eastAsia"/>
        </w:rPr>
        <w:t>　　图表 2025年gdp和人均gdp河南省合计</w:t>
      </w:r>
      <w:r>
        <w:rPr>
          <w:rFonts w:hint="eastAsia"/>
        </w:rPr>
        <w:br/>
      </w:r>
      <w:r>
        <w:rPr>
          <w:rFonts w:hint="eastAsia"/>
        </w:rPr>
        <w:t>　　图表 2025年gdp和人均gdp湖北省合计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2025年gdp和人均gdp广东省合计</w:t>
      </w:r>
      <w:r>
        <w:rPr>
          <w:rFonts w:hint="eastAsia"/>
        </w:rPr>
        <w:br/>
      </w:r>
      <w:r>
        <w:rPr>
          <w:rFonts w:hint="eastAsia"/>
        </w:rPr>
        <w:t>　　图表 2025年gdp和人均gdp广西区合计</w:t>
      </w:r>
      <w:r>
        <w:rPr>
          <w:rFonts w:hint="eastAsia"/>
        </w:rPr>
        <w:br/>
      </w:r>
      <w:r>
        <w:rPr>
          <w:rFonts w:hint="eastAsia"/>
        </w:rPr>
        <w:t>　　图表 2025年gdp和人均gdp海南省合计</w:t>
      </w:r>
      <w:r>
        <w:rPr>
          <w:rFonts w:hint="eastAsia"/>
        </w:rPr>
        <w:br/>
      </w:r>
      <w:r>
        <w:rPr>
          <w:rFonts w:hint="eastAsia"/>
        </w:rPr>
        <w:t>　　图表 2025年gdp和人均gdp重庆市合计</w:t>
      </w:r>
      <w:r>
        <w:rPr>
          <w:rFonts w:hint="eastAsia"/>
        </w:rPr>
        <w:br/>
      </w:r>
      <w:r>
        <w:rPr>
          <w:rFonts w:hint="eastAsia"/>
        </w:rPr>
        <w:t>　　图表 2025年gdp和人均gdp四川省合计</w:t>
      </w:r>
      <w:r>
        <w:rPr>
          <w:rFonts w:hint="eastAsia"/>
        </w:rPr>
        <w:br/>
      </w:r>
      <w:r>
        <w:rPr>
          <w:rFonts w:hint="eastAsia"/>
        </w:rPr>
        <w:t>　　图表 2025年gdp和人均gdp贵州省合计</w:t>
      </w:r>
      <w:r>
        <w:rPr>
          <w:rFonts w:hint="eastAsia"/>
        </w:rPr>
        <w:br/>
      </w:r>
      <w:r>
        <w:rPr>
          <w:rFonts w:hint="eastAsia"/>
        </w:rPr>
        <w:t>　　图表 2025年gdp和人均gdp云南省合计</w:t>
      </w:r>
      <w:r>
        <w:rPr>
          <w:rFonts w:hint="eastAsia"/>
        </w:rPr>
        <w:br/>
      </w:r>
      <w:r>
        <w:rPr>
          <w:rFonts w:hint="eastAsia"/>
        </w:rPr>
        <w:t>　　图表 2025年gdp和人均gdp西藏合计</w:t>
      </w:r>
      <w:r>
        <w:rPr>
          <w:rFonts w:hint="eastAsia"/>
        </w:rPr>
        <w:br/>
      </w:r>
      <w:r>
        <w:rPr>
          <w:rFonts w:hint="eastAsia"/>
        </w:rPr>
        <w:t>　　图表 2025年gdp和人均gdp陕西省合计</w:t>
      </w:r>
      <w:r>
        <w:rPr>
          <w:rFonts w:hint="eastAsia"/>
        </w:rPr>
        <w:br/>
      </w:r>
      <w:r>
        <w:rPr>
          <w:rFonts w:hint="eastAsia"/>
        </w:rPr>
        <w:t>　　图表 2025年gdp和人均gdp甘肃省合计</w:t>
      </w:r>
      <w:r>
        <w:rPr>
          <w:rFonts w:hint="eastAsia"/>
        </w:rPr>
        <w:br/>
      </w:r>
      <w:r>
        <w:rPr>
          <w:rFonts w:hint="eastAsia"/>
        </w:rPr>
        <w:t>　　图表 2025年gdp和人均gdp青海省合计</w:t>
      </w:r>
      <w:r>
        <w:rPr>
          <w:rFonts w:hint="eastAsia"/>
        </w:rPr>
        <w:br/>
      </w:r>
      <w:r>
        <w:rPr>
          <w:rFonts w:hint="eastAsia"/>
        </w:rPr>
        <w:t>　　图表 2025年gdp和人均gdp宁夏区合计</w:t>
      </w:r>
      <w:r>
        <w:rPr>
          <w:rFonts w:hint="eastAsia"/>
        </w:rPr>
        <w:br/>
      </w:r>
      <w:r>
        <w:rPr>
          <w:rFonts w:hint="eastAsia"/>
        </w:rPr>
        <w:t>　　图表 2025年gdp和人均gdp新疆区合计</w:t>
      </w:r>
      <w:r>
        <w:rPr>
          <w:rFonts w:hint="eastAsia"/>
        </w:rPr>
        <w:br/>
      </w:r>
      <w:r>
        <w:rPr>
          <w:rFonts w:hint="eastAsia"/>
        </w:rPr>
        <w:t>　　图表 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2025年居民消费水平黑龙江省合计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2025年居民消费水平江苏省省合计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2025年居民消费水平宁夏合计</w:t>
      </w:r>
      <w:r>
        <w:rPr>
          <w:rFonts w:hint="eastAsia"/>
        </w:rPr>
        <w:br/>
      </w:r>
      <w:r>
        <w:rPr>
          <w:rFonts w:hint="eastAsia"/>
        </w:rPr>
        <w:t>　　图表 2025年居民消费水平新疆合计</w:t>
      </w:r>
      <w:r>
        <w:rPr>
          <w:rFonts w:hint="eastAsia"/>
        </w:rPr>
        <w:br/>
      </w:r>
      <w:r>
        <w:rPr>
          <w:rFonts w:hint="eastAsia"/>
        </w:rPr>
        <w:t>　　图表 2024-2025年中国石榴产量统计</w:t>
      </w:r>
      <w:r>
        <w:rPr>
          <w:rFonts w:hint="eastAsia"/>
        </w:rPr>
        <w:br/>
      </w:r>
      <w:r>
        <w:rPr>
          <w:rFonts w:hint="eastAsia"/>
        </w:rPr>
        <w:t>　　图表 2024-2025年中国石榴消费量统计</w:t>
      </w:r>
      <w:r>
        <w:rPr>
          <w:rFonts w:hint="eastAsia"/>
        </w:rPr>
        <w:br/>
      </w:r>
      <w:r>
        <w:rPr>
          <w:rFonts w:hint="eastAsia"/>
        </w:rPr>
        <w:t>　　图表 2024-2025年我国石榴产品消费量情况</w:t>
      </w:r>
      <w:r>
        <w:rPr>
          <w:rFonts w:hint="eastAsia"/>
        </w:rPr>
        <w:br/>
      </w:r>
      <w:r>
        <w:rPr>
          <w:rFonts w:hint="eastAsia"/>
        </w:rPr>
        <w:t>　　图表 2024-2025年我国石榴行业市场规模情况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2024-2025年我国石榴行业东北市场规模情况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2024-2025年我国石榴行业华东市场规模情况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2024-2025年我国石榴行业西部市场规模情况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2025年四川禾嘉股份有限公司地区构成</w:t>
      </w:r>
      <w:r>
        <w:rPr>
          <w:rFonts w:hint="eastAsia"/>
        </w:rPr>
        <w:br/>
      </w:r>
      <w:r>
        <w:rPr>
          <w:rFonts w:hint="eastAsia"/>
        </w:rPr>
        <w:t>　　图表 四川禾嘉股份有限公司偿债能力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四川禾嘉股份有限公司资本结构</w:t>
      </w:r>
      <w:r>
        <w:rPr>
          <w:rFonts w:hint="eastAsia"/>
        </w:rPr>
        <w:br/>
      </w:r>
      <w:r>
        <w:rPr>
          <w:rFonts w:hint="eastAsia"/>
        </w:rPr>
        <w:t>　　图表 四川禾嘉股份有限公司经营效率</w:t>
      </w:r>
      <w:r>
        <w:rPr>
          <w:rFonts w:hint="eastAsia"/>
        </w:rPr>
        <w:br/>
      </w:r>
      <w:r>
        <w:rPr>
          <w:rFonts w:hint="eastAsia"/>
        </w:rPr>
        <w:t>　　图表 四川禾嘉股份有限公司获利能力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四川禾嘉股份有限公司发展能力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四川禾嘉股份有限公司现金流量</w:t>
      </w:r>
      <w:r>
        <w:rPr>
          <w:rFonts w:hint="eastAsia"/>
        </w:rPr>
        <w:br/>
      </w:r>
      <w:r>
        <w:rPr>
          <w:rFonts w:hint="eastAsia"/>
        </w:rPr>
        <w:t>　　图表 四川禾嘉股份有限公司投资收益</w:t>
      </w:r>
      <w:r>
        <w:rPr>
          <w:rFonts w:hint="eastAsia"/>
        </w:rPr>
        <w:br/>
      </w:r>
      <w:r>
        <w:rPr>
          <w:rFonts w:hint="eastAsia"/>
        </w:rPr>
        <w:t>　　图表 投中鲁果汁股份有限公司行业构成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投中鲁果汁股份有限公司产品构成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投中鲁果汁股份有限公司地区构成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投中鲁果汁股份有限公司偿债能力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投中鲁果汁股份有限公司资本结构</w:t>
      </w:r>
      <w:r>
        <w:rPr>
          <w:rFonts w:hint="eastAsia"/>
        </w:rPr>
        <w:br/>
      </w:r>
      <w:r>
        <w:rPr>
          <w:rFonts w:hint="eastAsia"/>
        </w:rPr>
        <w:t>　　图表 投中鲁果汁股份有限公司经营效率</w:t>
      </w:r>
      <w:r>
        <w:rPr>
          <w:rFonts w:hint="eastAsia"/>
        </w:rPr>
        <w:br/>
      </w:r>
      <w:r>
        <w:rPr>
          <w:rFonts w:hint="eastAsia"/>
        </w:rPr>
        <w:t>　　图表 投中鲁果汁股份有限公司获利能力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投中鲁果汁股份有限公司发展能力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投中鲁果汁股份有限公司现金流量</w:t>
      </w:r>
      <w:r>
        <w:rPr>
          <w:rFonts w:hint="eastAsia"/>
        </w:rPr>
        <w:br/>
      </w:r>
      <w:r>
        <w:rPr>
          <w:rFonts w:hint="eastAsia"/>
        </w:rPr>
        <w:t>　　图表 投中鲁果汁股份有限公司投资效益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2024-2025年我国石榴行业市场容量情况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33eb885a4ba5" w:history="1">
        <w:r>
          <w:rPr>
            <w:rStyle w:val="Hyperlink"/>
          </w:rPr>
          <w:t>中国石榴果汁市场调查研究与发展前景预测报告（2025-2031年）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33eb885a4ba5" w:history="1">
        <w:r>
          <w:rPr>
            <w:rStyle w:val="Hyperlink"/>
          </w:rPr>
          <w:t>https://www.20087.com/6/96/ShiLiuGuoZhiDiaoChaYanJiuBaoGao.html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热点：石榴汁饮品做法大全、石榴果汁怎么洗、果汁搭配大全及功效、石榴果汁图片、石榴是去火的还是上火、石榴果汁饮料的制作过程、石榴果汁怎么洗得干净、石榴果汁简笔画、破壁机打石榴汁要放水吗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05b104924549" w:history="1">
      <w:r>
        <w:rPr>
          <w:rStyle w:val="Hyperlink"/>
        </w:rPr>
        <w:t>中国石榴果汁市场调查研究与发展前景预测报告（2025-2031年）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LiuGuoZhiDiaoChaYanJiuBaoGao.html" TargetMode="External" Id="Rebfb33eb885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LiuGuoZhiDiaoChaYanJiuBaoGao.html" TargetMode="External" Id="R7d1005b1049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2024-12-17T08:04:00Z</dcterms:created>
  <dcterms:modified xsi:type="dcterms:W3CDTF">2024-12-17T09:04:00Z</dcterms:modified>
  <dc:subject>中国石榴果汁市场调查研究与发展前景预测报告（2025-2031年）</dc:subject>
  <dc:title>中国石榴果汁市场调查研究与发展前景预测报告（2025-2031年）</dc:title>
  <cp:keywords>中国石榴果汁市场调查研究与发展前景预测报告（2025-2031年）</cp:keywords>
  <dc:description>中国石榴果汁市场调查研究与发展前景预测报告（2025-2031年）</dc:description>
</cp:coreProperties>
</file>