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4501e4b44df5" w:history="1">
              <w:r>
                <w:rPr>
                  <w:rStyle w:val="Hyperlink"/>
                </w:rPr>
                <w:t>全球与中国自动啤酒分配器行业现状分析及发展前景报告（2026-2032年）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4501e4b44df5" w:history="1">
              <w:r>
                <w:rPr>
                  <w:rStyle w:val="Hyperlink"/>
                </w:rPr>
                <w:t>全球与中国自动啤酒分配器行业现状分析及发展前景报告（2026-2032年）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b4501e4b44df5" w:history="1">
                <w:r>
                  <w:rPr>
                    <w:rStyle w:val="Hyperlink"/>
                  </w:rPr>
                  <w:t>https://www.20087.com/6/36/ZiDongPiJiuFenPeiQiDeQianJing.html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啤酒分配器是高端家用及商用饮品设备，通过加压CO₂/N₂混合气体从桶装啤酒中稳定输出泡沫细腻的酒液，强调温度控制（2–6℃）、压力精准调节及卫生管路设计。自动啤酒分配器普遍支持多桶切换、远程监控及用量统计，近年在无菌快接接口、节能压缩机及与智能酒吧系统联动方面显著提升。然而，在家庭场景中，设备体积大、维护复杂（需定期清洗管路）制约普及；同时，小容量桶装啤酒供应链尚不完善。</w:t>
      </w:r>
      <w:r>
        <w:rPr>
          <w:rFonts w:hint="eastAsia"/>
        </w:rPr>
        <w:br/>
      </w:r>
      <w:r>
        <w:rPr>
          <w:rFonts w:hint="eastAsia"/>
        </w:rPr>
        <w:t>　　未来，自动啤酒分配器将向微型化、智能保鲜与个性化服务方向发展。市场调研网认为，半导体冷却技术将替代压缩机制冷，缩小体积并降低噪音；而内置气体传感器可监测啤酒氧化程度，提示最佳饮用窗口。在消费端，NFC芯片桶将自动匹配品牌专属出酒参数。随着精酿文化下沉，设备将支持用户自酿啤酒接入。长远看，自动啤酒分配器将从专业设备升级为主动优化饮酒体验、连接精酿生态与智慧家居的智能饮品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0b4501e4b44df5" w:history="1">
        <w:r>
          <w:rPr>
            <w:rStyle w:val="Hyperlink"/>
          </w:rPr>
          <w:t>全球与中国自动啤酒分配器行业现状分析及发展前景报告（2026-2032年）</w:t>
        </w:r>
      </w:hyperlink>
      <w:r>
        <w:rPr>
          <w:rFonts w:hint="eastAsia"/>
        </w:rPr>
        <w:t>》，2025年自动啤酒分配器行业市场规模达 亿元，预计2032年市场规模将达 亿元，期间年均复合增长率（CAGR）达 %。报告依托多年行业监测数据，结合自动啤酒分配器行业现状与未来前景，系统分析了自动啤酒分配器市场需求、市场规模、产业链结构、价格机制及细分市场特征。报告对自动啤酒分配器市场前景进行了客观评估，预测了自动啤酒分配器行业发展趋势，并详细解读了品牌竞争格局、市场集中度及重点企业的运营表现。此外，报告通过SWOT分析识别了自动啤酒分配器行业机遇与潜在风险，为投资者和决策者提供了科学、规范的战略建议，助力把握自动啤酒分配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按产品类型细分，全球自动啤酒分配器市场规模2021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台面式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按应用细分，全球自动啤酒分配器市场规模2021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自动啤酒分配器行业发展总体概况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自动啤酒分配器行业发展主要特点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自动啤酒分配器行业发展影响因素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自动啤酒分配器有利因素</w:t>
      </w:r>
      <w:r>
        <w:rPr>
          <w:rFonts w:hint="eastAsia"/>
        </w:rPr>
        <w:br/>
      </w:r>
      <w:r>
        <w:rPr>
          <w:rFonts w:hint="eastAsia"/>
        </w:rPr>
        <w:t>　　　　1.5.3 .2 自动啤酒分配器不利因素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全球市场，近三年自动啤酒分配器主要企业占有率及排名（按销量）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自动啤酒分配器主要企业在国际市场占有率（按销量，2023-2026）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2025年自动啤酒分配器主要企业在国际市场排名（按销量）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全球市场主要企业自动啤酒分配器销量（2023-2026）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全球市场，近三年自动啤酒分配器主要企业占有率及排名（按收入）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自动啤酒分配器主要企业在国际市场占有率（按收入，2023-2026）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2025年自动啤酒分配器主要企业在国际市场排名（按收入）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全球市场主要企业自动啤酒分配器销售收入（2023-2026）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全球市场主要企业自动啤酒分配器销售价格（2023-2026）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中国市场，近三年自动啤酒分配器主要企业占有率及排名（按销量）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自动啤酒分配器主要企业在中国市场占有率（按销量，2023-2026）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2025年自动啤酒分配器主要企业在中国市场排名（按销量）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中国市场主要企业自动啤酒分配器销量（2023-2026）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中国市场，近三年自动啤酒分配器主要企业占有率及排名（按收入）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自动啤酒分配器主要企业在中国市场占有率（按收入，2023-2026）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2025年自动啤酒分配器主要企业在中国市场排名（按收入）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中国市场主要企业自动啤酒分配器销售收入（2023-2026）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全球主要厂商自动啤酒分配器总部及产地分布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全球主要厂商成立时间及自动啤酒分配器商业化日期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全球主要厂商自动啤酒分配器产品类型及应用</w:t>
      </w:r>
      <w:r>
        <w:rPr>
          <w:rFonts w:hint="eastAsia"/>
        </w:rPr>
        <w:br/>
      </w:r>
      <w:r>
        <w:rPr>
          <w:rFonts w:hint="eastAsia"/>
        </w:rPr>
        <w:t>　　2.9 自动啤酒分配器行业集中度、竞争程度分析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自动啤酒分配器行业集中度分析：2025年全球Top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全球自动啤酒分配器第一梯队、第二梯队和第三梯队生产商（品牌）及市场份额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全球自动啤酒分配器总体规模分析</w:t>
      </w:r>
      <w:r>
        <w:rPr>
          <w:rFonts w:hint="eastAsia"/>
        </w:rPr>
        <w:br/>
      </w:r>
      <w:r>
        <w:rPr>
          <w:rFonts w:hint="eastAsia"/>
        </w:rPr>
        <w:t>　　3.1 全球自动啤酒分配器供需现状及预测（2021-2032）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全球自动啤酒分配器产能、产量、产能利用率及发展趋势（2021-2032）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全球自动啤酒分配器产量、需求量及发展趋势（2021-2032）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全球主要地区自动啤酒分配器产量及发展趋势（2021-2032）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全球主要地区自动啤酒分配器产量（2021-2026）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全球主要地区自动啤酒分配器产量（2027-2032）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全球主要地区自动啤酒分配器产量市场份额（2021-2032）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中国自动啤酒分配器供需现状及预测（2021-2032）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中国自动啤酒分配器产能、产量、产能利用率及发展趋势（2021-2032）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中国自动啤酒分配器产量、市场需求量及发展趋势（2021-2032）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中国市场自动啤酒分配器进出口（2021-2032）</w:t>
      </w:r>
      <w:r>
        <w:rPr>
          <w:rFonts w:hint="eastAsia"/>
        </w:rPr>
        <w:br/>
      </w:r>
      <w:r>
        <w:rPr>
          <w:rFonts w:hint="eastAsia"/>
        </w:rPr>
        <w:t>　　3.4 全球自动啤酒分配器销量及销售额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全球市场自动啤酒分配器销售额（2021-2032）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全球市场自动啤酒分配器销量（2021-2032）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全球市场自动啤酒分配器价格趋势（2021-2032）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全球自动啤酒分配器主要地区分析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全球主要地区自动啤酒分配器市场规模分析：2021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全球主要地区自动啤酒分配器销售收入及市场份额（2021-2026）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全球主要地区自动啤酒分配器销售收入预测（2027-2032）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全球主要地区自动啤酒分配器销量分析：2021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全球主要地区自动啤酒分配器销量及市场份额（2021-2026）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全球主要地区自动啤酒分配器销量及市场份额预测（2027-2032）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北美市场自动啤酒分配器销量、收入及增长率（2021-2032）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欧洲市场自动啤酒分配器销量、收入及增长率（2021-2032）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中国市场自动啤酒分配器销量、收入及增长率（2021-2032）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日本市场自动啤酒分配器销量、收入及增长率（2021-2032）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东南亚市场自动啤酒分配器销量、收入及增长率（2021-2032）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印度市场自动啤酒分配器销量、收入及增长率（2021-2032）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南美市场自动啤酒分配器销量、收入及增长率（2021-2032）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中东市场自动啤酒分配器销量、收入及增长率（2021-2032）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1</w:t>
      </w:r>
      <w:r>
        <w:rPr>
          <w:rFonts w:hint="eastAsia"/>
        </w:rPr>
        <w:br/>
      </w:r>
      <w:r>
        <w:rPr>
          <w:rFonts w:hint="eastAsia"/>
        </w:rPr>
        <w:t>　　　　5.15.1 1基本信息、自动啤酒分配器生产基地、销售区域、竞争对手及市场地位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1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1 自动啤酒分配器销量、收入、价格及毛利率（2021-2026）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1公司简介及主要业务</w:t>
      </w:r>
      <w:r>
        <w:rPr>
          <w:rFonts w:hint="eastAsia"/>
        </w:rPr>
        <w:br/>
      </w:r>
      <w:r>
        <w:rPr>
          <w:rFonts w:hint="eastAsia"/>
        </w:rPr>
        <w:t>　　　　5.15.5 1企业最新动态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不同产品类型自动啤酒分配器分析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全球不同产品类型自动啤酒分配器销量（2021-2032）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全球不同产品类型自动啤酒分配器销量及市场份额（2021-2026）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全球不同产品类型自动啤酒分配器销量预测（2027-2032）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全球不同产品类型自动啤酒分配器收入（2021-2032）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全球不同产品类型自动啤酒分配器收入及市场份额（2021-2026）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全球不同产品类型自动啤酒分配器收入预测（2027-2032）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全球不同产品类型自动啤酒分配器价格走势（2021-2032）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中国不同产品类型自动啤酒分配器销量（2021-2032）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中国不同产品类型自动啤酒分配器销量及市场份额（2021-2026）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中国不同产品类型自动啤酒分配器销量预测（2027-2032）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中国不同产品类型自动啤酒分配器收入（2021-2032）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中国不同产品类型自动啤酒分配器收入及市场份额（2021-2026）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中国不同产品类型自动啤酒分配器收入预测（2027-2032）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不同应用自动啤酒分配器分析</w:t>
      </w:r>
      <w:r>
        <w:rPr>
          <w:rFonts w:hint="eastAsia"/>
        </w:rPr>
        <w:br/>
      </w:r>
      <w:r>
        <w:rPr>
          <w:rFonts w:hint="eastAsia"/>
        </w:rPr>
        <w:t>　　7.1 全球不同应用自动啤酒分配器销量（2021-2032）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全球不同应用自动啤酒分配器销量及市场份额（2021-2026）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全球不同应用自动啤酒分配器销量预测（2027-2032）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全球不同应用自动啤酒分配器收入（2021-2032）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全球不同应用自动啤酒分配器收入及市场份额（2021-2026）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全球不同应用自动啤酒分配器收入预测（2027-2032）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全球不同应用自动啤酒分配器价格走势（2021-2032）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中国不同应用自动啤酒分配器销量（2021-2032）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中国不同应用自动啤酒分配器销量及市场份额（2021-2026）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中国不同应用自动啤酒分配器销量预测（2027-2032）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中国不同应用自动啤酒分配器收入（2021-2032）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中国不同应用自动啤酒分配器收入及市场份额（2021-2026）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中国不同应用自动啤酒分配器收入预测（2027-2032）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自动啤酒分配器行业发展趋势</w:t>
      </w:r>
      <w:r>
        <w:rPr>
          <w:rFonts w:hint="eastAsia"/>
        </w:rPr>
        <w:br/>
      </w:r>
      <w:r>
        <w:rPr>
          <w:rFonts w:hint="eastAsia"/>
        </w:rPr>
        <w:t>　　8.2 自动啤酒分配器行业主要驱动因素</w:t>
      </w:r>
      <w:r>
        <w:rPr>
          <w:rFonts w:hint="eastAsia"/>
        </w:rPr>
        <w:br/>
      </w:r>
      <w:r>
        <w:rPr>
          <w:rFonts w:hint="eastAsia"/>
        </w:rPr>
        <w:t>　　8.3 自动啤酒分配器中国企业SWOT分析</w:t>
      </w:r>
      <w:r>
        <w:rPr>
          <w:rFonts w:hint="eastAsia"/>
        </w:rPr>
        <w:br/>
      </w:r>
      <w:r>
        <w:rPr>
          <w:rFonts w:hint="eastAsia"/>
        </w:rPr>
        <w:t>　　8.4 中国自动啤酒分配器行业政策环境分析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自动啤酒分配器行业产业链简介</w:t>
      </w:r>
      <w:r>
        <w:rPr>
          <w:rFonts w:hint="eastAsia"/>
        </w:rPr>
        <w:br/>
      </w:r>
      <w:r>
        <w:rPr>
          <w:rFonts w:hint="eastAsia"/>
        </w:rPr>
        <w:t>　　　　9.1.1 自动啤酒分配器行业供应链分析</w:t>
      </w:r>
      <w:r>
        <w:rPr>
          <w:rFonts w:hint="eastAsia"/>
        </w:rPr>
        <w:br/>
      </w:r>
      <w:r>
        <w:rPr>
          <w:rFonts w:hint="eastAsia"/>
        </w:rPr>
        <w:t>　　　　9.1.2 自动啤酒分配器主要原料及供应情况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自动啤酒分配器行业采购模式</w:t>
      </w:r>
      <w:r>
        <w:rPr>
          <w:rFonts w:hint="eastAsia"/>
        </w:rPr>
        <w:br/>
      </w:r>
      <w:r>
        <w:rPr>
          <w:rFonts w:hint="eastAsia"/>
        </w:rPr>
        <w:t>　　9.3 自动啤酒分配器行业生产模式</w:t>
      </w:r>
      <w:r>
        <w:rPr>
          <w:rFonts w:hint="eastAsia"/>
        </w:rPr>
        <w:br/>
      </w:r>
      <w:r>
        <w:rPr>
          <w:rFonts w:hint="eastAsia"/>
        </w:rPr>
        <w:t>　　9.4 自动啤酒分配器行业销售模式及销售渠道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按产品类型细分，全球自动啤酒分配器市场规模2021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按应用细分，全球自动啤酒分配器市场规模（CAGR）2021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自动啤酒分配器行业发展主要特点</w:t>
      </w:r>
      <w:r>
        <w:rPr>
          <w:rFonts w:hint="eastAsia"/>
        </w:rPr>
        <w:br/>
      </w:r>
      <w:r>
        <w:rPr>
          <w:rFonts w:hint="eastAsia"/>
        </w:rPr>
        <w:t>　　表 4： 自动啤酒分配器行业发展有利因素分析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自动啤酒分配器行业发展不利因素分析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进入自动啤酒分配器行业壁垒</w:t>
      </w:r>
      <w:r>
        <w:rPr>
          <w:rFonts w:hint="eastAsia"/>
        </w:rPr>
        <w:br/>
      </w:r>
      <w:r>
        <w:rPr>
          <w:rFonts w:hint="eastAsia"/>
        </w:rPr>
        <w:t>　　表 7： 自动啤酒分配器主要企业在国际市场占有率（按销量，2023-2026）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2025年自动啤酒分配器主要企业在国际市场排名（按销量）&amp;（千件）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全球市场主要企业自动啤酒分配器销量（2023-2026）&amp;（千件）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自动啤酒分配器主要企业在国际市场占有率（按收入，2023-2026）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2025年自动啤酒分配器主要企业在国际市场排名（按收入）&amp;（万元）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全球市场主要企业自动啤酒分配器销售收入（2023-2026）&amp;（万元）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全球市场主要企业自动啤酒分配器销售价格（2023-2026）&amp;（元/件）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自动啤酒分配器主要企业在中国市场占有率（按销量，2023-2026）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2025年自动啤酒分配器主要企业在中国市场排名（按销量）&amp;（千件）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中国市场主要企业自动啤酒分配器销量（2023-2026）&amp;（千件）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自动啤酒分配器主要企业在中国市场占有率（按收入，2023-2026）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2025年自动啤酒分配器主要企业在中国市场排名（按收入）&amp;（万元）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中国市场主要企业自动啤酒分配器销售收入（2023-2026）&amp;（万元）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全球主要厂商自动啤酒分配器总部及产地分布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全球主要厂商成立时间及自动啤酒分配器商业化日期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全球主要厂商自动啤酒分配器产品类型及应用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2025年全球自动啤酒分配器主要厂商市场地位（第一梯队、第二梯队和第三梯队）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全球自动啤酒分配器市场投资、并购等现状分析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全球主要地区自动啤酒分配器产量增速（CAGR）：（2021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全球主要地区自动啤酒分配器产量（2021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全球主要地区自动啤酒分配器产量（2021-2026）&amp;（千件）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全球主要地区自动啤酒分配器产量（2027-2032）&amp;（千件）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全球主要地区自动啤酒分配器产量市场份额（2021-2026）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全球主要地区自动啤酒分配器产量市场份额（2027-2032）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中国市场自动啤酒分配器产量、销量、进出口（2021-2026）&amp;（千件）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中国市场自动啤酒分配器产量、销量、进出口预测（2027-2032）&amp;（千件）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全球主要地区自动啤酒分配器销售收入增速：（2021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全球主要地区自动啤酒分配器销售收入（2021-2026）&amp;（万元）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全球主要地区自动啤酒分配器销售收入市场份额（2021-2026）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全球主要地区自动啤酒分配器收入（2027-2032）&amp;（万元）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全球主要地区自动啤酒分配器收入市场份额（2027-2032）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全球主要地区自动啤酒分配器销量（千件）：2021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全球主要地区自动啤酒分配器销量（2021-2026）&amp;（千件）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全球主要地区自动啤酒分配器销量市场份额（2021-2026）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全球主要地区自动啤酒分配器销量（2027-2032）&amp;（千件）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全球主要地区自动啤酒分配器销量份额（2027-2032）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1 自动啤酒分配器生产基地、销售区域、竞争对手及市场地位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1 自动啤酒分配器产品规格、参数及市场应用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1 自动啤酒分配器销量（千件）、收入（万元）、价格（元/件）及毛利率（2021-2026）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1公司简介及主要业务</w:t>
      </w:r>
      <w:r>
        <w:rPr>
          <w:rFonts w:hint="eastAsia"/>
        </w:rPr>
        <w:br/>
      </w:r>
      <w:r>
        <w:rPr>
          <w:rFonts w:hint="eastAsia"/>
        </w:rPr>
        <w:t>　　表 117： 1企业最新动态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全球不同产品类型自动啤酒分配器销量（2021-2026）&amp;（千件）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全球不同产品类型自动啤酒分配器销量市场份额（2021-2026）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全球不同产品类型自动啤酒分配器销量预测（2027-2032）&amp;（千件）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全球市场不同产品类型自动啤酒分配器销量市场份额预测（2027-2032）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全球不同产品类型自动啤酒分配器收入（2021-2026）&amp;（万元）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全球不同产品类型自动啤酒分配器收入市场份额（2021-2026）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全球不同产品类型自动啤酒分配器收入预测（2027-2032）&amp;（万元）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全球不同产品类型自动啤酒分配器收入市场份额预测（2027-2032）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中国不同产品类型自动啤酒分配器销量（2021-2026）&amp;（千件）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中国不同产品类型自动啤酒分配器销量市场份额（2021-2026）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中国不同产品类型自动啤酒分配器销量预测（2027-2032）&amp;（千件）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全球市场不同产品类型自动啤酒分配器销量市场份额预测（2027-2032）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中国不同产品类型自动啤酒分配器收入（2021-2026）&amp;（万元）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中国不同产品类型自动啤酒分配器收入市场份额（2021-2026）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中国不同产品类型自动啤酒分配器收入预测（2027-2032）&amp;（万元）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中国不同产品类型自动啤酒分配器收入市场份额预测（2027-2032）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全球不同应用自动啤酒分配器销量（2021-2026）&amp;（千件）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全球不同应用自动啤酒分配器销量市场份额（2021-2026）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全球不同应用自动啤酒分配器销量预测（2027-2032）&amp;（千件）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全球市场不同应用自动啤酒分配器销量市场份额预测（2027-2032）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全球不同应用自动啤酒分配器收入（2021-2026）&amp;（万元）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全球不同应用自动啤酒分配器收入市场份额（2021-2026）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全球不同应用自动啤酒分配器收入预测（2027-2032）&amp;（万元）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全球不同应用自动啤酒分配器收入市场份额预测（2027-2032）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中国不同应用自动啤酒分配器销量（2021-2026）&amp;（千件）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中国不同应用自动啤酒分配器销量市场份额（2021-2026）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中国不同应用自动啤酒分配器销量预测（2027-2032）&amp;（千件）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中国市场不同应用自动啤酒分配器销量市场份额预测（2027-2032）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中国不同应用自动啤酒分配器收入（2021-2026）&amp;（万元）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中国不同应用自动啤酒分配器收入市场份额（2021-2026）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中国不同应用自动啤酒分配器收入预测（2027-2032）&amp;（万元）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中国不同应用自动啤酒分配器收入市场份额预测（2027-2032）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自动啤酒分配器行业发展趋势</w:t>
      </w:r>
      <w:r>
        <w:rPr>
          <w:rFonts w:hint="eastAsia"/>
        </w:rPr>
        <w:br/>
      </w:r>
      <w:r>
        <w:rPr>
          <w:rFonts w:hint="eastAsia"/>
        </w:rPr>
        <w:t>　　表 151： 自动啤酒分配器行业主要驱动因素</w:t>
      </w:r>
      <w:r>
        <w:rPr>
          <w:rFonts w:hint="eastAsia"/>
        </w:rPr>
        <w:br/>
      </w:r>
      <w:r>
        <w:rPr>
          <w:rFonts w:hint="eastAsia"/>
        </w:rPr>
        <w:t>　　表 152： 自动啤酒分配器行业供应链分析</w:t>
      </w:r>
      <w:r>
        <w:rPr>
          <w:rFonts w:hint="eastAsia"/>
        </w:rPr>
        <w:br/>
      </w:r>
      <w:r>
        <w:rPr>
          <w:rFonts w:hint="eastAsia"/>
        </w:rPr>
        <w:t>　　表 153： 自动啤酒分配器上游原料供应商</w:t>
      </w:r>
      <w:r>
        <w:rPr>
          <w:rFonts w:hint="eastAsia"/>
        </w:rPr>
        <w:br/>
      </w:r>
      <w:r>
        <w:rPr>
          <w:rFonts w:hint="eastAsia"/>
        </w:rPr>
        <w:t>　　表 154： 自动啤酒分配器主要地区不同应用客户分析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自动啤酒分配器典型经销商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自动啤酒分配器产品图片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全球不同产品类型自动啤酒分配器销售额2021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全球不同产品类型自动啤酒分配器市场份额2025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台面式产品图片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全球不同应用自动啤酒分配器市场份额2025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2025年全球前五大生产商自动啤酒分配器市场份额</w:t>
      </w:r>
      <w:r>
        <w:rPr>
          <w:rFonts w:hint="eastAsia"/>
        </w:rPr>
        <w:br/>
      </w:r>
      <w:r>
        <w:rPr>
          <w:rFonts w:hint="eastAsia"/>
        </w:rPr>
        <w:t>　　图 11： 2025年全球自动啤酒分配器第一梯队、第二梯队和第三梯队厂商及市场份额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全球自动啤酒分配器产能、产量、产能利用率及发展趋势（2021-2032）&amp;（千件）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全球自动啤酒分配器产量、需求量及发展趋势（2021-2032）&amp;（千件）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全球主要地区自动啤酒分配器产量市场份额（2021-2032）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中国自动啤酒分配器产能、产量、产能利用率及发展趋势（2021-2032）&amp;（千件）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中国自动啤酒分配器产量、市场需求量及发展趋势（2021-2032）&amp;（千件）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全球自动啤酒分配器市场销售额及增长率：（2021-2032）&amp;（万元）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全球市场自动啤酒分配器市场规模：2021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全球市场自动啤酒分配器销量及增长率（2021-2032）&amp;（千件）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全球市场自动啤酒分配器价格趋势（2021-2032）&amp;（元/件）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全球主要地区自动啤酒分配器销售收入（2021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全球主要地区自动啤酒分配器销售收入市场份额（2021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北美市场自动啤酒分配器销量及增长率（2021-2032）&amp;（千件）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北美市场自动啤酒分配器收入及增长率（2021-2032）&amp;（万元）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欧洲市场自动啤酒分配器销量及增长率（2021-2032）&amp;（千件）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欧洲市场自动啤酒分配器收入及增长率（2021-2032）&amp;（万元）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中国市场自动啤酒分配器销量及增长率（2021-2032）&amp;（千件）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中国市场自动啤酒分配器收入及增长率（2021-2032）&amp;（万元）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日本市场自动啤酒分配器销量及增长率（2021-2032）&amp;（千件）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日本市场自动啤酒分配器收入及增长率（2021-2032）&amp;（万元）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东南亚市场自动啤酒分配器销量及增长率（2021-2032）&amp;（千件）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东南亚市场自动啤酒分配器收入及增长率（2021-2032）&amp;（万元）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印度市场自动啤酒分配器销量及增长率（2021-2032）&amp;（千件）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印度市场自动啤酒分配器收入及增长率（2021-2032）&amp;（万元）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南美市场自动啤酒分配器销量及增长率（2021-2032）&amp;（千件）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南美市场自动啤酒分配器收入及增长率（2021-2032）&amp;（万元）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中东市场自动啤酒分配器销量及增长率（2021-2032）&amp;（千件）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中东市场自动啤酒分配器收入及增长率（2021-2032）&amp;（万元）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全球不同产品类型自动啤酒分配器价格走势（2021-2032）&amp;（元/件）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全球不同应用自动啤酒分配器价格走势（2021-2032）&amp;（元/件）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自动啤酒分配器中国企业SWOT分析</w:t>
      </w:r>
      <w:r>
        <w:rPr>
          <w:rFonts w:hint="eastAsia"/>
        </w:rPr>
        <w:br/>
      </w:r>
      <w:r>
        <w:rPr>
          <w:rFonts w:hint="eastAsia"/>
        </w:rPr>
        <w:t>　　图 42： 自动啤酒分配器产业链</w:t>
      </w:r>
      <w:r>
        <w:rPr>
          <w:rFonts w:hint="eastAsia"/>
        </w:rPr>
        <w:br/>
      </w:r>
      <w:r>
        <w:rPr>
          <w:rFonts w:hint="eastAsia"/>
        </w:rPr>
        <w:t>　　图 43： 自动啤酒分配器行业采购模式分析</w:t>
      </w:r>
      <w:r>
        <w:rPr>
          <w:rFonts w:hint="eastAsia"/>
        </w:rPr>
        <w:br/>
      </w:r>
      <w:r>
        <w:rPr>
          <w:rFonts w:hint="eastAsia"/>
        </w:rPr>
        <w:t>　　图 44： 自动啤酒分配器行业生产模式</w:t>
      </w:r>
      <w:r>
        <w:rPr>
          <w:rFonts w:hint="eastAsia"/>
        </w:rPr>
        <w:br/>
      </w:r>
      <w:r>
        <w:rPr>
          <w:rFonts w:hint="eastAsia"/>
        </w:rPr>
        <w:t>　　图 45： 自动啤酒分配器行业销售模式分析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4501e4b44df5" w:history="1">
        <w:r>
          <w:rPr>
            <w:rStyle w:val="Hyperlink"/>
          </w:rPr>
          <w:t>全球与中国自动啤酒分配器行业现状分析及发展前景报告（2026-2032年）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b4501e4b44df5" w:history="1">
        <w:r>
          <w:rPr>
            <w:rStyle w:val="Hyperlink"/>
          </w:rPr>
          <w:t>https://www.20087.com/6/36/ZiDongPiJiuFenPeiQiDeQianJing.html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热点：啤酒机分配器、啤酒分配器的种类、精酿啤酒分配器、啤酒分酒器、啤酒分配器型号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44b8c809149e8" w:history="1">
      <w:r>
        <w:rPr>
          <w:rStyle w:val="Hyperlink"/>
        </w:rPr>
        <w:t>全球与中国自动啤酒分配器行业现状分析及发展前景报告（2026-2032年）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iDongPiJiuFenPeiQiDeQianJing.html" TargetMode="External" Id="Ra50b4501e4b4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iDongPiJiuFenPeiQiDeQianJing.html" TargetMode="External" Id="R25e44b8c8091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2026-02-08T01:48:32Z</dcterms:created>
  <dcterms:modified xsi:type="dcterms:W3CDTF">2026-02-08T02:48:32Z</dcterms:modified>
  <dc:subject>全球与中国自动啤酒分配器行业现状分析及发展前景报告（2026-2032年）</dc:subject>
  <dc:title>全球与中国自动啤酒分配器行业现状分析及发展前景报告（2026-2032年）</dc:title>
  <cp:keywords>全球与中国自动啤酒分配器行业现状分析及发展前景报告（2026-2032年）</cp:keywords>
  <dc:description>全球与中国自动啤酒分配器行业现状分析及发展前景报告（2026-2032年）</dc:description>
</cp:coreProperties>
</file>