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7fc5bdfa9543e9" w:history="1">
              <w:r>
                <w:rPr>
                  <w:rStyle w:val="Hyperlink"/>
                </w:rPr>
                <w:t>2026-2032年中国食糖市场现状深度调研与发展趋势预测报告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7fc5bdfa9543e9" w:history="1">
              <w:r>
                <w:rPr>
                  <w:rStyle w:val="Hyperlink"/>
                </w:rPr>
                <w:t>2026-2032年中国食糖市场现状深度调研与发展趋势预测报告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7fc5bdfa9543e9" w:history="1">
                <w:r>
                  <w:rPr>
                    <w:rStyle w:val="Hyperlink"/>
                  </w:rPr>
                  <w:t>https://www.20087.com/6/86/ShiTangHangYeQuShiFenXi.html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糖行业近年来面临着健康意识提升和替代甜味剂竞争的双重挑战。消费者对低糖和无糖产品的需求增加，推动了行业向更健康的糖类和甜味剂的转型。同时，糖业公司也在探索甘蔗和甜菜的可持续种植方法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食糖行业将更加注重功能性糖和生物技术。市场调研网认为，功能性糖，如益生元和低聚糖，因其对肠道健康有益而受到关注。同时，通过基因编辑和发酵技术，生物基甜味剂的开发将为行业提供新的增长点，满足市场对天然、健康甜味剂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7fc5bdfa9543e9" w:history="1">
        <w:r>
          <w:rPr>
            <w:rStyle w:val="Hyperlink"/>
          </w:rPr>
          <w:t>2026-2032年中国食糖市场现状深度调研与发展趋势预测报告</w:t>
        </w:r>
      </w:hyperlink>
      <w:r>
        <w:rPr>
          <w:rFonts w:hint="eastAsia"/>
        </w:rPr>
        <w:t>》，2025年食糖行业市场规模达 亿元，预计2032年市场规模将达 亿元，期间年均复合增长率（CAGR）达 %。报告系统分析了我国食糖行业的市场规模、市场需求及价格动态，深入探讨了食糖产业链结构与发展特点。报告对食糖细分市场进行了详细剖析，基于科学数据预测了市场前景及未来发展趋势，同时聚焦食糖重点企业，评估了品牌影响力、市场竞争力及行业集中度变化。通过专业分析与客观洞察，报告为投资者、产业链相关企业及政府决策部门提供了重要参考，是把握食糖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食糖行业发展环境分析</w:t>
      </w:r>
      <w:r>
        <w:rPr>
          <w:rFonts w:hint="eastAsia"/>
        </w:rPr>
        <w:br/>
      </w:r>
      <w:r>
        <w:rPr>
          <w:rFonts w:hint="eastAsia"/>
        </w:rPr>
        <w:t>第一章 食糖行业发展概述</w:t>
      </w:r>
      <w:r>
        <w:rPr>
          <w:rFonts w:hint="eastAsia"/>
        </w:rPr>
        <w:br/>
      </w:r>
      <w:r>
        <w:rPr>
          <w:rFonts w:hint="eastAsia"/>
        </w:rPr>
        <w:t>　　第一节 食糖的概念</w:t>
      </w:r>
      <w:r>
        <w:rPr>
          <w:rFonts w:hint="eastAsia"/>
        </w:rPr>
        <w:br/>
      </w:r>
      <w:r>
        <w:rPr>
          <w:rFonts w:hint="eastAsia"/>
        </w:rPr>
        <w:t>　　　　一、食糖的定义</w:t>
      </w:r>
      <w:r>
        <w:rPr>
          <w:rFonts w:hint="eastAsia"/>
        </w:rPr>
        <w:br/>
      </w:r>
      <w:r>
        <w:rPr>
          <w:rFonts w:hint="eastAsia"/>
        </w:rPr>
        <w:t>　　　　二、食糖的特点</w:t>
      </w:r>
      <w:r>
        <w:rPr>
          <w:rFonts w:hint="eastAsia"/>
        </w:rPr>
        <w:br/>
      </w:r>
      <w:r>
        <w:rPr>
          <w:rFonts w:hint="eastAsia"/>
        </w:rPr>
        <w:t>　　　　三、食糖的应用领域</w:t>
      </w:r>
      <w:r>
        <w:rPr>
          <w:rFonts w:hint="eastAsia"/>
        </w:rPr>
        <w:br/>
      </w:r>
      <w:r>
        <w:rPr>
          <w:rFonts w:hint="eastAsia"/>
        </w:rPr>
        <w:t>　　第二节 食糖行业发展成熟度</w:t>
      </w:r>
      <w:r>
        <w:rPr>
          <w:rFonts w:hint="eastAsia"/>
        </w:rPr>
        <w:br/>
      </w:r>
      <w:r>
        <w:rPr>
          <w:rFonts w:hint="eastAsia"/>
        </w:rPr>
        <w:t>　　第三节 食糖市场特征分析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二、需求主要竞争因素</w:t>
      </w:r>
      <w:r>
        <w:rPr>
          <w:rFonts w:hint="eastAsia"/>
        </w:rPr>
        <w:br/>
      </w:r>
      <w:r>
        <w:rPr>
          <w:rFonts w:hint="eastAsia"/>
        </w:rPr>
        <w:t>　　第四节 食糖的产业链情况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　　1 、产业链模型</w:t>
      </w:r>
      <w:r>
        <w:rPr>
          <w:rFonts w:hint="eastAsia"/>
        </w:rPr>
        <w:br/>
      </w:r>
      <w:r>
        <w:rPr>
          <w:rFonts w:hint="eastAsia"/>
        </w:rPr>
        <w:t>　　　　　　2 、产业链的形成机制</w:t>
      </w:r>
      <w:r>
        <w:rPr>
          <w:rFonts w:hint="eastAsia"/>
        </w:rPr>
        <w:br/>
      </w:r>
      <w:r>
        <w:rPr>
          <w:rFonts w:hint="eastAsia"/>
        </w:rPr>
        <w:t>　　　　　　3 、产业链的特点</w:t>
      </w:r>
      <w:r>
        <w:rPr>
          <w:rFonts w:hint="eastAsia"/>
        </w:rPr>
        <w:br/>
      </w:r>
      <w:r>
        <w:rPr>
          <w:rFonts w:hint="eastAsia"/>
        </w:rPr>
        <w:t>　　　　　　4 、产业链的利益分配机制</w:t>
      </w:r>
      <w:r>
        <w:rPr>
          <w:rFonts w:hint="eastAsia"/>
        </w:rPr>
        <w:br/>
      </w:r>
      <w:r>
        <w:rPr>
          <w:rFonts w:hint="eastAsia"/>
        </w:rPr>
        <w:t>　　　　　　5 、产业链的竞争谈判机制</w:t>
      </w:r>
      <w:r>
        <w:rPr>
          <w:rFonts w:hint="eastAsia"/>
        </w:rPr>
        <w:br/>
      </w:r>
      <w:r>
        <w:rPr>
          <w:rFonts w:hint="eastAsia"/>
        </w:rPr>
        <w:t>　　　　二、产业链分析</w:t>
      </w:r>
      <w:r>
        <w:rPr>
          <w:rFonts w:hint="eastAsia"/>
        </w:rPr>
        <w:br/>
      </w:r>
      <w:r>
        <w:rPr>
          <w:rFonts w:hint="eastAsia"/>
        </w:rPr>
        <w:t>　　第五节 食糖行业发展历史回顾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中国食糖行业发展现状分析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二、城乡居民家庭人均可支配收入与恩格尔系数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第二节 食糖政策的回顾与展望</w:t>
      </w:r>
      <w:r>
        <w:rPr>
          <w:rFonts w:hint="eastAsia"/>
        </w:rPr>
        <w:br/>
      </w:r>
      <w:r>
        <w:rPr>
          <w:rFonts w:hint="eastAsia"/>
        </w:rPr>
        <w:t>　　　　一、我国食糖政策的转变</w:t>
      </w:r>
      <w:r>
        <w:rPr>
          <w:rFonts w:hint="eastAsia"/>
        </w:rPr>
        <w:br/>
      </w:r>
      <w:r>
        <w:rPr>
          <w:rFonts w:hint="eastAsia"/>
        </w:rPr>
        <w:t>　　　　二、食糖政策还需调整</w:t>
      </w:r>
      <w:r>
        <w:rPr>
          <w:rFonts w:hint="eastAsia"/>
        </w:rPr>
        <w:br/>
      </w:r>
      <w:r>
        <w:rPr>
          <w:rFonts w:hint="eastAsia"/>
        </w:rPr>
        <w:t>　　第三节 食糖行业其他发展环境分析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2021-2026年中国食糖所属行业市场运行分析</w:t>
      </w:r>
      <w:r>
        <w:rPr>
          <w:rFonts w:hint="eastAsia"/>
        </w:rPr>
        <w:br/>
      </w:r>
      <w:r>
        <w:rPr>
          <w:rFonts w:hint="eastAsia"/>
        </w:rPr>
        <w:t>　　第一节 2021-2026年中国食糖行业市场发展基本情况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二、市场特点分析</w:t>
      </w:r>
      <w:r>
        <w:rPr>
          <w:rFonts w:hint="eastAsia"/>
        </w:rPr>
        <w:br/>
      </w:r>
      <w:r>
        <w:rPr>
          <w:rFonts w:hint="eastAsia"/>
        </w:rPr>
        <w:t>　　　　三、市场技术发展状况</w:t>
      </w:r>
      <w:r>
        <w:rPr>
          <w:rFonts w:hint="eastAsia"/>
        </w:rPr>
        <w:br/>
      </w:r>
      <w:r>
        <w:rPr>
          <w:rFonts w:hint="eastAsia"/>
        </w:rPr>
        <w:t>　　第二节 2021-2026年中国食糖行业总产值分析</w:t>
      </w:r>
      <w:r>
        <w:rPr>
          <w:rFonts w:hint="eastAsia"/>
        </w:rPr>
        <w:br/>
      </w:r>
      <w:r>
        <w:rPr>
          <w:rFonts w:hint="eastAsia"/>
        </w:rPr>
        <w:t>　　　　一、总产值分析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三、2021-2026年不同所有制企业工业总产值比较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　　四、2021-2026年行业总产值地区分布</w:t>
      </w:r>
      <w:r>
        <w:rPr>
          <w:rFonts w:hint="eastAsia"/>
        </w:rPr>
        <w:br/>
      </w:r>
      <w:r>
        <w:rPr>
          <w:rFonts w:hint="eastAsia"/>
        </w:rPr>
        <w:t>　　第三节 2021-2026年食糖行业市场产品供需分析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一、2021-2026年食糖行业供给情况分析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二、2021-2026年食糖行业需求情况分析</w:t>
      </w:r>
      <w:r>
        <w:rPr>
          <w:rFonts w:hint="eastAsia"/>
        </w:rPr>
        <w:br/>
      </w:r>
      <w:r>
        <w:rPr>
          <w:rFonts w:hint="eastAsia"/>
        </w:rPr>
        <w:t>　　第四节 2021-2026年食糖行业市场产品价格分析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一、2021-2026年市场产品价格走势</w:t>
      </w:r>
      <w:r>
        <w:rPr>
          <w:rFonts w:hint="eastAsia"/>
        </w:rPr>
        <w:br/>
      </w:r>
      <w:r>
        <w:rPr>
          <w:rFonts w:hint="eastAsia"/>
        </w:rPr>
        <w:t>　　　　二、2026-2032年市场产品价格趋势预测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2021-2026年中国食糖行业总体发展分析</w:t>
      </w:r>
      <w:r>
        <w:rPr>
          <w:rFonts w:hint="eastAsia"/>
        </w:rPr>
        <w:br/>
      </w:r>
      <w:r>
        <w:rPr>
          <w:rFonts w:hint="eastAsia"/>
        </w:rPr>
        <w:t>　　第一节 食糖行业总体分析</w:t>
      </w:r>
      <w:r>
        <w:rPr>
          <w:rFonts w:hint="eastAsia"/>
        </w:rPr>
        <w:br/>
      </w:r>
      <w:r>
        <w:rPr>
          <w:rFonts w:hint="eastAsia"/>
        </w:rPr>
        <w:t>　　　　一、食糖供需概况</w:t>
      </w:r>
      <w:r>
        <w:rPr>
          <w:rFonts w:hint="eastAsia"/>
        </w:rPr>
        <w:br/>
      </w:r>
      <w:r>
        <w:rPr>
          <w:rFonts w:hint="eastAsia"/>
        </w:rPr>
        <w:t>　　　　二、食糖行业动态</w:t>
      </w:r>
      <w:r>
        <w:rPr>
          <w:rFonts w:hint="eastAsia"/>
        </w:rPr>
        <w:br/>
      </w:r>
      <w:r>
        <w:rPr>
          <w:rFonts w:hint="eastAsia"/>
        </w:rPr>
        <w:t>　　第二节 全国部分城市食糖价格分析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中国食糖市场形势与营销战略分析</w:t>
      </w:r>
      <w:r>
        <w:rPr>
          <w:rFonts w:hint="eastAsia"/>
        </w:rPr>
        <w:br/>
      </w:r>
      <w:r>
        <w:rPr>
          <w:rFonts w:hint="eastAsia"/>
        </w:rPr>
        <w:t>　　第一节 中国食糖市场形势分析</w:t>
      </w:r>
      <w:r>
        <w:rPr>
          <w:rFonts w:hint="eastAsia"/>
        </w:rPr>
        <w:br/>
      </w:r>
      <w:r>
        <w:rPr>
          <w:rFonts w:hint="eastAsia"/>
        </w:rPr>
        <w:t>　　第二节 中国食糖行业供需形势分析</w:t>
      </w:r>
      <w:r>
        <w:rPr>
          <w:rFonts w:hint="eastAsia"/>
        </w:rPr>
        <w:br/>
      </w:r>
      <w:r>
        <w:rPr>
          <w:rFonts w:hint="eastAsia"/>
        </w:rPr>
        <w:t>　　　　一、食糖价格或将反弹</w:t>
      </w:r>
      <w:r>
        <w:rPr>
          <w:rFonts w:hint="eastAsia"/>
        </w:rPr>
        <w:br/>
      </w:r>
      <w:r>
        <w:rPr>
          <w:rFonts w:hint="eastAsia"/>
        </w:rPr>
        <w:t>　　　　二、在新冠疫情下国内企业对策分析</w:t>
      </w:r>
      <w:r>
        <w:rPr>
          <w:rFonts w:hint="eastAsia"/>
        </w:rPr>
        <w:br/>
      </w:r>
      <w:r>
        <w:rPr>
          <w:rFonts w:hint="eastAsia"/>
        </w:rPr>
        <w:t>　　第三节 中国食糖行业企业的营销策略分析</w:t>
      </w:r>
      <w:r>
        <w:rPr>
          <w:rFonts w:hint="eastAsia"/>
        </w:rPr>
        <w:br/>
      </w:r>
      <w:r>
        <w:rPr>
          <w:rFonts w:hint="eastAsia"/>
        </w:rPr>
        <w:t>　　第四节 我国食糖上游行业发展态势展望</w:t>
      </w:r>
      <w:r>
        <w:rPr>
          <w:rFonts w:hint="eastAsia"/>
        </w:rPr>
        <w:br/>
      </w:r>
      <w:r>
        <w:rPr>
          <w:rFonts w:hint="eastAsia"/>
        </w:rPr>
        <w:t>　　　　一、创造性地开拓市场</w:t>
      </w:r>
      <w:r>
        <w:rPr>
          <w:rFonts w:hint="eastAsia"/>
        </w:rPr>
        <w:br/>
      </w:r>
      <w:r>
        <w:rPr>
          <w:rFonts w:hint="eastAsia"/>
        </w:rPr>
        <w:t>　　　　二、加强市场分析</w:t>
      </w:r>
      <w:r>
        <w:rPr>
          <w:rFonts w:hint="eastAsia"/>
        </w:rPr>
        <w:br/>
      </w:r>
      <w:r>
        <w:rPr>
          <w:rFonts w:hint="eastAsia"/>
        </w:rPr>
        <w:t>　　　　三、注重建设现代化营销网络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中国食糖行业竞争格局对投资影响分析</w:t>
      </w:r>
      <w:r>
        <w:rPr>
          <w:rFonts w:hint="eastAsia"/>
        </w:rPr>
        <w:br/>
      </w:r>
      <w:r>
        <w:rPr>
          <w:rFonts w:hint="eastAsia"/>
        </w:rPr>
        <w:t>　　第一节 中国食糖行业波特五力分析</w:t>
      </w:r>
      <w:r>
        <w:rPr>
          <w:rFonts w:hint="eastAsia"/>
        </w:rPr>
        <w:br/>
      </w:r>
      <w:r>
        <w:rPr>
          <w:rFonts w:hint="eastAsia"/>
        </w:rPr>
        <w:t>　　第二节 食糖行业竞争格局分析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二、市场占有率分析</w:t>
      </w:r>
      <w:r>
        <w:rPr>
          <w:rFonts w:hint="eastAsia"/>
        </w:rPr>
        <w:br/>
      </w:r>
      <w:r>
        <w:rPr>
          <w:rFonts w:hint="eastAsia"/>
        </w:rPr>
        <w:t>　　第三节 2026-2032年中国食糖行业未来竞争态势预测</w:t>
      </w:r>
      <w:r>
        <w:rPr>
          <w:rFonts w:hint="eastAsia"/>
        </w:rPr>
        <w:br/>
      </w:r>
      <w:r>
        <w:rPr>
          <w:rFonts w:hint="eastAsia"/>
        </w:rPr>
        <w:t>　　　　一、竞争态势预测</w:t>
      </w:r>
      <w:r>
        <w:rPr>
          <w:rFonts w:hint="eastAsia"/>
        </w:rPr>
        <w:br/>
      </w:r>
      <w:r>
        <w:rPr>
          <w:rFonts w:hint="eastAsia"/>
        </w:rPr>
        <w:t>　　　　二、竞争态势对投资的影响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食糖行业上下游行业分析</w:t>
      </w:r>
      <w:r>
        <w:rPr>
          <w:rFonts w:hint="eastAsia"/>
        </w:rPr>
        <w:br/>
      </w:r>
      <w:r>
        <w:rPr>
          <w:rFonts w:hint="eastAsia"/>
        </w:rPr>
        <w:t>　　第一节 食糖行业上游行业发展现状</w:t>
      </w:r>
      <w:r>
        <w:rPr>
          <w:rFonts w:hint="eastAsia"/>
        </w:rPr>
        <w:br/>
      </w:r>
      <w:r>
        <w:rPr>
          <w:rFonts w:hint="eastAsia"/>
        </w:rPr>
        <w:t>　　第二节 食糖行业上游行业发展趋势</w:t>
      </w:r>
      <w:r>
        <w:rPr>
          <w:rFonts w:hint="eastAsia"/>
        </w:rPr>
        <w:br/>
      </w:r>
      <w:r>
        <w:rPr>
          <w:rFonts w:hint="eastAsia"/>
        </w:rPr>
        <w:t>　　第三节 上游行业对食糖行业的影响</w:t>
      </w:r>
      <w:r>
        <w:rPr>
          <w:rFonts w:hint="eastAsia"/>
        </w:rPr>
        <w:br/>
      </w:r>
      <w:r>
        <w:rPr>
          <w:rFonts w:hint="eastAsia"/>
        </w:rPr>
        <w:t>　　第四节 食糖行业下游行业发展现状</w:t>
      </w:r>
      <w:r>
        <w:rPr>
          <w:rFonts w:hint="eastAsia"/>
        </w:rPr>
        <w:br/>
      </w:r>
      <w:r>
        <w:rPr>
          <w:rFonts w:hint="eastAsia"/>
        </w:rPr>
        <w:t>　　第五节 食糖行业下游行业发展趋势</w:t>
      </w:r>
      <w:r>
        <w:rPr>
          <w:rFonts w:hint="eastAsia"/>
        </w:rPr>
        <w:br/>
      </w:r>
      <w:r>
        <w:rPr>
          <w:rFonts w:hint="eastAsia"/>
        </w:rPr>
        <w:t>　　第六节 下游行业对食糖行业的影响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食糖行业重点品牌企业分析</w:t>
      </w:r>
      <w:r>
        <w:rPr>
          <w:rFonts w:hint="eastAsia"/>
        </w:rPr>
        <w:br/>
      </w:r>
      <w:r>
        <w:rPr>
          <w:rFonts w:hint="eastAsia"/>
        </w:rPr>
        <w:t>　　第一节 南宁糖业股份有限公司（000911）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四、企业发展历程分析</w:t>
      </w:r>
      <w:r>
        <w:rPr>
          <w:rFonts w:hint="eastAsia"/>
        </w:rPr>
        <w:br/>
      </w:r>
      <w:r>
        <w:rPr>
          <w:rFonts w:hint="eastAsia"/>
        </w:rPr>
        <w:t>　　　　五、企业销售渠道联系方式分析</w:t>
      </w:r>
      <w:r>
        <w:rPr>
          <w:rFonts w:hint="eastAsia"/>
        </w:rPr>
        <w:br/>
      </w:r>
      <w:r>
        <w:rPr>
          <w:rFonts w:hint="eastAsia"/>
        </w:rPr>
        <w:t>　　　　六、企业主要下游客户分析</w:t>
      </w:r>
      <w:r>
        <w:rPr>
          <w:rFonts w:hint="eastAsia"/>
        </w:rPr>
        <w:br/>
      </w:r>
      <w:r>
        <w:rPr>
          <w:rFonts w:hint="eastAsia"/>
        </w:rPr>
        <w:t>　　　　七、企业产品核心竞争力优劣势分析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第二节 广西粤桂广业控股股份有限公司（000833）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四、企业发展历程分析</w:t>
      </w:r>
      <w:r>
        <w:rPr>
          <w:rFonts w:hint="eastAsia"/>
        </w:rPr>
        <w:br/>
      </w:r>
      <w:r>
        <w:rPr>
          <w:rFonts w:hint="eastAsia"/>
        </w:rPr>
        <w:t>　　　　五、企业销售渠道联系方式分析</w:t>
      </w:r>
      <w:r>
        <w:rPr>
          <w:rFonts w:hint="eastAsia"/>
        </w:rPr>
        <w:br/>
      </w:r>
      <w:r>
        <w:rPr>
          <w:rFonts w:hint="eastAsia"/>
        </w:rPr>
        <w:t>　　　　六、企业主要下游客户分析</w:t>
      </w:r>
      <w:r>
        <w:rPr>
          <w:rFonts w:hint="eastAsia"/>
        </w:rPr>
        <w:br/>
      </w:r>
      <w:r>
        <w:rPr>
          <w:rFonts w:hint="eastAsia"/>
        </w:rPr>
        <w:t>　　　　七、企业产品核心竞争力优劣势分析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第三节 江门甘蔗化工厂（集团）股份有限公司（000576）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四、企业发展历程分析</w:t>
      </w:r>
      <w:r>
        <w:rPr>
          <w:rFonts w:hint="eastAsia"/>
        </w:rPr>
        <w:br/>
      </w:r>
      <w:r>
        <w:rPr>
          <w:rFonts w:hint="eastAsia"/>
        </w:rPr>
        <w:t>　　　　五、企业销售渠道联系方式分析</w:t>
      </w:r>
      <w:r>
        <w:rPr>
          <w:rFonts w:hint="eastAsia"/>
        </w:rPr>
        <w:br/>
      </w:r>
      <w:r>
        <w:rPr>
          <w:rFonts w:hint="eastAsia"/>
        </w:rPr>
        <w:t>　　　　六、企业主要下游客户分析</w:t>
      </w:r>
      <w:r>
        <w:rPr>
          <w:rFonts w:hint="eastAsia"/>
        </w:rPr>
        <w:br/>
      </w:r>
      <w:r>
        <w:rPr>
          <w:rFonts w:hint="eastAsia"/>
        </w:rPr>
        <w:t>　　　　七、企业产品核心竞争力优劣势分析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第四节 包头华资实业股份有限公司（600191）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四、企业发展历程分析</w:t>
      </w:r>
      <w:r>
        <w:rPr>
          <w:rFonts w:hint="eastAsia"/>
        </w:rPr>
        <w:br/>
      </w:r>
      <w:r>
        <w:rPr>
          <w:rFonts w:hint="eastAsia"/>
        </w:rPr>
        <w:t>　　　　五、企业销售渠道联系方式分析</w:t>
      </w:r>
      <w:r>
        <w:rPr>
          <w:rFonts w:hint="eastAsia"/>
        </w:rPr>
        <w:br/>
      </w:r>
      <w:r>
        <w:rPr>
          <w:rFonts w:hint="eastAsia"/>
        </w:rPr>
        <w:t>　　　　六、企业主要下游客户分析</w:t>
      </w:r>
      <w:r>
        <w:rPr>
          <w:rFonts w:hint="eastAsia"/>
        </w:rPr>
        <w:br/>
      </w:r>
      <w:r>
        <w:rPr>
          <w:rFonts w:hint="eastAsia"/>
        </w:rPr>
        <w:t>　　　　七、企业产品核心竞争力优劣势分析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第五节 广西来宾东糖迁江有限公司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四、企业发展历程分析</w:t>
      </w:r>
      <w:r>
        <w:rPr>
          <w:rFonts w:hint="eastAsia"/>
        </w:rPr>
        <w:br/>
      </w:r>
      <w:r>
        <w:rPr>
          <w:rFonts w:hint="eastAsia"/>
        </w:rPr>
        <w:t>　　　　五、企业销售渠道联系方式分析</w:t>
      </w:r>
      <w:r>
        <w:rPr>
          <w:rFonts w:hint="eastAsia"/>
        </w:rPr>
        <w:br/>
      </w:r>
      <w:r>
        <w:rPr>
          <w:rFonts w:hint="eastAsia"/>
        </w:rPr>
        <w:t>　　　　六、企业主要下游客户分析</w:t>
      </w:r>
      <w:r>
        <w:rPr>
          <w:rFonts w:hint="eastAsia"/>
        </w:rPr>
        <w:br/>
      </w:r>
      <w:r>
        <w:rPr>
          <w:rFonts w:hint="eastAsia"/>
        </w:rPr>
        <w:t>　　　　七、企业产品核心竞争力优劣势分析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八、企业发展战略规划及走向分析</w:t>
      </w:r>
      <w:r>
        <w:rPr>
          <w:rFonts w:hint="eastAsia"/>
        </w:rPr>
        <w:br/>
      </w:r>
      <w:r>
        <w:rPr>
          <w:rFonts w:hint="eastAsia"/>
        </w:rPr>
        <w:t>　　第六节 新疆四方实业股份有限公司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一、企业简介分析</w:t>
      </w:r>
      <w:r>
        <w:rPr>
          <w:rFonts w:hint="eastAsia"/>
        </w:rPr>
        <w:br/>
      </w:r>
      <w:r>
        <w:rPr>
          <w:rFonts w:hint="eastAsia"/>
        </w:rPr>
        <w:t>　　　　二、企业主要经营数据现状分析</w:t>
      </w:r>
      <w:r>
        <w:rPr>
          <w:rFonts w:hint="eastAsia"/>
        </w:rPr>
        <w:br/>
      </w:r>
      <w:r>
        <w:rPr>
          <w:rFonts w:hint="eastAsia"/>
        </w:rPr>
        <w:t>　　　　三、企业业务产品结构分析</w:t>
      </w:r>
      <w:r>
        <w:rPr>
          <w:rFonts w:hint="eastAsia"/>
        </w:rPr>
        <w:br/>
      </w:r>
      <w:r>
        <w:rPr>
          <w:rFonts w:hint="eastAsia"/>
        </w:rPr>
        <w:t>　　　　四、企业发展历程分析</w:t>
      </w:r>
      <w:r>
        <w:rPr>
          <w:rFonts w:hint="eastAsia"/>
        </w:rPr>
        <w:br/>
      </w:r>
      <w:r>
        <w:rPr>
          <w:rFonts w:hint="eastAsia"/>
        </w:rPr>
        <w:t>　　　　五、企业销售渠道联系方式分析</w:t>
      </w:r>
      <w:r>
        <w:rPr>
          <w:rFonts w:hint="eastAsia"/>
        </w:rPr>
        <w:br/>
      </w:r>
      <w:r>
        <w:rPr>
          <w:rFonts w:hint="eastAsia"/>
        </w:rPr>
        <w:t>　　　　六、企业主要下游客户分析</w:t>
      </w:r>
      <w:r>
        <w:rPr>
          <w:rFonts w:hint="eastAsia"/>
        </w:rPr>
        <w:br/>
      </w:r>
      <w:r>
        <w:rPr>
          <w:rFonts w:hint="eastAsia"/>
        </w:rPr>
        <w:t>　　　　七、企业产品核心竞争力优劣势分析</w:t>
      </w:r>
      <w:r>
        <w:rPr>
          <w:rFonts w:hint="eastAsia"/>
        </w:rPr>
        <w:br/>
      </w:r>
      <w:r>
        <w:rPr>
          <w:rFonts w:hint="eastAsia"/>
        </w:rPr>
        <w:t>　　　　八、企业发展战略规划及走向分析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中国食糖行业传统商业模式分析</w:t>
      </w:r>
      <w:r>
        <w:rPr>
          <w:rFonts w:hint="eastAsia"/>
        </w:rPr>
        <w:br/>
      </w:r>
      <w:r>
        <w:rPr>
          <w:rFonts w:hint="eastAsia"/>
        </w:rPr>
        <w:t>　　第一节 食糖行业原料采购模式</w:t>
      </w:r>
      <w:r>
        <w:rPr>
          <w:rFonts w:hint="eastAsia"/>
        </w:rPr>
        <w:br/>
      </w:r>
      <w:r>
        <w:rPr>
          <w:rFonts w:hint="eastAsia"/>
        </w:rPr>
        <w:t>　　第二节 食糖行业经营模式</w:t>
      </w:r>
      <w:r>
        <w:rPr>
          <w:rFonts w:hint="eastAsia"/>
        </w:rPr>
        <w:br/>
      </w:r>
      <w:r>
        <w:rPr>
          <w:rFonts w:hint="eastAsia"/>
        </w:rPr>
        <w:t>　　第三节 食糖行业盈利模式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中国食糖行业商业模式构建与实施策略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食糖行业商业模式要素与特征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（一）行业价值模式</w:t>
      </w:r>
      <w:r>
        <w:rPr>
          <w:rFonts w:hint="eastAsia"/>
        </w:rPr>
        <w:br/>
      </w:r>
      <w:r>
        <w:rPr>
          <w:rFonts w:hint="eastAsia"/>
        </w:rPr>
        <w:t>　　　　　　（二）战略模式</w:t>
      </w:r>
      <w:r>
        <w:rPr>
          <w:rFonts w:hint="eastAsia"/>
        </w:rPr>
        <w:br/>
      </w:r>
      <w:r>
        <w:rPr>
          <w:rFonts w:hint="eastAsia"/>
        </w:rPr>
        <w:t>　　　　　　（三）市场模式</w:t>
      </w:r>
      <w:r>
        <w:rPr>
          <w:rFonts w:hint="eastAsia"/>
        </w:rPr>
        <w:br/>
      </w:r>
      <w:r>
        <w:rPr>
          <w:rFonts w:hint="eastAsia"/>
        </w:rPr>
        <w:t>　　　　　　（四）营销模式</w:t>
      </w:r>
      <w:r>
        <w:rPr>
          <w:rFonts w:hint="eastAsia"/>
        </w:rPr>
        <w:br/>
      </w:r>
      <w:r>
        <w:rPr>
          <w:rFonts w:hint="eastAsia"/>
        </w:rPr>
        <w:t>　　　　　　（五）管理模式</w:t>
      </w:r>
      <w:r>
        <w:rPr>
          <w:rFonts w:hint="eastAsia"/>
        </w:rPr>
        <w:br/>
      </w:r>
      <w:r>
        <w:rPr>
          <w:rFonts w:hint="eastAsia"/>
        </w:rPr>
        <w:t>　　　　　　（六）资源整合模式</w:t>
      </w:r>
      <w:r>
        <w:rPr>
          <w:rFonts w:hint="eastAsia"/>
        </w:rPr>
        <w:br/>
      </w:r>
      <w:r>
        <w:rPr>
          <w:rFonts w:hint="eastAsia"/>
        </w:rPr>
        <w:t>　　　　　　（七）资本运作模式</w:t>
      </w:r>
      <w:r>
        <w:rPr>
          <w:rFonts w:hint="eastAsia"/>
        </w:rPr>
        <w:br/>
      </w:r>
      <w:r>
        <w:rPr>
          <w:rFonts w:hint="eastAsia"/>
        </w:rPr>
        <w:t>　　　　　　（八）成本模式</w:t>
      </w:r>
      <w:r>
        <w:rPr>
          <w:rFonts w:hint="eastAsia"/>
        </w:rPr>
        <w:br/>
      </w:r>
      <w:r>
        <w:rPr>
          <w:rFonts w:hint="eastAsia"/>
        </w:rPr>
        <w:t>　　　　　　（九）营收模式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食糖行业企业商业模式构建步骤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（一）转变商业思维</w:t>
      </w:r>
      <w:r>
        <w:rPr>
          <w:rFonts w:hint="eastAsia"/>
        </w:rPr>
        <w:br/>
      </w:r>
      <w:r>
        <w:rPr>
          <w:rFonts w:hint="eastAsia"/>
        </w:rPr>
        <w:t>　　　　　　（二）客户隐性需求</w:t>
      </w:r>
      <w:r>
        <w:rPr>
          <w:rFonts w:hint="eastAsia"/>
        </w:rPr>
        <w:br/>
      </w:r>
      <w:r>
        <w:rPr>
          <w:rFonts w:hint="eastAsia"/>
        </w:rPr>
        <w:t>　　　　　　（三）客户价值主张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（一）客户价值公式</w:t>
      </w:r>
      <w:r>
        <w:rPr>
          <w:rFonts w:hint="eastAsia"/>
        </w:rPr>
        <w:br/>
      </w:r>
      <w:r>
        <w:rPr>
          <w:rFonts w:hint="eastAsia"/>
        </w:rPr>
        <w:t>　　　　　　（二）产业价值定位</w:t>
      </w:r>
      <w:r>
        <w:rPr>
          <w:rFonts w:hint="eastAsia"/>
        </w:rPr>
        <w:br/>
      </w:r>
      <w:r>
        <w:rPr>
          <w:rFonts w:hint="eastAsia"/>
        </w:rPr>
        <w:t>　　　　　　（三）商业形态定位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食糖行业商业模式的实施策略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（一）高效率</w:t>
      </w:r>
      <w:r>
        <w:rPr>
          <w:rFonts w:hint="eastAsia"/>
        </w:rPr>
        <w:br/>
      </w:r>
      <w:r>
        <w:rPr>
          <w:rFonts w:hint="eastAsia"/>
        </w:rPr>
        <w:t>　　　　　　（二）高品质</w:t>
      </w:r>
      <w:r>
        <w:rPr>
          <w:rFonts w:hint="eastAsia"/>
        </w:rPr>
        <w:br/>
      </w:r>
      <w:r>
        <w:rPr>
          <w:rFonts w:hint="eastAsia"/>
        </w:rPr>
        <w:t>　　　　　　（三）持续创新</w:t>
      </w:r>
      <w:r>
        <w:rPr>
          <w:rFonts w:hint="eastAsia"/>
        </w:rPr>
        <w:br/>
      </w:r>
      <w:r>
        <w:rPr>
          <w:rFonts w:hint="eastAsia"/>
        </w:rPr>
        <w:t>　　　　　　（四）快速客户响应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（一）组织结构系统</w:t>
      </w:r>
      <w:r>
        <w:rPr>
          <w:rFonts w:hint="eastAsia"/>
        </w:rPr>
        <w:br/>
      </w:r>
      <w:r>
        <w:rPr>
          <w:rFonts w:hint="eastAsia"/>
        </w:rPr>
        <w:t>　　　　　　（二）企业控制系统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中国食糖行业商业模式创新转型分析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（一）构成平台模式的6个条件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（二）平台模式的战略定位</w:t>
      </w:r>
      <w:r>
        <w:rPr>
          <w:rFonts w:hint="eastAsia"/>
        </w:rPr>
        <w:br/>
      </w:r>
      <w:r>
        <w:rPr>
          <w:rFonts w:hint="eastAsia"/>
        </w:rPr>
        <w:t>　　　　　　（三）平台模式成功的四大要素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（四）平台模式案例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（一）免费商业模式解析</w:t>
      </w:r>
      <w:r>
        <w:rPr>
          <w:rFonts w:hint="eastAsia"/>
        </w:rPr>
        <w:br/>
      </w:r>
      <w:r>
        <w:rPr>
          <w:rFonts w:hint="eastAsia"/>
        </w:rPr>
        <w:t>　　　　　　（二）免费战略的实施条件</w:t>
      </w:r>
      <w:r>
        <w:rPr>
          <w:rFonts w:hint="eastAsia"/>
        </w:rPr>
        <w:br/>
      </w:r>
      <w:r>
        <w:rPr>
          <w:rFonts w:hint="eastAsia"/>
        </w:rPr>
        <w:t>　　　　　　（三）免费战略的类型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　　（一）软硬一体化商业模式案例</w:t>
      </w:r>
      <w:r>
        <w:rPr>
          <w:rFonts w:hint="eastAsia"/>
        </w:rPr>
        <w:br/>
      </w:r>
      <w:r>
        <w:rPr>
          <w:rFonts w:hint="eastAsia"/>
        </w:rPr>
        <w:t>　　　　　　（二）软硬一体化模式受到市场追捧</w:t>
      </w:r>
      <w:r>
        <w:rPr>
          <w:rFonts w:hint="eastAsia"/>
        </w:rPr>
        <w:br/>
      </w:r>
      <w:r>
        <w:rPr>
          <w:rFonts w:hint="eastAsia"/>
        </w:rPr>
        <w:t>　　　　　　（三）软硬一体化模式是一项系统工程</w:t>
      </w:r>
      <w:r>
        <w:rPr>
          <w:rFonts w:hint="eastAsia"/>
        </w:rPr>
        <w:br/>
      </w:r>
      <w:r>
        <w:rPr>
          <w:rFonts w:hint="eastAsia"/>
        </w:rPr>
        <w:t>　　　　　　（四）成功打造软硬一体化商业模式的关键举措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　　（一）O2O模式爆发巨大力量</w:t>
      </w:r>
      <w:r>
        <w:rPr>
          <w:rFonts w:hint="eastAsia"/>
        </w:rPr>
        <w:br/>
      </w:r>
      <w:r>
        <w:rPr>
          <w:rFonts w:hint="eastAsia"/>
        </w:rPr>
        <w:t>　　　　　　（二）O2O模式分类</w:t>
      </w:r>
      <w:r>
        <w:rPr>
          <w:rFonts w:hint="eastAsia"/>
        </w:rPr>
        <w:br/>
      </w:r>
      <w:r>
        <w:rPr>
          <w:rFonts w:hint="eastAsia"/>
        </w:rPr>
        <w:t>　　　　　　（三）O2O模式的盈利点分析</w:t>
      </w:r>
      <w:r>
        <w:rPr>
          <w:rFonts w:hint="eastAsia"/>
        </w:rPr>
        <w:br/>
      </w:r>
      <w:r>
        <w:rPr>
          <w:rFonts w:hint="eastAsia"/>
        </w:rPr>
        <w:t>　　　　　　（四）O2O模式的思考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　　（一）品牌模式的内涵及本质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（二）成功的移动互联网品牌</w:t>
      </w:r>
      <w:r>
        <w:rPr>
          <w:rFonts w:hint="eastAsia"/>
        </w:rPr>
        <w:br/>
      </w:r>
      <w:r>
        <w:rPr>
          <w:rFonts w:hint="eastAsia"/>
        </w:rPr>
        <w:t>　　　　　　（三）如何推进品牌经营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　　（一）双模模式概述</w:t>
      </w:r>
      <w:r>
        <w:rPr>
          <w:rFonts w:hint="eastAsia"/>
        </w:rPr>
        <w:br/>
      </w:r>
      <w:r>
        <w:rPr>
          <w:rFonts w:hint="eastAsia"/>
        </w:rPr>
        <w:t>　　　　　　（二）移动互联网：用户规模是关键</w:t>
      </w:r>
      <w:r>
        <w:rPr>
          <w:rFonts w:hint="eastAsia"/>
        </w:rPr>
        <w:br/>
      </w:r>
      <w:r>
        <w:rPr>
          <w:rFonts w:hint="eastAsia"/>
        </w:rPr>
        <w:t>　　　　　　（三）双模模式案例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　　　　（一）什么是速度模式</w:t>
      </w:r>
      <w:r>
        <w:rPr>
          <w:rFonts w:hint="eastAsia"/>
        </w:rPr>
        <w:br/>
      </w:r>
      <w:r>
        <w:rPr>
          <w:rFonts w:hint="eastAsia"/>
        </w:rPr>
        <w:t>　　　　　　（二）速度模式的主要表现</w:t>
      </w:r>
      <w:r>
        <w:rPr>
          <w:rFonts w:hint="eastAsia"/>
        </w:rPr>
        <w:br/>
      </w:r>
      <w:r>
        <w:rPr>
          <w:rFonts w:hint="eastAsia"/>
        </w:rPr>
        <w:t>　　　　　　（三）速度模式应注意的几个问题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互联网背景下食糖行业商业模式选择</w:t>
      </w:r>
      <w:r>
        <w:rPr>
          <w:rFonts w:hint="eastAsia"/>
        </w:rPr>
        <w:br/>
      </w:r>
      <w:r>
        <w:rPr>
          <w:rFonts w:hint="eastAsia"/>
        </w:rPr>
        <w:t>　　　　一、食糖行业与互联网思维的结合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二、互联网背景下食糖行业商业模式选择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中国食糖行业投融资战略规划分析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食糖行业关键成功要素分析</w:t>
      </w:r>
      <w:r>
        <w:rPr>
          <w:rFonts w:hint="eastAsia"/>
        </w:rPr>
        <w:br/>
      </w:r>
      <w:r>
        <w:rPr>
          <w:rFonts w:hint="eastAsia"/>
        </w:rPr>
        <w:t>　　第二节 食糖行业投资壁垒分析</w:t>
      </w:r>
      <w:r>
        <w:rPr>
          <w:rFonts w:hint="eastAsia"/>
        </w:rPr>
        <w:br/>
      </w:r>
      <w:r>
        <w:rPr>
          <w:rFonts w:hint="eastAsia"/>
        </w:rPr>
        <w:t>　　　　一、食糖行业进入壁垒</w:t>
      </w:r>
      <w:r>
        <w:rPr>
          <w:rFonts w:hint="eastAsia"/>
        </w:rPr>
        <w:br/>
      </w:r>
      <w:r>
        <w:rPr>
          <w:rFonts w:hint="eastAsia"/>
        </w:rPr>
        <w:t>　　　　二、食糖行业退出壁垒</w:t>
      </w:r>
      <w:r>
        <w:rPr>
          <w:rFonts w:hint="eastAsia"/>
        </w:rPr>
        <w:br/>
      </w:r>
      <w:r>
        <w:rPr>
          <w:rFonts w:hint="eastAsia"/>
        </w:rPr>
        <w:t>　　第三节 食糖行业投资风险与规避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三、原料市场风险与规避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中智⋅林　食糖行业融资渠道与策略</w:t>
      </w:r>
      <w:r>
        <w:rPr>
          <w:rFonts w:hint="eastAsia"/>
        </w:rPr>
        <w:br/>
      </w:r>
      <w:r>
        <w:rPr>
          <w:rFonts w:hint="eastAsia"/>
        </w:rPr>
        <w:t>　　　　一、食糖行业融资渠道分析</w:t>
      </w:r>
      <w:r>
        <w:rPr>
          <w:rFonts w:hint="eastAsia"/>
        </w:rPr>
        <w:br/>
      </w:r>
      <w:r>
        <w:rPr>
          <w:rFonts w:hint="eastAsia"/>
        </w:rPr>
        <w:t>　　　　二、食糖行业融资策略分析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食糖行业历程</w:t>
      </w:r>
      <w:r>
        <w:rPr>
          <w:rFonts w:hint="eastAsia"/>
        </w:rPr>
        <w:br/>
      </w:r>
      <w:r>
        <w:rPr>
          <w:rFonts w:hint="eastAsia"/>
        </w:rPr>
        <w:t>　　图表 食糖行业生命周期</w:t>
      </w:r>
      <w:r>
        <w:rPr>
          <w:rFonts w:hint="eastAsia"/>
        </w:rPr>
        <w:br/>
      </w:r>
      <w:r>
        <w:rPr>
          <w:rFonts w:hint="eastAsia"/>
        </w:rPr>
        <w:t>　　图表 食糖行业产业链分析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2021-2026年食糖行业市场容量分析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2021-2026年中国食糖行业产量及增长趋势</w:t>
      </w:r>
      <w:r>
        <w:rPr>
          <w:rFonts w:hint="eastAsia"/>
        </w:rPr>
        <w:br/>
      </w:r>
      <w:r>
        <w:rPr>
          <w:rFonts w:hint="eastAsia"/>
        </w:rPr>
        <w:t>　　图表 食糖行业动态</w:t>
      </w:r>
      <w:r>
        <w:rPr>
          <w:rFonts w:hint="eastAsia"/>
        </w:rPr>
        <w:br/>
      </w:r>
      <w:r>
        <w:rPr>
          <w:rFonts w:hint="eastAsia"/>
        </w:rPr>
        <w:t>　　图表 2021-2026年中国食糖市场需求量及增速统计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2026年中国食糖行业需求领域分布格局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2021-2026年中国食糖行业盈利情况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2021-2026年中国食糖行业利润总额统计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2021-2026年中国食糖进口金额分析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2021-2026年中国食糖出口数量分析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2021-2026年中国食糖出口金额分析</w:t>
      </w:r>
      <w:r>
        <w:rPr>
          <w:rFonts w:hint="eastAsia"/>
        </w:rPr>
        <w:br/>
      </w:r>
      <w:r>
        <w:rPr>
          <w:rFonts w:hint="eastAsia"/>
        </w:rPr>
        <w:t>　　图表 2026年中国食糖进口国家及地区分析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2026年中国食糖出口国家及地区分析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2021-2026年中国食糖行业企业数量情况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2021-2026年中国食糖行业企业平均规模情况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**地区食糖行业市场需求情况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食糖重点企业（一）基本信息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食糖重点企业（一）盈利能力情况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食糖重点企业（二）基本信息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食糖重点企业（二）盈利能力情况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食糖重点企业（三）经营情况分析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食糖重点企业（三）主要经济指标情况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食糖重点企业（三）盈利能力情况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食糖重点企业（三）成长能力情况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2026-2032年中国食糖行业产量预测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2026-2032年中国食糖市场需求量预测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2026-2032年中国食糖行业供需平衡预测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2021-2026年中国食糖行业风险分析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2026-2032年中国食糖行业市场容量预测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2026-2032年中国食糖行业市场规模预测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2026-2032年中国食糖市场前景分析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7fc5bdfa9543e9" w:history="1">
        <w:r>
          <w:rPr>
            <w:rStyle w:val="Hyperlink"/>
          </w:rPr>
          <w:t>2026-2032年中国食糖市场现状深度调研与发展趋势预测报告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7fc5bdfa9543e9" w:history="1">
        <w:r>
          <w:rPr>
            <w:rStyle w:val="Hyperlink"/>
          </w:rPr>
          <w:t>https://www.20087.com/6/86/ShiTangHangYeQuShiFenXi.html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热点：什么叫食糖、食糖指的是什么、食糖是白砂糖吗、食糖糖尿病人能吃吗、食糖和白砂糖有什么区别、食糖和白砂糖有什么区别、复合白糖与白糖的区别、食糖英文怎么读、每人每天摄入糖量不超过多少克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cccf5385544ca6" w:history="1">
      <w:r>
        <w:rPr>
          <w:rStyle w:val="Hyperlink"/>
        </w:rPr>
        <w:t>2026-2032年中国食糖市场现状深度调研与发展趋势预测报告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ShiTangHangYeQuShiFenXi.html" TargetMode="External" Id="R247fc5bdfa9543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ShiTangHangYeQuShiFenXi.html" TargetMode="External" Id="R15cccf5385544c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2026-06-24T06:52:00Z</dcterms:created>
  <dcterms:modified xsi:type="dcterms:W3CDTF">2026-06-24T07:52:00Z</dcterms:modified>
  <dc:subject>2026-2032年中国食糖市场现状深度调研与发展趋势预测报告</dc:subject>
  <dc:title>2026-2032年中国食糖市场现状深度调研与发展趋势预测报告</dc:title>
  <cp:keywords>2026-2032年中国食糖市场现状深度调研与发展趋势预测报告</cp:keywords>
  <dc:description>2026-2032年中国食糖市场现状深度调研与发展趋势预测报告</dc:description>
</cp:coreProperties>
</file>