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04c00717a4eff" w:history="1">
              <w:r>
                <w:rPr>
                  <w:rStyle w:val="Hyperlink"/>
                </w:rPr>
                <w:t>2025-2031年中国休闲餐饮行业现状分析与发展趋势预测报告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04c00717a4eff" w:history="1">
              <w:r>
                <w:rPr>
                  <w:rStyle w:val="Hyperlink"/>
                </w:rPr>
                <w:t>2025-2031年中国休闲餐饮行业现状分析与发展趋势预测报告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04c00717a4eff" w:history="1">
                <w:r>
                  <w:rPr>
                    <w:rStyle w:val="Hyperlink"/>
                  </w:rPr>
                  <w:t>https://www.20087.com/7/96/XiuXianCanYinHangYeFaZhanQuShi.html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餐饮行业近年来在全球范围内经历了显著增长，主要得益于消费者对轻松就餐体验和优质餐饮服务的需求增加。这一领域涵盖了咖啡馆、茶室、酒吧、快餐连锁和特色小吃店等，其特点是提供快捷、舒适的就餐环境，以及兼具美味与创新的菜品。随着健康意识的提升，越来越多的休闲餐饮场所开始提供健康餐点，如低卡路里、素食和无麸质选项，以满足特定饮食需求的消费者。</w:t>
      </w:r>
      <w:r>
        <w:rPr>
          <w:rFonts w:hint="eastAsia"/>
        </w:rPr>
        <w:br/>
      </w:r>
      <w:r>
        <w:rPr>
          <w:rFonts w:hint="eastAsia"/>
        </w:rPr>
        <w:t>　　未来，休闲餐饮行业将更加注重数字化和个性化服务。通过移动应用程序、社交媒体和在线订餐平台，餐厅能够提供更加便捷的预订、支付和外卖服务，同时收集消费者数据，实现精准营销。此外，可持续发展和环保理念将成为行业的重要趋势，包括使用可降解包装、减少食物浪费和提供本地及季节性食材，以吸引那些关心环境影响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04c00717a4eff" w:history="1">
        <w:r>
          <w:rPr>
            <w:rStyle w:val="Hyperlink"/>
          </w:rPr>
          <w:t>2025-2031年中国休闲餐饮行业现状分析与发展趋势预测报告</w:t>
        </w:r>
      </w:hyperlink>
      <w:r>
        <w:rPr>
          <w:rFonts w:hint="eastAsia"/>
        </w:rPr>
        <w:t>》基于国家统计局及相关协会的详实数据，系统分析了休闲餐饮行业的市场规模、重点企业表现、产业链结构、竞争格局及价格动态。报告内容严谨、数据详实，结合丰富图表，全面呈现休闲餐饮行业现状与未来发展趋势。通过对休闲餐饮技术现状、SWOT分析及市场前景的解读，报告为休闲餐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休闲餐饮产业概述</w:t>
      </w:r>
      <w:r>
        <w:rPr>
          <w:rFonts w:hint="eastAsia"/>
        </w:rPr>
        <w:br/>
      </w:r>
      <w:r>
        <w:rPr>
          <w:rFonts w:hint="eastAsia"/>
        </w:rPr>
        <w:t>　　第一节 休闲餐饮定义</w:t>
      </w:r>
      <w:r>
        <w:rPr>
          <w:rFonts w:hint="eastAsia"/>
        </w:rPr>
        <w:br/>
      </w:r>
      <w:r>
        <w:rPr>
          <w:rFonts w:hint="eastAsia"/>
        </w:rPr>
        <w:t>　　第二节 休闲餐饮行业特点</w:t>
      </w:r>
      <w:r>
        <w:rPr>
          <w:rFonts w:hint="eastAsia"/>
        </w:rPr>
        <w:br/>
      </w:r>
      <w:r>
        <w:rPr>
          <w:rFonts w:hint="eastAsia"/>
        </w:rPr>
        <w:t>　　第三节 休闲餐饮产业链分析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2024-2025年中国休闲餐饮行业运行环境分析</w:t>
      </w:r>
      <w:r>
        <w:rPr>
          <w:rFonts w:hint="eastAsia"/>
        </w:rPr>
        <w:br/>
      </w:r>
      <w:r>
        <w:rPr>
          <w:rFonts w:hint="eastAsia"/>
        </w:rPr>
        <w:t>　　第一节 休闲餐饮运行经济环境分析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休闲餐饮产业政策环境分析</w:t>
      </w:r>
      <w:r>
        <w:rPr>
          <w:rFonts w:hint="eastAsia"/>
        </w:rPr>
        <w:br/>
      </w:r>
      <w:r>
        <w:rPr>
          <w:rFonts w:hint="eastAsia"/>
        </w:rPr>
        <w:t>　　　　一、休闲餐饮行业监管体制</w:t>
      </w:r>
      <w:r>
        <w:rPr>
          <w:rFonts w:hint="eastAsia"/>
        </w:rPr>
        <w:br/>
      </w:r>
      <w:r>
        <w:rPr>
          <w:rFonts w:hint="eastAsia"/>
        </w:rPr>
        <w:t>　　　　二、休闲餐饮行业主要法规</w:t>
      </w:r>
      <w:r>
        <w:rPr>
          <w:rFonts w:hint="eastAsia"/>
        </w:rPr>
        <w:br/>
      </w:r>
      <w:r>
        <w:rPr>
          <w:rFonts w:hint="eastAsia"/>
        </w:rPr>
        <w:t>　　　　三、主要休闲餐饮产业政策</w:t>
      </w:r>
      <w:r>
        <w:rPr>
          <w:rFonts w:hint="eastAsia"/>
        </w:rPr>
        <w:br/>
      </w:r>
      <w:r>
        <w:rPr>
          <w:rFonts w:hint="eastAsia"/>
        </w:rPr>
        <w:t>　　第三节 休闲餐饮产业社会环境分析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2024-2025年休闲餐饮行业技术发展现状及趋势分析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休闲餐饮行业技术发展现状分析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国内外休闲餐饮行业技术差异与原因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休闲餐饮行业技术发展方向、趋势预测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提升休闲餐饮行业技术能力策略建议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全球休闲餐饮行业发展态势分析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全球休闲餐饮市场发展现状分析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全球主要国家休闲餐饮市场现状</w:t>
      </w:r>
      <w:r>
        <w:rPr>
          <w:rFonts w:hint="eastAsia"/>
        </w:rPr>
        <w:br/>
      </w:r>
      <w:r>
        <w:rPr>
          <w:rFonts w:hint="eastAsia"/>
        </w:rPr>
        <w:t>　　第三节 全球休闲餐饮行业发展趋势预测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中国休闲餐饮行业市场分析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2019-2024年中国休闲餐饮行业规模情况</w:t>
      </w:r>
      <w:r>
        <w:rPr>
          <w:rFonts w:hint="eastAsia"/>
        </w:rPr>
        <w:br/>
      </w:r>
      <w:r>
        <w:rPr>
          <w:rFonts w:hint="eastAsia"/>
        </w:rPr>
        <w:t>　　　　一、休闲餐饮行业市场规模情况分析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二、休闲餐饮行业单位规模情况</w:t>
      </w:r>
      <w:r>
        <w:rPr>
          <w:rFonts w:hint="eastAsia"/>
        </w:rPr>
        <w:br/>
      </w:r>
      <w:r>
        <w:rPr>
          <w:rFonts w:hint="eastAsia"/>
        </w:rPr>
        <w:t>　　　　三、休闲餐饮行业人员规模情况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2019-2024年中国休闲餐饮行业财务能力分析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一、休闲餐饮行业盈利能力分析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二、休闲餐饮行业偿债能力分析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三、休闲餐饮行业营运能力分析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四、休闲餐饮行业发展能力分析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2024-2025年中国休闲餐饮行业热点动态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2025年中国休闲餐饮行业面临的挑战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中国重点地区休闲餐饮行业市场调研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重点地区（一）休闲餐饮市场调研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重点地区（二）休闲餐饮市场调研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重点地区（三）休闲餐饮市场调研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重点地区（四）休闲餐饮市场调研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重点地区（五）休闲餐饮市场调研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国内休闲餐饮行业价格回顾</w:t>
      </w:r>
      <w:r>
        <w:rPr>
          <w:rFonts w:hint="eastAsia"/>
        </w:rPr>
        <w:br/>
      </w:r>
      <w:r>
        <w:rPr>
          <w:rFonts w:hint="eastAsia"/>
        </w:rPr>
        <w:t>　　第二节 国内休闲餐饮行业价格走势预测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中国休闲餐饮行业客户调研</w:t>
      </w:r>
      <w:r>
        <w:rPr>
          <w:rFonts w:hint="eastAsia"/>
        </w:rPr>
        <w:br/>
      </w:r>
      <w:r>
        <w:rPr>
          <w:rFonts w:hint="eastAsia"/>
        </w:rPr>
        <w:t>　　　　一、休闲餐饮行业客户偏好调查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三、休闲餐饮品牌忠诚度调查</w:t>
      </w:r>
      <w:r>
        <w:rPr>
          <w:rFonts w:hint="eastAsia"/>
        </w:rPr>
        <w:br/>
      </w:r>
      <w:r>
        <w:rPr>
          <w:rFonts w:hint="eastAsia"/>
        </w:rPr>
        <w:t>　　　　四、休闲餐饮行业客户消费理念调研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2025年休闲餐饮行业集中度分析</w:t>
      </w:r>
      <w:r>
        <w:rPr>
          <w:rFonts w:hint="eastAsia"/>
        </w:rPr>
        <w:br/>
      </w:r>
      <w:r>
        <w:rPr>
          <w:rFonts w:hint="eastAsia"/>
        </w:rPr>
        <w:t>　　　　一、休闲餐饮市场集中度分析</w:t>
      </w:r>
      <w:r>
        <w:rPr>
          <w:rFonts w:hint="eastAsia"/>
        </w:rPr>
        <w:br/>
      </w:r>
      <w:r>
        <w:rPr>
          <w:rFonts w:hint="eastAsia"/>
        </w:rPr>
        <w:t>　　　　二、休闲餐饮企业集中度分析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2024-2025年休闲餐饮行业竞争格局分析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三、我国休闲餐饮市场竞争趋势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休闲餐饮企业发展策略分析</w:t>
      </w:r>
      <w:r>
        <w:rPr>
          <w:rFonts w:hint="eastAsia"/>
        </w:rPr>
        <w:br/>
      </w:r>
      <w:r>
        <w:rPr>
          <w:rFonts w:hint="eastAsia"/>
        </w:rPr>
        <w:t>　　第一节 休闲餐饮市场策略分析</w:t>
      </w:r>
      <w:r>
        <w:rPr>
          <w:rFonts w:hint="eastAsia"/>
        </w:rPr>
        <w:br/>
      </w:r>
      <w:r>
        <w:rPr>
          <w:rFonts w:hint="eastAsia"/>
        </w:rPr>
        <w:t>　　　　一、休闲餐饮价格策略分析</w:t>
      </w:r>
      <w:r>
        <w:rPr>
          <w:rFonts w:hint="eastAsia"/>
        </w:rPr>
        <w:br/>
      </w:r>
      <w:r>
        <w:rPr>
          <w:rFonts w:hint="eastAsia"/>
        </w:rPr>
        <w:t>　　　　二、休闲餐饮渠道策略分析</w:t>
      </w:r>
      <w:r>
        <w:rPr>
          <w:rFonts w:hint="eastAsia"/>
        </w:rPr>
        <w:br/>
      </w:r>
      <w:r>
        <w:rPr>
          <w:rFonts w:hint="eastAsia"/>
        </w:rPr>
        <w:t>　　第二节 休闲餐饮销售策略分析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提高休闲餐饮企业竞争力的策略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一、提高中国休闲餐饮企业核心竞争力的对策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二、休闲餐饮企业提升竞争力的主要方向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三、影响休闲餐饮企业核心竞争力的因素及提升途径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四、提高休闲餐饮企业竞争力的策略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休闲餐饮行业投资风险与控制策略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休闲餐饮行业SWOT模型分析</w:t>
      </w:r>
      <w:r>
        <w:rPr>
          <w:rFonts w:hint="eastAsia"/>
        </w:rPr>
        <w:br/>
      </w:r>
      <w:r>
        <w:rPr>
          <w:rFonts w:hint="eastAsia"/>
        </w:rPr>
        <w:t>　　　　一、休闲餐饮行业优势分析</w:t>
      </w:r>
      <w:r>
        <w:rPr>
          <w:rFonts w:hint="eastAsia"/>
        </w:rPr>
        <w:br/>
      </w:r>
      <w:r>
        <w:rPr>
          <w:rFonts w:hint="eastAsia"/>
        </w:rPr>
        <w:t>　　　　二、休闲餐饮行业劣势分析</w:t>
      </w:r>
      <w:r>
        <w:rPr>
          <w:rFonts w:hint="eastAsia"/>
        </w:rPr>
        <w:br/>
      </w:r>
      <w:r>
        <w:rPr>
          <w:rFonts w:hint="eastAsia"/>
        </w:rPr>
        <w:t>　　　　三、休闲餐饮行业机会分析</w:t>
      </w:r>
      <w:r>
        <w:rPr>
          <w:rFonts w:hint="eastAsia"/>
        </w:rPr>
        <w:br/>
      </w:r>
      <w:r>
        <w:rPr>
          <w:rFonts w:hint="eastAsia"/>
        </w:rPr>
        <w:t>　　　　四、休闲餐饮行业风险分析</w:t>
      </w:r>
      <w:r>
        <w:rPr>
          <w:rFonts w:hint="eastAsia"/>
        </w:rPr>
        <w:br/>
      </w:r>
      <w:r>
        <w:rPr>
          <w:rFonts w:hint="eastAsia"/>
        </w:rPr>
        <w:t>　　第二节 休闲餐饮行业投资风险及控制策略分析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2025-2031年中国休闲餐饮行业投资潜力及发展趋势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2025-2031年休闲餐饮行业投资潜力分析</w:t>
      </w:r>
      <w:r>
        <w:rPr>
          <w:rFonts w:hint="eastAsia"/>
        </w:rPr>
        <w:br/>
      </w:r>
      <w:r>
        <w:rPr>
          <w:rFonts w:hint="eastAsia"/>
        </w:rPr>
        <w:t>　　　　一、休闲餐饮行业重点可投资领域</w:t>
      </w:r>
      <w:r>
        <w:rPr>
          <w:rFonts w:hint="eastAsia"/>
        </w:rPr>
        <w:br/>
      </w:r>
      <w:r>
        <w:rPr>
          <w:rFonts w:hint="eastAsia"/>
        </w:rPr>
        <w:t>　　　　二、休闲餐饮行业目标市场需求潜力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三、休闲餐饮行业投资潜力综合评判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　2025-2031年中国休闲餐饮行业发展趋势分析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一、2025年休闲餐饮市场前景分析</w:t>
      </w:r>
      <w:r>
        <w:rPr>
          <w:rFonts w:hint="eastAsia"/>
        </w:rPr>
        <w:br/>
      </w:r>
      <w:r>
        <w:rPr>
          <w:rFonts w:hint="eastAsia"/>
        </w:rPr>
        <w:t>　　　　二、2025年休闲餐饮发展趋势预测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三、2025-2031年我国休闲餐饮行业发展剖析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五、未来休闲餐饮行业发展变局剖析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休闲餐饮行业历程</w:t>
      </w:r>
      <w:r>
        <w:rPr>
          <w:rFonts w:hint="eastAsia"/>
        </w:rPr>
        <w:br/>
      </w:r>
      <w:r>
        <w:rPr>
          <w:rFonts w:hint="eastAsia"/>
        </w:rPr>
        <w:t>　　图表 休闲餐饮行业生命周期</w:t>
      </w:r>
      <w:r>
        <w:rPr>
          <w:rFonts w:hint="eastAsia"/>
        </w:rPr>
        <w:br/>
      </w:r>
      <w:r>
        <w:rPr>
          <w:rFonts w:hint="eastAsia"/>
        </w:rPr>
        <w:t>　　图表 休闲餐饮行业产业链分析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2019-2024年休闲餐饮行业市场容量统计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**地区休闲餐饮行业市场需求情况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休闲餐饮重点企业（一）基本信息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休闲餐饮重点企业（一）经营情况分析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休闲餐饮重点企业（一）盈利能力情况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休闲餐饮重点企业（一）偿债能力情况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休闲餐饮重点企业（一）运营能力情况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休闲餐饮重点企业（一）成长能力情况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休闲餐饮重点企业（二）基本信息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休闲餐饮重点企业（二）经营情况分析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休闲餐饮重点企业（二）盈利能力情况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休闲餐饮重点企业（二）偿债能力情况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休闲餐饮重点企业（二）运营能力情况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休闲餐饮重点企业（二）成长能力情况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2025-2031年中国休闲餐饮行业发展趋势预测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04c00717a4eff" w:history="1">
        <w:r>
          <w:rPr>
            <w:rStyle w:val="Hyperlink"/>
          </w:rPr>
          <w:t>2025-2031年中国休闲餐饮行业现状分析与发展趋势预测报告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04c00717a4eff" w:history="1">
        <w:r>
          <w:rPr>
            <w:rStyle w:val="Hyperlink"/>
          </w:rPr>
          <w:t>https://www.20087.com/7/96/XiuXianCanYinHangYeFaZhanQuShi.html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热点：餐饮平台、休闲餐饮有哪些、10大餐饮加盟店有哪些、休闲餐饮空间设计、复合式休闲餐厅加盟、休闲餐饮设计、休闲餐吧、休闲餐饮空间设计公司、休闲餐饮连锁加盟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6011f6c674496" w:history="1">
      <w:r>
        <w:rPr>
          <w:rStyle w:val="Hyperlink"/>
        </w:rPr>
        <w:t>2025-2031年中国休闲餐饮行业现状分析与发展趋势预测报告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XiuXianCanYinHangYeFaZhanQuShi.html" TargetMode="External" Id="R0f404c00717a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XiuXianCanYinHangYeFaZhanQuShi.html" TargetMode="External" Id="R4866011f6c67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2024-09-10T02:20:00Z</dcterms:created>
  <dcterms:modified xsi:type="dcterms:W3CDTF">2024-09-10T03:20:00Z</dcterms:modified>
  <dc:subject>2025-2031年中国休闲餐饮行业现状分析与发展趋势预测报告</dc:subject>
  <dc:title>2025-2031年中国休闲餐饮行业现状分析与发展趋势预测报告</dc:title>
  <cp:keywords>2025-2031年中国休闲餐饮行业现状分析与发展趋势预测报告</cp:keywords>
  <dc:description>2025-2031年中国休闲餐饮行业现状分析与发展趋势预测报告</dc:description>
</cp:coreProperties>
</file>