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0a0b7174f4369" w:history="1">
              <w:r>
                <w:rPr>
                  <w:rStyle w:val="Hyperlink"/>
                </w:rPr>
                <w:t>中国植物蛋白饮料行业现状调研与发展趋势预测报告（2025-2031年）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0a0b7174f4369" w:history="1">
              <w:r>
                <w:rPr>
                  <w:rStyle w:val="Hyperlink"/>
                </w:rPr>
                <w:t>中国植物蛋白饮料行业现状调研与发展趋势预测报告（2025-2031年）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0a0b7174f4369" w:history="1">
                <w:r>
                  <w:rPr>
                    <w:rStyle w:val="Hyperlink"/>
                  </w:rPr>
                  <w:t>https://www.20087.com/7/66/ZhiWuDanBaiYinLiaoShiChangXingQi.html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一种健康饮品，近年来随着消费者对健康生活方式的追求而迅速崛起。植物蛋白饮料通常以大豆、花生、杏仁、核桃仁、椰子等植物果仁为原料，经过加工调配而成。植物蛋白饮料不仅营养价值高，还具有低碳环保的特点，符合现代消费者的健康理念。近年来，随着素食主义和弹性素食主义的流行，植物蛋白饮料市场迎来了快速增长。</w:t>
      </w:r>
      <w:r>
        <w:rPr>
          <w:rFonts w:hint="eastAsia"/>
        </w:rPr>
        <w:br/>
      </w:r>
      <w:r>
        <w:rPr>
          <w:rFonts w:hint="eastAsia"/>
        </w:rPr>
        <w:t>　　未来，植物蛋白饮料行业将继续保持强劲的增长势头。随着消费者对健康和可持续性饮食的关注度提高，植物蛋白饮料因其营养价值和环保特性将继续受到欢迎。同时，随着科技的进步，植物蛋白饮料的口感和营养价值将得到进一步提升，以满足更加挑剔的消费者口味。此外，为了满足不同消费者的需求，市场上将出现更多种类和口味的产品，比如添加益生元和维生素的功能性植物蛋白饮料。</w:t>
      </w:r>
      <w:r>
        <w:rPr>
          <w:rFonts w:hint="eastAsia"/>
        </w:rPr>
        <w:br/>
      </w:r>
      <w:r>
        <w:rPr>
          <w:rFonts w:hint="eastAsia"/>
        </w:rPr>
        <w:t>　　《</w:t>
      </w:r>
      <w:hyperlink r:id="R2e90a0b7174f4369" w:history="1">
        <w:r>
          <w:rPr>
            <w:rStyle w:val="Hyperlink"/>
          </w:rPr>
          <w:t>中国植物蛋白饮料行业现状调研与发展趋势预测报告（2025-2031年）</w:t>
        </w:r>
      </w:hyperlink>
      <w:r>
        <w:rPr>
          <w:rFonts w:hint="eastAsia"/>
        </w:rPr>
        <w:t>》系统分析了植物蛋白饮料行业的现状，全面梳理了植物蛋白饮料市场需求、市场规模、产业链结构及价格体系，详细解读了植物蛋白饮料细分市场特点。报告结合权威数据，科学预测了植物蛋白饮料市场前景与发展趋势，客观分析了品牌竞争格局、市场集中度及重点企业的运营表现，并指出了植物蛋白饮料行业面临的机遇与风险。为植物蛋白饮料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行业发展概况及发展环境</w:t>
      </w:r>
      <w:r>
        <w:rPr>
          <w:rFonts w:hint="eastAsia"/>
        </w:rPr>
        <w:br/>
      </w:r>
      <w:r>
        <w:rPr>
          <w:rFonts w:hint="eastAsia"/>
        </w:rPr>
        <w:t>第一章 植物蛋白饮料的行业定位及投资特性</w:t>
      </w:r>
      <w:r>
        <w:rPr>
          <w:rFonts w:hint="eastAsia"/>
        </w:rPr>
        <w:br/>
      </w:r>
      <w:r>
        <w:rPr>
          <w:rFonts w:hint="eastAsia"/>
        </w:rPr>
        <w:t>　　第一节 植物蛋白饮料行业定位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植物蛋白饮料行业投资特性分析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2025年中国植物蛋白饮料行业发展现状概述</w:t>
      </w:r>
      <w:r>
        <w:rPr>
          <w:rFonts w:hint="eastAsia"/>
        </w:rPr>
        <w:br/>
      </w:r>
      <w:r>
        <w:rPr>
          <w:rFonts w:hint="eastAsia"/>
        </w:rPr>
        <w:t>　　第一节 植物蛋白饮料国际发展概述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三、2025年国外市场运行特点</w:t>
      </w:r>
      <w:r>
        <w:rPr>
          <w:rFonts w:hint="eastAsia"/>
        </w:rPr>
        <w:br/>
      </w:r>
      <w:r>
        <w:rPr>
          <w:rFonts w:hint="eastAsia"/>
        </w:rPr>
        <w:t>　　　　四、2025-2031年国际发展趋势分析</w:t>
      </w:r>
      <w:r>
        <w:rPr>
          <w:rFonts w:hint="eastAsia"/>
        </w:rPr>
        <w:br/>
      </w:r>
      <w:r>
        <w:rPr>
          <w:rFonts w:hint="eastAsia"/>
        </w:rPr>
        <w:t>　　第二节 中国植物蛋白饮料发展概述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三、2025年国内市场运行特点</w:t>
      </w:r>
      <w:r>
        <w:rPr>
          <w:rFonts w:hint="eastAsia"/>
        </w:rPr>
        <w:br/>
      </w:r>
      <w:r>
        <w:rPr>
          <w:rFonts w:hint="eastAsia"/>
        </w:rPr>
        <w:t>　　　　四、2025-2031年国内市场发展趋势分析、</w:t>
      </w:r>
      <w:r>
        <w:rPr>
          <w:rFonts w:hint="eastAsia"/>
        </w:rPr>
        <w:br/>
      </w:r>
      <w:r>
        <w:rPr>
          <w:rFonts w:hint="eastAsia"/>
        </w:rPr>
        <w:t>　　第三节 2025年国内市场发展中存在问题分析</w:t>
      </w:r>
      <w:r>
        <w:rPr>
          <w:rFonts w:hint="eastAsia"/>
        </w:rPr>
        <w:br/>
      </w:r>
      <w:r>
        <w:rPr>
          <w:rFonts w:hint="eastAsia"/>
        </w:rPr>
        <w:br/>
      </w:r>
      <w:r>
        <w:rPr>
          <w:rFonts w:hint="eastAsia"/>
        </w:rPr>
        <w:t>第三章 2025年中国植物蛋白饮料行业市场发展环境分析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2025年中国植物蛋白饮料行业政策环境分析</w:t>
      </w:r>
      <w:r>
        <w:rPr>
          <w:rFonts w:hint="eastAsia"/>
        </w:rPr>
        <w:br/>
      </w:r>
      <w:r>
        <w:rPr>
          <w:rFonts w:hint="eastAsia"/>
        </w:rPr>
        <w:t>　　　　一、植物蛋白饮料行业政策分析</w:t>
      </w:r>
      <w:r>
        <w:rPr>
          <w:rFonts w:hint="eastAsia"/>
        </w:rPr>
        <w:br/>
      </w:r>
      <w:r>
        <w:rPr>
          <w:rFonts w:hint="eastAsia"/>
        </w:rPr>
        <w:t>　　　　二、植物蛋白饮料相关政策影响分析</w:t>
      </w:r>
      <w:r>
        <w:rPr>
          <w:rFonts w:hint="eastAsia"/>
        </w:rPr>
        <w:br/>
      </w:r>
      <w:r>
        <w:rPr>
          <w:rFonts w:hint="eastAsia"/>
        </w:rPr>
        <w:t>　　第三节 2025年中国植物蛋白饮料行业社会环境分析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植物蛋白饮料行业指标与行业竞争分析</w:t>
      </w:r>
      <w:r>
        <w:rPr>
          <w:rFonts w:hint="eastAsia"/>
        </w:rPr>
        <w:br/>
      </w:r>
      <w:r>
        <w:rPr>
          <w:rFonts w:hint="eastAsia"/>
        </w:rPr>
        <w:t>第四章 2020-2025年中国植物蛋白饮料制造行业数据监测分析</w:t>
      </w:r>
      <w:r>
        <w:rPr>
          <w:rFonts w:hint="eastAsia"/>
        </w:rPr>
        <w:br/>
      </w:r>
      <w:r>
        <w:rPr>
          <w:rFonts w:hint="eastAsia"/>
        </w:rPr>
        <w:t>　　第一节 2020-2025年中国植物蛋白饮料制造行业规模分析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2025年中国植物蛋白饮料制造行业结构分析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2020-2025年中国植物蛋白饮料制造行业产值分析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2015年10月中国含乳饮料和植物蛋白饮料制造出口交货值22,912.00千元，同比增长0.69%；中国含乳饮料和植物蛋白饮料制造出口交货值245,362.00千元，同比增长23.46%。</w:t>
      </w:r>
      <w:r>
        <w:rPr>
          <w:rFonts w:hint="eastAsia"/>
        </w:rPr>
        <w:br/>
      </w:r>
      <w:r>
        <w:rPr>
          <w:rFonts w:hint="eastAsia"/>
        </w:rPr>
        <w:t>　　　　2015年1-10月中国含乳饮料和植物蛋白饮料制造出口交货值统计表</w:t>
      </w:r>
      <w:r>
        <w:rPr>
          <w:rFonts w:hint="eastAsia"/>
        </w:rPr>
        <w:br/>
      </w:r>
      <w:r>
        <w:rPr>
          <w:rFonts w:hint="eastAsia"/>
        </w:rPr>
        <w:t>　　第四节 2020-2025年中国植物蛋白饮料制造行业成本费用分析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2020-2025年中国植物蛋白饮料制造行业盈利能力分析</w:t>
      </w:r>
      <w:r>
        <w:rPr>
          <w:rFonts w:hint="eastAsia"/>
        </w:rPr>
        <w:br/>
      </w:r>
      <w:r>
        <w:rPr>
          <w:rFonts w:hint="eastAsia"/>
        </w:rPr>
        <w:t>　　含乳饮料和植物蛋白饮料行业收入从的不足百亿元到突破千亿大关，十年间增长了十倍，年均复合增长率接近27%，利润更是由不足5亿元到126亿元，增长30多倍，年均复合增长率超过43%，可谓高速增长。从企业数量来看，在，生产含乳饮料和植物蛋白饮料的企业单位数量仅为115个，增加到了246个。这也从另一个角度反映了消费者对含乳饮料和植物蛋白饮料的接受和认可。</w:t>
      </w:r>
      <w:r>
        <w:rPr>
          <w:rFonts w:hint="eastAsia"/>
        </w:rPr>
        <w:br/>
      </w:r>
      <w:r>
        <w:rPr>
          <w:rFonts w:hint="eastAsia"/>
        </w:rPr>
        <w:t>　　2020-2025年中国含乳饮料和植物蛋白饮料行业收入利润额</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中国植物蛋白饮料市场竞争格局与企业竞争力评价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br/>
      </w:r>
      <w:r>
        <w:rPr>
          <w:rFonts w:hint="eastAsia"/>
        </w:rPr>
        <w:t>第三部分 植物蛋白饮料行业供需分析</w:t>
      </w:r>
      <w:r>
        <w:rPr>
          <w:rFonts w:hint="eastAsia"/>
        </w:rPr>
        <w:br/>
      </w:r>
      <w:r>
        <w:rPr>
          <w:rFonts w:hint="eastAsia"/>
        </w:rPr>
        <w:t>第六章 2025年中国植物蛋白饮料行业产业链分析</w:t>
      </w:r>
      <w:r>
        <w:rPr>
          <w:rFonts w:hint="eastAsia"/>
        </w:rPr>
        <w:br/>
      </w:r>
      <w:r>
        <w:rPr>
          <w:rFonts w:hint="eastAsia"/>
        </w:rPr>
        <w:t>　　第一节 植物蛋白饮料行业产业链模型分析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植物蛋白饮料行业上游行业发展概况</w:t>
      </w:r>
      <w:r>
        <w:rPr>
          <w:rFonts w:hint="eastAsia"/>
        </w:rPr>
        <w:br/>
      </w:r>
      <w:r>
        <w:rPr>
          <w:rFonts w:hint="eastAsia"/>
        </w:rPr>
        <w:t>　　　　一、上游产业发展分析</w:t>
      </w:r>
      <w:r>
        <w:rPr>
          <w:rFonts w:hint="eastAsia"/>
        </w:rPr>
        <w:br/>
      </w:r>
      <w:r>
        <w:rPr>
          <w:rFonts w:hint="eastAsia"/>
        </w:rPr>
        <w:t>　　　　二、上游产业对植物蛋白饮料行业影响力度分析</w:t>
      </w:r>
      <w:r>
        <w:rPr>
          <w:rFonts w:hint="eastAsia"/>
        </w:rPr>
        <w:br/>
      </w:r>
      <w:r>
        <w:rPr>
          <w:rFonts w:hint="eastAsia"/>
        </w:rPr>
        <w:t>　　第三节 植物蛋白饮料行业下游行业发展概况</w:t>
      </w:r>
      <w:r>
        <w:rPr>
          <w:rFonts w:hint="eastAsia"/>
        </w:rPr>
        <w:br/>
      </w:r>
      <w:r>
        <w:rPr>
          <w:rFonts w:hint="eastAsia"/>
        </w:rPr>
        <w:t>　　　　一、下游需求构成分析</w:t>
      </w:r>
      <w:r>
        <w:rPr>
          <w:rFonts w:hint="eastAsia"/>
        </w:rPr>
        <w:br/>
      </w:r>
      <w:r>
        <w:rPr>
          <w:rFonts w:hint="eastAsia"/>
        </w:rPr>
        <w:t>　　　　二、下游行业发展分析</w:t>
      </w:r>
      <w:r>
        <w:rPr>
          <w:rFonts w:hint="eastAsia"/>
        </w:rPr>
        <w:br/>
      </w:r>
      <w:r>
        <w:rPr>
          <w:rFonts w:hint="eastAsia"/>
        </w:rPr>
        <w:t>　　　　三、下游产业对植物蛋白饮料行业影响力度分析</w:t>
      </w:r>
      <w:r>
        <w:rPr>
          <w:rFonts w:hint="eastAsia"/>
        </w:rPr>
        <w:br/>
      </w:r>
      <w:r>
        <w:rPr>
          <w:rFonts w:hint="eastAsia"/>
        </w:rPr>
        <w:t>　　第四节 植物蛋白饮料行业原材料供给情况</w:t>
      </w:r>
      <w:r>
        <w:rPr>
          <w:rFonts w:hint="eastAsia"/>
        </w:rPr>
        <w:br/>
      </w:r>
      <w:r>
        <w:rPr>
          <w:rFonts w:hint="eastAsia"/>
        </w:rPr>
        <w:t>　　　　一、椰汁供给情况</w:t>
      </w:r>
      <w:r>
        <w:rPr>
          <w:rFonts w:hint="eastAsia"/>
        </w:rPr>
        <w:br/>
      </w:r>
      <w:r>
        <w:rPr>
          <w:rFonts w:hint="eastAsia"/>
        </w:rPr>
        <w:t>　　　　二、大豆供给情况</w:t>
      </w:r>
      <w:r>
        <w:rPr>
          <w:rFonts w:hint="eastAsia"/>
        </w:rPr>
        <w:br/>
      </w:r>
      <w:r>
        <w:rPr>
          <w:rFonts w:hint="eastAsia"/>
        </w:rPr>
        <w:t>　　　　三、花生供给情况</w:t>
      </w:r>
      <w:r>
        <w:rPr>
          <w:rFonts w:hint="eastAsia"/>
        </w:rPr>
        <w:br/>
      </w:r>
      <w:r>
        <w:rPr>
          <w:rFonts w:hint="eastAsia"/>
        </w:rPr>
        <w:t>　　　　四、核桃供给情况</w:t>
      </w:r>
      <w:r>
        <w:rPr>
          <w:rFonts w:hint="eastAsia"/>
        </w:rPr>
        <w:br/>
      </w:r>
      <w:r>
        <w:rPr>
          <w:rFonts w:hint="eastAsia"/>
        </w:rPr>
        <w:t>　　第五节 植物蛋白饮料行业下游消费市场构成</w:t>
      </w:r>
      <w:r>
        <w:rPr>
          <w:rFonts w:hint="eastAsia"/>
        </w:rPr>
        <w:br/>
      </w:r>
      <w:r>
        <w:rPr>
          <w:rFonts w:hint="eastAsia"/>
        </w:rPr>
        <w:br/>
      </w:r>
      <w:r>
        <w:rPr>
          <w:rFonts w:hint="eastAsia"/>
        </w:rPr>
        <w:t>第七章 中国植物蛋白饮料市场供需调查分析</w:t>
      </w:r>
      <w:r>
        <w:rPr>
          <w:rFonts w:hint="eastAsia"/>
        </w:rPr>
        <w:br/>
      </w:r>
      <w:r>
        <w:rPr>
          <w:rFonts w:hint="eastAsia"/>
        </w:rPr>
        <w:t>　　第一节 2025年市场供需总体特征分析</w:t>
      </w:r>
      <w:r>
        <w:rPr>
          <w:rFonts w:hint="eastAsia"/>
        </w:rPr>
        <w:br/>
      </w:r>
      <w:r>
        <w:rPr>
          <w:rFonts w:hint="eastAsia"/>
        </w:rPr>
        <w:t>　　第二节 2025年市场需求动态分析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2025年市场供给动态分析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国内植物蛋白饮料行业优势生产企业竞争性财务数据分析</w:t>
      </w:r>
      <w:r>
        <w:rPr>
          <w:rFonts w:hint="eastAsia"/>
        </w:rPr>
        <w:br/>
      </w:r>
      <w:r>
        <w:rPr>
          <w:rFonts w:hint="eastAsia"/>
        </w:rPr>
        <w:t>　　第一节 河北承德露露股份有限公司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维维食品饮料股份有限公司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中国绿色食品（控股）有限公司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河北小洋人生物乳业集团有限公司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厦门银鹭食品集团有限公司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厦门惠尔康食品有限公司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椰树集团海南椰汁饮料有限公司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石家庄市神露保健品有限公司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北京汇源食品饮料有限公司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吉林娃哈哈莲花山食品有限公司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市场营销分析</w:t>
      </w:r>
      <w:r>
        <w:rPr>
          <w:rFonts w:hint="eastAsia"/>
        </w:rPr>
        <w:br/>
      </w:r>
      <w:r>
        <w:rPr>
          <w:rFonts w:hint="eastAsia"/>
        </w:rPr>
        <w:t>第九章 植物蛋白饮料行业营销策略分析</w:t>
      </w:r>
      <w:r>
        <w:rPr>
          <w:rFonts w:hint="eastAsia"/>
        </w:rPr>
        <w:br/>
      </w:r>
      <w:r>
        <w:rPr>
          <w:rFonts w:hint="eastAsia"/>
        </w:rPr>
        <w:t>　　第一节 营销渠道及方式现状分析</w:t>
      </w:r>
      <w:r>
        <w:rPr>
          <w:rFonts w:hint="eastAsia"/>
        </w:rPr>
        <w:br/>
      </w:r>
      <w:r>
        <w:rPr>
          <w:rFonts w:hint="eastAsia"/>
        </w:rPr>
        <w:t>　　　　一、谷物饮料战略营销模式</w:t>
      </w:r>
      <w:r>
        <w:rPr>
          <w:rFonts w:hint="eastAsia"/>
        </w:rPr>
        <w:br/>
      </w:r>
      <w:r>
        <w:rPr>
          <w:rFonts w:hint="eastAsia"/>
        </w:rPr>
        <w:t>　　　　二、饮料营销渠道的新变革</w:t>
      </w:r>
      <w:r>
        <w:rPr>
          <w:rFonts w:hint="eastAsia"/>
        </w:rPr>
        <w:br/>
      </w:r>
      <w:r>
        <w:rPr>
          <w:rFonts w:hint="eastAsia"/>
        </w:rPr>
        <w:t>　　　　三、饮料网络营销</w:t>
      </w:r>
      <w:r>
        <w:rPr>
          <w:rFonts w:hint="eastAsia"/>
        </w:rPr>
        <w:br/>
      </w:r>
      <w:r>
        <w:rPr>
          <w:rFonts w:hint="eastAsia"/>
        </w:rPr>
        <w:t>　　第二节 植物蛋白饮料的品牌策略及市场推广</w:t>
      </w:r>
      <w:r>
        <w:rPr>
          <w:rFonts w:hint="eastAsia"/>
        </w:rPr>
        <w:br/>
      </w:r>
      <w:r>
        <w:rPr>
          <w:rFonts w:hint="eastAsia"/>
        </w:rPr>
        <w:t>　　　　一、植物蛋白饮料的命名与品牌战略</w:t>
      </w:r>
      <w:r>
        <w:rPr>
          <w:rFonts w:hint="eastAsia"/>
        </w:rPr>
        <w:br/>
      </w:r>
      <w:r>
        <w:rPr>
          <w:rFonts w:hint="eastAsia"/>
        </w:rPr>
        <w:t>　　　　二、植物蛋白饮料市场推广</w:t>
      </w:r>
      <w:r>
        <w:rPr>
          <w:rFonts w:hint="eastAsia"/>
        </w:rPr>
        <w:br/>
      </w:r>
      <w:r>
        <w:rPr>
          <w:rFonts w:hint="eastAsia"/>
        </w:rPr>
        <w:t>　　　　三、植物蛋白饮料市场营销策略</w:t>
      </w:r>
      <w:r>
        <w:rPr>
          <w:rFonts w:hint="eastAsia"/>
        </w:rPr>
        <w:br/>
      </w:r>
      <w:r>
        <w:rPr>
          <w:rFonts w:hint="eastAsia"/>
        </w:rPr>
        <w:t>　　第三节 典型案例分析</w:t>
      </w:r>
      <w:r>
        <w:rPr>
          <w:rFonts w:hint="eastAsia"/>
        </w:rPr>
        <w:br/>
      </w:r>
      <w:r>
        <w:rPr>
          <w:rFonts w:hint="eastAsia"/>
        </w:rPr>
        <w:t>　　　　一、产品重新定位</w:t>
      </w:r>
      <w:r>
        <w:rPr>
          <w:rFonts w:hint="eastAsia"/>
        </w:rPr>
        <w:br/>
      </w:r>
      <w:r>
        <w:rPr>
          <w:rFonts w:hint="eastAsia"/>
        </w:rPr>
        <w:t>　　　　二、价格竞争分析</w:t>
      </w:r>
      <w:r>
        <w:rPr>
          <w:rFonts w:hint="eastAsia"/>
        </w:rPr>
        <w:br/>
      </w:r>
      <w:r>
        <w:rPr>
          <w:rFonts w:hint="eastAsia"/>
        </w:rPr>
        <w:t>　　　　三、营销新模式</w:t>
      </w:r>
      <w:r>
        <w:rPr>
          <w:rFonts w:hint="eastAsia"/>
        </w:rPr>
        <w:br/>
      </w:r>
      <w:r>
        <w:rPr>
          <w:rFonts w:hint="eastAsia"/>
        </w:rPr>
        <w:br/>
      </w:r>
      <w:r>
        <w:rPr>
          <w:rFonts w:hint="eastAsia"/>
        </w:rPr>
        <w:t>第十章 中国植物蛋白饮料产品市场价格分析</w:t>
      </w:r>
      <w:r>
        <w:rPr>
          <w:rFonts w:hint="eastAsia"/>
        </w:rPr>
        <w:br/>
      </w:r>
      <w:r>
        <w:rPr>
          <w:rFonts w:hint="eastAsia"/>
        </w:rPr>
        <w:t>　　第一节 2025年市场价格走势分析</w:t>
      </w:r>
      <w:r>
        <w:rPr>
          <w:rFonts w:hint="eastAsia"/>
        </w:rPr>
        <w:br/>
      </w:r>
      <w:r>
        <w:rPr>
          <w:rFonts w:hint="eastAsia"/>
        </w:rPr>
        <w:t>　　　　一、2025年市场价格走势</w:t>
      </w:r>
      <w:r>
        <w:rPr>
          <w:rFonts w:hint="eastAsia"/>
        </w:rPr>
        <w:br/>
      </w:r>
      <w:r>
        <w:rPr>
          <w:rFonts w:hint="eastAsia"/>
        </w:rPr>
        <w:t>　　　　二、2025年植物蛋白饮料零售价格指数</w:t>
      </w:r>
      <w:r>
        <w:rPr>
          <w:rFonts w:hint="eastAsia"/>
        </w:rPr>
        <w:br/>
      </w:r>
      <w:r>
        <w:rPr>
          <w:rFonts w:hint="eastAsia"/>
        </w:rPr>
        <w:t>　　第二节 2025年产品价格影响因素分析</w:t>
      </w:r>
      <w:r>
        <w:rPr>
          <w:rFonts w:hint="eastAsia"/>
        </w:rPr>
        <w:br/>
      </w:r>
      <w:r>
        <w:rPr>
          <w:rFonts w:hint="eastAsia"/>
        </w:rPr>
        <w:t>　　　　一、2025年多因素影响饮料价格</w:t>
      </w:r>
      <w:r>
        <w:rPr>
          <w:rFonts w:hint="eastAsia"/>
        </w:rPr>
        <w:br/>
      </w:r>
      <w:r>
        <w:rPr>
          <w:rFonts w:hint="eastAsia"/>
        </w:rPr>
        <w:t>　　　　二、成本因素影响分析</w:t>
      </w:r>
      <w:r>
        <w:rPr>
          <w:rFonts w:hint="eastAsia"/>
        </w:rPr>
        <w:br/>
      </w:r>
      <w:r>
        <w:rPr>
          <w:rFonts w:hint="eastAsia"/>
        </w:rPr>
        <w:t>　　第三节 针对具体客户提出的价格策略建议</w:t>
      </w:r>
      <w:r>
        <w:rPr>
          <w:rFonts w:hint="eastAsia"/>
        </w:rPr>
        <w:br/>
      </w:r>
      <w:r>
        <w:rPr>
          <w:rFonts w:hint="eastAsia"/>
        </w:rPr>
        <w:br/>
      </w:r>
      <w:r>
        <w:rPr>
          <w:rFonts w:hint="eastAsia"/>
        </w:rPr>
        <w:t>第五部分 行业发展前景及投资策略分析</w:t>
      </w:r>
      <w:r>
        <w:rPr>
          <w:rFonts w:hint="eastAsia"/>
        </w:rPr>
        <w:br/>
      </w:r>
      <w:r>
        <w:rPr>
          <w:rFonts w:hint="eastAsia"/>
        </w:rPr>
        <w:t>第十一章 2025-2031年植物蛋白饮料市场发展前景预测</w:t>
      </w:r>
      <w:r>
        <w:rPr>
          <w:rFonts w:hint="eastAsia"/>
        </w:rPr>
        <w:br/>
      </w:r>
      <w:r>
        <w:rPr>
          <w:rFonts w:hint="eastAsia"/>
        </w:rPr>
        <w:t>　　第一节 植物蛋白饮料市场发展前景预测</w:t>
      </w:r>
      <w:r>
        <w:rPr>
          <w:rFonts w:hint="eastAsia"/>
        </w:rPr>
        <w:br/>
      </w:r>
      <w:r>
        <w:rPr>
          <w:rFonts w:hint="eastAsia"/>
        </w:rPr>
        <w:t>　　　　一、植物蛋白饮料发展前景</w:t>
      </w:r>
      <w:r>
        <w:rPr>
          <w:rFonts w:hint="eastAsia"/>
        </w:rPr>
        <w:br/>
      </w:r>
      <w:r>
        <w:rPr>
          <w:rFonts w:hint="eastAsia"/>
        </w:rPr>
        <w:t>　　　　二、2025-2031年植物蛋白饮料市场发展预测</w:t>
      </w:r>
      <w:r>
        <w:rPr>
          <w:rFonts w:hint="eastAsia"/>
        </w:rPr>
        <w:br/>
      </w:r>
      <w:r>
        <w:rPr>
          <w:rFonts w:hint="eastAsia"/>
        </w:rPr>
        <w:t>　　第二节 2020-2025年我国植物蛋白饮料价格走势及影响因素预测</w:t>
      </w:r>
      <w:r>
        <w:rPr>
          <w:rFonts w:hint="eastAsia"/>
        </w:rPr>
        <w:br/>
      </w:r>
      <w:r>
        <w:rPr>
          <w:rFonts w:hint="eastAsia"/>
        </w:rPr>
        <w:t>　　　　一、2025-2031年我国植物蛋白饮料价格走势</w:t>
      </w:r>
      <w:r>
        <w:rPr>
          <w:rFonts w:hint="eastAsia"/>
        </w:rPr>
        <w:br/>
      </w:r>
      <w:r>
        <w:rPr>
          <w:rFonts w:hint="eastAsia"/>
        </w:rPr>
        <w:t>　　　　二、2025-2031年植物蛋白饮料价格影响因素</w:t>
      </w:r>
      <w:r>
        <w:rPr>
          <w:rFonts w:hint="eastAsia"/>
        </w:rPr>
        <w:br/>
      </w:r>
      <w:r>
        <w:rPr>
          <w:rFonts w:hint="eastAsia"/>
        </w:rPr>
        <w:t>　　第三节 2025-2031年国内植物蛋白饮料行业市场发展定量预测</w:t>
      </w:r>
      <w:r>
        <w:rPr>
          <w:rFonts w:hint="eastAsia"/>
        </w:rPr>
        <w:br/>
      </w:r>
      <w:r>
        <w:rPr>
          <w:rFonts w:hint="eastAsia"/>
        </w:rPr>
        <w:t>　　　　一、2025-2031年植物蛋白饮料市场容量预测</w:t>
      </w:r>
      <w:r>
        <w:rPr>
          <w:rFonts w:hint="eastAsia"/>
        </w:rPr>
        <w:br/>
      </w:r>
      <w:r>
        <w:rPr>
          <w:rFonts w:hint="eastAsia"/>
        </w:rPr>
        <w:t>　　　　二、2025-2031年植物蛋白饮料总产量预测</w:t>
      </w:r>
      <w:r>
        <w:rPr>
          <w:rFonts w:hint="eastAsia"/>
        </w:rPr>
        <w:br/>
      </w:r>
      <w:r>
        <w:rPr>
          <w:rFonts w:hint="eastAsia"/>
        </w:rPr>
        <w:t>　　　　三、我国植物蛋白饮料中长期市场发展策略</w:t>
      </w:r>
      <w:r>
        <w:rPr>
          <w:rFonts w:hint="eastAsia"/>
        </w:rPr>
        <w:br/>
      </w:r>
      <w:r>
        <w:rPr>
          <w:rFonts w:hint="eastAsia"/>
        </w:rPr>
        <w:br/>
      </w:r>
      <w:r>
        <w:rPr>
          <w:rFonts w:hint="eastAsia"/>
        </w:rPr>
        <w:t>第十二章 2025-2031年中国植物蛋白饮料行业投资前景预测</w:t>
      </w:r>
      <w:r>
        <w:rPr>
          <w:rFonts w:hint="eastAsia"/>
        </w:rPr>
        <w:br/>
      </w:r>
      <w:r>
        <w:rPr>
          <w:rFonts w:hint="eastAsia"/>
        </w:rPr>
        <w:t>　　第一节 2025-2031年中国植物蛋白饮料行业投资环境分析</w:t>
      </w:r>
      <w:r>
        <w:rPr>
          <w:rFonts w:hint="eastAsia"/>
        </w:rPr>
        <w:br/>
      </w:r>
      <w:r>
        <w:rPr>
          <w:rFonts w:hint="eastAsia"/>
        </w:rPr>
        <w:t>　　第二节 2025-2031年中国植物蛋白饮料行业投资机会分析</w:t>
      </w:r>
      <w:r>
        <w:rPr>
          <w:rFonts w:hint="eastAsia"/>
        </w:rPr>
        <w:br/>
      </w:r>
      <w:r>
        <w:rPr>
          <w:rFonts w:hint="eastAsia"/>
        </w:rPr>
        <w:t>　　　　一、中国植物蛋白饮料业投资机会</w:t>
      </w:r>
      <w:r>
        <w:rPr>
          <w:rFonts w:hint="eastAsia"/>
        </w:rPr>
        <w:br/>
      </w:r>
      <w:r>
        <w:rPr>
          <w:rFonts w:hint="eastAsia"/>
        </w:rPr>
        <w:t>　　　　二、投资热点分析</w:t>
      </w:r>
      <w:r>
        <w:rPr>
          <w:rFonts w:hint="eastAsia"/>
        </w:rPr>
        <w:br/>
      </w:r>
      <w:r>
        <w:rPr>
          <w:rFonts w:hint="eastAsia"/>
        </w:rPr>
        <w:t>　　第三节 2025-2031年中国植物蛋白饮料行业投资风险预警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榛仁蛋白饮榛仁蛋白饮料稳定性评价</w:t>
      </w:r>
      <w:r>
        <w:rPr>
          <w:rFonts w:hint="eastAsia"/>
        </w:rPr>
        <w:br/>
      </w:r>
      <w:r>
        <w:rPr>
          <w:rFonts w:hint="eastAsia"/>
        </w:rPr>
        <w:t>　　图表 乳化稳定剂正交试验结果与分析</w:t>
      </w:r>
      <w:r>
        <w:rPr>
          <w:rFonts w:hint="eastAsia"/>
        </w:rPr>
        <w:br/>
      </w:r>
      <w:r>
        <w:rPr>
          <w:rFonts w:hint="eastAsia"/>
        </w:rPr>
        <w:t>　　图表 验证试验结果与分析</w:t>
      </w:r>
      <w:r>
        <w:rPr>
          <w:rFonts w:hint="eastAsia"/>
        </w:rPr>
        <w:br/>
      </w:r>
      <w:r>
        <w:rPr>
          <w:rFonts w:hint="eastAsia"/>
        </w:rPr>
        <w:t>　　图表 均质压力对榛仁蛋白饮料稳定性的影响</w:t>
      </w:r>
      <w:r>
        <w:rPr>
          <w:rFonts w:hint="eastAsia"/>
        </w:rPr>
        <w:br/>
      </w:r>
      <w:r>
        <w:rPr>
          <w:rFonts w:hint="eastAsia"/>
        </w:rPr>
        <w:t>　　图表 均质温度对体系稳定性的影响</w:t>
      </w:r>
      <w:r>
        <w:rPr>
          <w:rFonts w:hint="eastAsia"/>
        </w:rPr>
        <w:br/>
      </w:r>
      <w:r>
        <w:rPr>
          <w:rFonts w:hint="eastAsia"/>
        </w:rPr>
        <w:t>　　图表 均质次数对榛仁蛋白饮料体系稳定性的影响</w:t>
      </w:r>
      <w:r>
        <w:rPr>
          <w:rFonts w:hint="eastAsia"/>
        </w:rPr>
        <w:br/>
      </w:r>
      <w:r>
        <w:rPr>
          <w:rFonts w:hint="eastAsia"/>
        </w:rPr>
        <w:t>　　图表 不同杀菌条件对榛仁蛋白饮料及保存期的影响</w:t>
      </w:r>
      <w:r>
        <w:rPr>
          <w:rFonts w:hint="eastAsia"/>
        </w:rPr>
        <w:br/>
      </w:r>
      <w:r>
        <w:rPr>
          <w:rFonts w:hint="eastAsia"/>
        </w:rPr>
        <w:t>　　图表 ；植物蛋白饮料生产传统与现代工艺对比</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2020-2025年我国植物蛋白饮料制造行业企业数量增长趋势图</w:t>
      </w:r>
      <w:r>
        <w:rPr>
          <w:rFonts w:hint="eastAsia"/>
        </w:rPr>
        <w:br/>
      </w:r>
      <w:r>
        <w:rPr>
          <w:rFonts w:hint="eastAsia"/>
        </w:rPr>
        <w:t>　　图表 2020-2025年我国植物蛋白饮料制造行业亏损企业数量增长趋势图</w:t>
      </w:r>
      <w:r>
        <w:rPr>
          <w:rFonts w:hint="eastAsia"/>
        </w:rPr>
        <w:br/>
      </w:r>
      <w:r>
        <w:rPr>
          <w:rFonts w:hint="eastAsia"/>
        </w:rPr>
        <w:t>　　图表 2020-2025年我国植物蛋白饮料制造行业从业人数增长趋势图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0a0b7174f4369" w:history="1">
        <w:r>
          <w:rPr>
            <w:rStyle w:val="Hyperlink"/>
          </w:rPr>
          <w:t>中国植物蛋白饮料行业现状调研与发展趋势预测报告（2025-2031年）</w:t>
        </w:r>
      </w:hyperlink>
      <w:r>
        <w:rPr>
          <w:color w:val="C00000"/>
        </w:rPr>
        <w:t>》，报告编号：</w:t>
      </w:r>
      <w:r>
        <w:rPr>
          <w:rFonts w:hint="eastAsia"/>
          <w:color w:val="C00000"/>
        </w:rPr>
        <w:t>2062667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0a0b7174f4369" w:history="1">
        <w:r>
          <w:rPr>
            <w:rStyle w:val="Hyperlink"/>
          </w:rPr>
          <w:t>https://www.20087.com/7/66/ZhiWuDanBaiYinLiaoShiChangXingQi.html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植物蛋白排名、植物蛋白饮料的好处和坏处、健康饮品的市场前景、植物蛋白饮料是什么、十大高蛋白质饮料排行榜、植物蛋白饮料名词解释、植物蛋白饮料属于技能饮料吗、植物蛋白饮料标准、各种不同品牌的植物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42cca607746f4" w:history="1">
      <w:r>
        <w:rPr>
          <w:rStyle w:val="Hyperlink"/>
        </w:rPr>
        <w:t>中国植物蛋白饮料行业现状调研与发展趋势预测报告（2025-2031年）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WuDanBaiYinLiaoShiChangXingQi.html" TargetMode="External" Id="R2e90a0b7174f4369" /></Relationships>
</file>

<file path=word/_rels/header2.xml.rels>&#65279;<?xml version="1.0" encoding="utf-8"?><Relationships xmlns="http://schemas.openxmlformats.org/package/2006/relationships"><Relationship Type="http://schemas.openxmlformats.org/officeDocument/2006/relationships/hyperlink" Target="https://www.20087.com/7/66/ZhiWuDanBaiYinLiaoShiChangXingQi.html" TargetMode="External" Id="R44c42cca6077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2025-02-10T05:27:00Z</dcterms:created>
  <dcterms:modified xsi:type="dcterms:W3CDTF">2025-02-10T06:27:00Z</dcterms:modified>
  <dc:subject>中国植物蛋白饮料行业现状调研与发展趋势预测报告（2025-2031年）</dc:subject>
  <dc:title>中国植物蛋白饮料行业现状调研与发展趋势预测报告（2025-2031年）</dc:title>
  <cp:keywords>中国植物蛋白饮料行业现状调研与发展趋势预测报告（2025-2031年）</cp:keywords>
  <dc:description>中国植物蛋白饮料行业现状调研与发展趋势预测报告（2025-2031年）</dc:description>
</cp:coreProperties>
</file>