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a26186fc6463c" w:history="1">
              <w:r>
                <w:rPr>
                  <w:rStyle w:val="Hyperlink"/>
                </w:rPr>
                <w:t>2025-2031年中国蕨类饮料行业市场调研与发展前景分析报告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a26186fc6463c" w:history="1">
              <w:r>
                <w:rPr>
                  <w:rStyle w:val="Hyperlink"/>
                </w:rPr>
                <w:t>2025-2031年中国蕨类饮料行业市场调研与发展前景分析报告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a26186fc6463c" w:history="1">
                <w:r>
                  <w:rPr>
                    <w:rStyle w:val="Hyperlink"/>
                  </w:rPr>
                  <w:t>https://www.20087.com/7/56/JueLeiYinLiaoFaZhanXianZhuangQianJing.html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蕨类饮料是以蕨类植物（如蕨菜、紫萁、铁线蕨等）为主要原料提取有效成分制成的功能性饮品，具有清热解毒、抗氧化、抗炎等潜在健康价值，在部分地区作为地方特色饮品或养生茶饮销售。目前，蕨类饮料主要包括即饮型、冲泡型、浓缩液等多种形态，部分企业尝试将其与现代饮品工艺结合，推出风味改良型产品。随着消费者对天然植物饮品的关注度提高，蕨类饮料逐渐进入健康饮品细分市场。然而，行业内仍面临原料供应不稳定、功效验证不足、口感单一、消费认知度低等问题。</w:t>
      </w:r>
      <w:r>
        <w:rPr>
          <w:rFonts w:hint="eastAsia"/>
        </w:rPr>
        <w:br/>
      </w:r>
      <w:r>
        <w:rPr>
          <w:rFonts w:hint="eastAsia"/>
        </w:rPr>
        <w:t>　　未来，蕨类饮料将在功能研究深化、产品创新与文化赋能方面加快突破。一方面，科研机构将进一步开展针对蕨类植物活性成分（如黄酮类、多酚类）的药理作用研究，明确其在调节免疫、辅助降脂、改善肠道菌群等方面的功效，提升产品的科学背书。另一方面，通过风味调配、复配营养素、微胶囊包埋等手段，改善口感与稳定性，拓展至运动饮料、功能性茶饮、代餐饮品等新场景。此外，随着中医药食同源理念复兴与地域文化IP兴起，蕨类饮料有望借助地方特产、非遗饮食、森林食品等概念打造品牌特色，推动其从区域性小众饮品向全国乃至国际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a26186fc6463c" w:history="1">
        <w:r>
          <w:rPr>
            <w:rStyle w:val="Hyperlink"/>
          </w:rPr>
          <w:t>2025-2031年中国蕨类饮料行业市场调研与发展前景分析报告</w:t>
        </w:r>
      </w:hyperlink>
      <w:r>
        <w:rPr>
          <w:rFonts w:hint="eastAsia"/>
        </w:rPr>
        <w:t>》基于对蕨类饮料行业长期跟踪研究，采用定量与定性相结合的分析方法，系统梳理蕨类饮料行业市场现状。报告从蕨类饮料供需关系角度分析市场规模、产品动态及品牌竞争格局，考察蕨类饮料重点企业经营状况，并评估蕨类饮料行业技术发展现状与创新方向。通过对蕨类饮料市场环境的分析，报告对蕨类饮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蕨类饮料行业概述</w:t>
      </w:r>
      <w:r>
        <w:rPr>
          <w:rFonts w:hint="eastAsia"/>
        </w:rPr>
        <w:br/>
      </w:r>
      <w:r>
        <w:rPr>
          <w:rFonts w:hint="eastAsia"/>
        </w:rPr>
        <w:t>　　第一节 蕨类饮料定义与分类</w:t>
      </w:r>
      <w:r>
        <w:rPr>
          <w:rFonts w:hint="eastAsia"/>
        </w:rPr>
        <w:br/>
      </w:r>
      <w:r>
        <w:rPr>
          <w:rFonts w:hint="eastAsia"/>
        </w:rPr>
        <w:t>　　第二节 蕨类饮料应用领域</w:t>
      </w:r>
      <w:r>
        <w:rPr>
          <w:rFonts w:hint="eastAsia"/>
        </w:rPr>
        <w:br/>
      </w:r>
      <w:r>
        <w:rPr>
          <w:rFonts w:hint="eastAsia"/>
        </w:rPr>
        <w:t>　　第三节 蕨类饮料行业经济指标分析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蕨类饮料产业链及经营模式分析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三、蕨类饮料销售模式及销售渠道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全球蕨类饮料市场发展综述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2019-2024年全球蕨类饮料市场规模与趋势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主要国家与地区蕨类饮料市场分析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2025-2031年全球蕨类饮料行业发展趋势与前景预测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中国蕨类饮料行业市场分析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2024-2025年蕨类饮料产能与投资动态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一、国内蕨类饮料产能及利用情况</w:t>
      </w:r>
      <w:r>
        <w:rPr>
          <w:rFonts w:hint="eastAsia"/>
        </w:rPr>
        <w:br/>
      </w:r>
      <w:r>
        <w:rPr>
          <w:rFonts w:hint="eastAsia"/>
        </w:rPr>
        <w:t>　　　　二、蕨类饮料产能扩张与投资动态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2025-2031年蕨类饮料行业产量统计与趋势预测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一、2019-2024年蕨类饮料行业产量数据统计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1、2019-2024年蕨类饮料产量及增长趋势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2、2019-2024年蕨类饮料细分产品产量及份额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二、影响蕨类饮料产量的关键因素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三、2025-2031年蕨类饮料产量预测</w:t>
      </w:r>
      <w:r>
        <w:rPr>
          <w:rFonts w:hint="eastAsia"/>
        </w:rPr>
        <w:br/>
      </w:r>
      <w:r>
        <w:rPr>
          <w:rFonts w:hint="eastAsia"/>
        </w:rPr>
        <w:t>　　第三节 2025-2031年蕨类饮料市场需求与销售分析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一、2024-2025年蕨类饮料行业需求现状</w:t>
      </w:r>
      <w:r>
        <w:rPr>
          <w:rFonts w:hint="eastAsia"/>
        </w:rPr>
        <w:br/>
      </w:r>
      <w:r>
        <w:rPr>
          <w:rFonts w:hint="eastAsia"/>
        </w:rPr>
        <w:t>　　　　二、蕨类饮料客户群体与需求特点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三、2019-2024年蕨类饮料行业销售规模分析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四、2025-2031年蕨类饮料市场增长潜力与规模预测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中国蕨类饮料细分市场与下游应用领域分析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蕨类饮料细分市场分析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一、2024-2025年蕨类饮料主要细分产品市场现状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蕨类饮料下游应用与客户群体分析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一、2024-2025年蕨类饮料各应用领域市场现状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2024-2025年蕨类饮料行业技术发展现状及趋势分析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蕨类饮料行业技术发展现状分析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国内外蕨类饮料行业技术差异与原因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蕨类饮料行业技术发展方向、趋势预测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提升蕨类饮料行业技术能力策略建议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蕨类饮料价格机制与竞争策略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一、2019-2024年蕨类饮料市场价格走势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蕨类饮料定价策略与方法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2025-2031年蕨类饮料价格竞争态势与趋势预测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中国蕨类饮料行业重点区域市场研究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2024-2025年重点区域蕨类饮料市场发展概况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二、2019-2024年蕨类饮料市场需求规模情况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三、2025-2031年蕨类饮料行业发展潜力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二、2019-2024年蕨类饮料市场需求规模情况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三、2025-2031年蕨类饮料行业发展潜力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二、2019-2024年蕨类饮料市场需求规模情况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三、2025-2031年蕨类饮料行业发展潜力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二、2019-2024年蕨类饮料市场需求规模情况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三、2025-2031年蕨类饮料行业发展潜力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二、2019-2024年蕨类饮料市场需求规模情况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三、2025-2031年蕨类饮料行业发展潜力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2019-2024年中国蕨类饮料行业进出口情况分析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蕨类饮料行业进口情况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一、2019-2024年蕨类饮料进口规模及增长情况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二、蕨类饮料主要进口来源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蕨类饮料行业出口情况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一、2019-2024年蕨类饮料出口规模及增长情况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二、蕨类饮料主要出口目的地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2019-2024年中国蕨类饮料行业总体发展与财务状况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2019-2024年中国蕨类饮料行业规模情况</w:t>
      </w:r>
      <w:r>
        <w:rPr>
          <w:rFonts w:hint="eastAsia"/>
        </w:rPr>
        <w:br/>
      </w:r>
      <w:r>
        <w:rPr>
          <w:rFonts w:hint="eastAsia"/>
        </w:rPr>
        <w:t>　　　　一、蕨类饮料行业企业数量规模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二、蕨类饮料行业从业人员规模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三、蕨类饮料行业市场敏感性分析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2019-2024年中国蕨类饮料行业财务能力分析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一、蕨类饮料行业盈利能力</w:t>
      </w:r>
      <w:r>
        <w:rPr>
          <w:rFonts w:hint="eastAsia"/>
        </w:rPr>
        <w:br/>
      </w:r>
      <w:r>
        <w:rPr>
          <w:rFonts w:hint="eastAsia"/>
        </w:rPr>
        <w:t>　　　　二、蕨类饮料行业偿债能力</w:t>
      </w:r>
      <w:r>
        <w:rPr>
          <w:rFonts w:hint="eastAsia"/>
        </w:rPr>
        <w:br/>
      </w:r>
      <w:r>
        <w:rPr>
          <w:rFonts w:hint="eastAsia"/>
        </w:rPr>
        <w:t>　　　　三、蕨类饮料行业营运能力</w:t>
      </w:r>
      <w:r>
        <w:rPr>
          <w:rFonts w:hint="eastAsia"/>
        </w:rPr>
        <w:br/>
      </w:r>
      <w:r>
        <w:rPr>
          <w:rFonts w:hint="eastAsia"/>
        </w:rPr>
        <w:t>　　　　四、蕨类饮料行业发展能力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蕨类饮料行业重点企业调研分析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二、企业蕨类饮料业务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中国蕨类饮料行业竞争格局分析</w:t>
      </w:r>
      <w:r>
        <w:rPr>
          <w:rFonts w:hint="eastAsia"/>
        </w:rPr>
        <w:br/>
      </w:r>
      <w:r>
        <w:rPr>
          <w:rFonts w:hint="eastAsia"/>
        </w:rPr>
        <w:t>　　第一节 蕨类饮料行业竞争格局总览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2024-2025年蕨类饮料行业竞争力分析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2019-2024年蕨类饮料行业企业并购活动分析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2024-2025年蕨类饮料行业会展与招投标活动分析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一、蕨类饮料行业会展活动及其市场影响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2025年中国蕨类饮料企业发展企业发展策略与建议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蕨类饮料销售模式与渠道策略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蕨类饮料品牌与市场推广策略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蕨类饮料研发投入与技术创新能力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蕨类饮料合作联盟与资源整合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中国蕨类饮料行业风险与对策</w:t>
      </w:r>
      <w:r>
        <w:rPr>
          <w:rFonts w:hint="eastAsia"/>
        </w:rPr>
        <w:br/>
      </w:r>
      <w:r>
        <w:rPr>
          <w:rFonts w:hint="eastAsia"/>
        </w:rPr>
        <w:t>　　第一节 蕨类饮料行业SWOT分析</w:t>
      </w:r>
      <w:r>
        <w:rPr>
          <w:rFonts w:hint="eastAsia"/>
        </w:rPr>
        <w:br/>
      </w:r>
      <w:r>
        <w:rPr>
          <w:rFonts w:hint="eastAsia"/>
        </w:rPr>
        <w:t>　　　　一、蕨类饮料行业优势</w:t>
      </w:r>
      <w:r>
        <w:rPr>
          <w:rFonts w:hint="eastAsia"/>
        </w:rPr>
        <w:br/>
      </w:r>
      <w:r>
        <w:rPr>
          <w:rFonts w:hint="eastAsia"/>
        </w:rPr>
        <w:t>　　　　二、蕨类饮料行业劣势</w:t>
      </w:r>
      <w:r>
        <w:rPr>
          <w:rFonts w:hint="eastAsia"/>
        </w:rPr>
        <w:br/>
      </w:r>
      <w:r>
        <w:rPr>
          <w:rFonts w:hint="eastAsia"/>
        </w:rPr>
        <w:t>　　　　三、蕨类饮料市场机会</w:t>
      </w:r>
      <w:r>
        <w:rPr>
          <w:rFonts w:hint="eastAsia"/>
        </w:rPr>
        <w:br/>
      </w:r>
      <w:r>
        <w:rPr>
          <w:rFonts w:hint="eastAsia"/>
        </w:rPr>
        <w:t>　　　　四、蕨类饮料市场威胁</w:t>
      </w:r>
      <w:r>
        <w:rPr>
          <w:rFonts w:hint="eastAsia"/>
        </w:rPr>
        <w:br/>
      </w:r>
      <w:r>
        <w:rPr>
          <w:rFonts w:hint="eastAsia"/>
        </w:rPr>
        <w:t>　　第二节 蕨类饮料行业风险及对策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2025-2031年中国蕨类饮料行业前景与发展趋势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2024-2025年蕨类饮料行业发展环境分析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一、蕨类饮料行业主管部门与监管体制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二、蕨类饮料行业主要法律法规及政策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三、蕨类饮料行业标准与质量监管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2025-2031年蕨类饮料行业发展趋势与方向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2025-2031年蕨类饮料行业发展潜力与机遇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蕨类饮料行业研究结论与建议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[:中:智林]蕨类饮料行业发展建议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蕨类饮料行业历程</w:t>
      </w:r>
      <w:r>
        <w:rPr>
          <w:rFonts w:hint="eastAsia"/>
        </w:rPr>
        <w:br/>
      </w:r>
      <w:r>
        <w:rPr>
          <w:rFonts w:hint="eastAsia"/>
        </w:rPr>
        <w:t>　　图表 蕨类饮料行业生命周期</w:t>
      </w:r>
      <w:r>
        <w:rPr>
          <w:rFonts w:hint="eastAsia"/>
        </w:rPr>
        <w:br/>
      </w:r>
      <w:r>
        <w:rPr>
          <w:rFonts w:hint="eastAsia"/>
        </w:rPr>
        <w:t>　　图表 蕨类饮料行业产业链分析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2019-2024年中国蕨类饮料行业市场规模及增长情况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2019-2024年蕨类饮料行业市场容量分析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2019-2024年中国蕨类饮料行业产能统计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2019-2024年中国蕨类饮料行业产量及增长趋势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2019-2024年中国蕨类饮料市场需求量及增速统计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2024年中国蕨类饮料行业需求领域分布格局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2019-2024年中国蕨类饮料行业销售收入分析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2019-2024年中国蕨类饮料行业盈利情况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2019-2024年中国蕨类饮料行业利润总额统计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2019-2024年中国蕨类饮料进口数量分析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2019-2024年中国蕨类饮料进口金额分析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2019-2024年中国蕨类饮料出口数量分析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2019-2024年中国蕨类饮料出口金额分析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2024年中国蕨类饮料进口国家及地区分析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2024年中国蕨类饮料出口国家及地区分析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2019-2024年中国蕨类饮料行业企业数量情况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2019-2024年中国蕨类饮料行业企业平均规模情况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**地区蕨类饮料市场规模及增长情况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**地区蕨类饮料行业市场需求情况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**地区蕨类饮料市场规模及增长情况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**地区蕨类饮料行业市场需求情况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**地区蕨类饮料市场规模及增长情况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**地区蕨类饮料行业市场需求情况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**地区蕨类饮料市场规模及增长情况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**地区蕨类饮料行业市场需求情况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蕨类饮料重点企业（一）基本信息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蕨类饮料重点企业（一）经营情况分析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蕨类饮料重点企业（一）主要经济指标情况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蕨类饮料重点企业（二）经营情况分析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蕨类饮料重点企业（二）主要经济指标情况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蕨类饮料重点企业（二）盈利能力情况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蕨类饮料重点企业（三）经营情况分析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蕨类饮料重点企业（三）主要经济指标情况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蕨类饮料重点企业（三）成长能力情况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2025-2031年中国蕨类饮料行业产能预测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2025-2031年中国蕨类饮料行业产量预测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2025-2031年中国蕨类饮料市场需求量预测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2025-2031年中国蕨类饮料行业供需平衡预测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2025-2031年中国蕨类饮料行业市场容量预测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2025-2031年中国蕨类饮料行业市场规模预测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2025年中国蕨类饮料市场前景分析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2025年中国蕨类饮料发展趋势预测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a26186fc6463c" w:history="1">
        <w:r>
          <w:rPr>
            <w:rStyle w:val="Hyperlink"/>
          </w:rPr>
          <w:t>2025-2031年中国蕨类饮料行业市场调研与发展前景分析报告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a26186fc6463c" w:history="1">
        <w:r>
          <w:rPr>
            <w:rStyle w:val="Hyperlink"/>
          </w:rPr>
          <w:t>https://www.20087.com/7/56/JueLeiYinLiaoFaZhanXianZhuangQianJing.html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热点：蕨类植物功效与作用、蕨类饮料包括、蕨类植物的主要作用、蕨类食品、可以吃的蕨类植物、蕨 食用、蕨类植物都能吃吗、蕨类植物食用有哪些、哪些蕨类植物可以食用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9bd27b954a1b" w:history="1">
      <w:r>
        <w:rPr>
          <w:rStyle w:val="Hyperlink"/>
        </w:rPr>
        <w:t>2025-2031年中国蕨类饮料行业市场调研与发展前景分析报告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ueLeiYinLiaoFaZhanXianZhuangQianJing.html" TargetMode="External" Id="Ra0da26186fc6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ueLeiYinLiaoFaZhanXianZhuangQianJing.html" TargetMode="External" Id="R7b149bd27b95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2025-06-21T05:32:02Z</dcterms:created>
  <dcterms:modified xsi:type="dcterms:W3CDTF">2025-06-21T06:32:02Z</dcterms:modified>
  <dc:subject>2025-2031年中国蕨类饮料行业市场调研与发展前景分析报告</dc:subject>
  <dc:title>2025-2031年中国蕨类饮料行业市场调研与发展前景分析报告</dc:title>
  <cp:keywords>2025-2031年中国蕨类饮料行业市场调研与发展前景分析报告</cp:keywords>
  <dc:description>2025-2031年中国蕨类饮料行业市场调研与发展前景分析报告</dc:description>
</cp:coreProperties>
</file>