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0bcba437c4449" w:history="1">
              <w:r>
                <w:rPr>
                  <w:rStyle w:val="Hyperlink"/>
                </w:rPr>
                <w:t>中国低盐话梅市场研究及发展前景分析报告（2025年版）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0bcba437c4449" w:history="1">
              <w:r>
                <w:rPr>
                  <w:rStyle w:val="Hyperlink"/>
                </w:rPr>
                <w:t>中国低盐话梅市场研究及发展前景分析报告（2025年版）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0bcba437c4449" w:history="1">
                <w:r>
                  <w:rPr>
                    <w:rStyle w:val="Hyperlink"/>
                  </w:rPr>
                  <w:t>https://www.20087.com/7/16/DiYanHuaMeiDiaoYanBaoGao.html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盐话梅是一种健康休闲食品，符合当下消费者追求低盐饮食的趋势。随着人们健康意识的提高，低盐话梅在市场上逐渐受到欢迎。目前，低盐话梅的生产工艺不断改进，不仅保留了传统话梅的风味，还大幅降低了钠含量，满足了消费者对健康食品的需求。同时，为了吸引更多年轻消费者，生产商也在包装设计和营销策略上下功夫，推出了许多新颖的产品形式。然而，低盐话梅行业也面临着原材料供应不稳定、同质化竞争严重等问题。</w:t>
      </w:r>
      <w:r>
        <w:rPr>
          <w:rFonts w:hint="eastAsia"/>
        </w:rPr>
        <w:br/>
      </w:r>
      <w:r>
        <w:rPr>
          <w:rFonts w:hint="eastAsia"/>
        </w:rPr>
        <w:t>　　未来，低盐话梅的发展将主要表现在以下几个方面：一是产品多样化与创新。开发更多口味和形态的产品，满足不同消费者的偏好；二是健康理念与品牌建设。强化健康食品的品牌形象，提升品牌知名度；三是渠道拓展与市场渗透。通过线上线下多渠道销售，扩大市场份额；四是食品安全与质量保证。严格执行食品安全标准，确保产品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0bcba437c4449" w:history="1">
        <w:r>
          <w:rPr>
            <w:rStyle w:val="Hyperlink"/>
          </w:rPr>
          <w:t>中国低盐话梅市场研究及发展前景分析报告（2025年版）</w:t>
        </w:r>
      </w:hyperlink>
      <w:r>
        <w:rPr>
          <w:rFonts w:hint="eastAsia"/>
        </w:rPr>
        <w:t>》全面梳理了低盐话梅产业链，结合市场需求和市场规模等数据，深入剖析低盐话梅行业现状。报告详细探讨了低盐话梅市场竞争格局，重点关注重点企业及其品牌影响力，并分析了低盐话梅价格机制和细分市场特征。通过对低盐话梅技术现状及未来方向的评估，报告展望了低盐话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2024-2025年中国低盐话梅行业发展状况综述</w:t>
      </w:r>
      <w:r>
        <w:rPr>
          <w:rFonts w:hint="eastAsia"/>
        </w:rPr>
        <w:br/>
      </w:r>
      <w:r>
        <w:rPr>
          <w:rFonts w:hint="eastAsia"/>
        </w:rPr>
        <w:t>　　第一节 低盐话梅行业简介</w:t>
      </w:r>
      <w:r>
        <w:rPr>
          <w:rFonts w:hint="eastAsia"/>
        </w:rPr>
        <w:br/>
      </w:r>
      <w:r>
        <w:rPr>
          <w:rFonts w:hint="eastAsia"/>
        </w:rPr>
        <w:t>　　　　一、低盐话梅行业界定及分类</w:t>
      </w:r>
      <w:r>
        <w:rPr>
          <w:rFonts w:hint="eastAsia"/>
        </w:rPr>
        <w:br/>
      </w:r>
      <w:r>
        <w:rPr>
          <w:rFonts w:hint="eastAsia"/>
        </w:rPr>
        <w:t>　　　　二、低盐话梅行业特征</w:t>
      </w:r>
      <w:r>
        <w:rPr>
          <w:rFonts w:hint="eastAsia"/>
        </w:rPr>
        <w:br/>
      </w:r>
      <w:r>
        <w:rPr>
          <w:rFonts w:hint="eastAsia"/>
        </w:rPr>
        <w:t>　　第二节 低盐话梅行业相关政策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二、其他低盐话梅相关政策</w:t>
      </w:r>
      <w:r>
        <w:rPr>
          <w:rFonts w:hint="eastAsia"/>
        </w:rPr>
        <w:br/>
      </w:r>
      <w:r>
        <w:rPr>
          <w:rFonts w:hint="eastAsia"/>
        </w:rPr>
        <w:t>　　第三节 低盐话梅政策发展环境</w:t>
      </w:r>
      <w:r>
        <w:rPr>
          <w:rFonts w:hint="eastAsia"/>
        </w:rPr>
        <w:br/>
      </w:r>
      <w:r>
        <w:rPr>
          <w:rFonts w:hint="eastAsia"/>
        </w:rPr>
        <w:t>　　　　一、低盐话梅产业振兴规划</w:t>
      </w:r>
      <w:r>
        <w:rPr>
          <w:rFonts w:hint="eastAsia"/>
        </w:rPr>
        <w:br/>
      </w:r>
      <w:r>
        <w:rPr>
          <w:rFonts w:hint="eastAsia"/>
        </w:rPr>
        <w:t>　　　　二、低盐话梅产业发展规划</w:t>
      </w:r>
      <w:r>
        <w:rPr>
          <w:rFonts w:hint="eastAsia"/>
        </w:rPr>
        <w:br/>
      </w:r>
      <w:r>
        <w:rPr>
          <w:rFonts w:hint="eastAsia"/>
        </w:rPr>
        <w:t>　　　　三、低盐话梅行业标准政策</w:t>
      </w:r>
      <w:r>
        <w:rPr>
          <w:rFonts w:hint="eastAsia"/>
        </w:rPr>
        <w:br/>
      </w:r>
      <w:r>
        <w:rPr>
          <w:rFonts w:hint="eastAsia"/>
        </w:rPr>
        <w:t>　　　　四、低盐话梅市场应用政策</w:t>
      </w:r>
      <w:r>
        <w:rPr>
          <w:rFonts w:hint="eastAsia"/>
        </w:rPr>
        <w:br/>
      </w:r>
      <w:r>
        <w:rPr>
          <w:rFonts w:hint="eastAsia"/>
        </w:rPr>
        <w:t>　　　　五、低盐话梅财政税收政策</w:t>
      </w:r>
      <w:r>
        <w:rPr>
          <w:rFonts w:hint="eastAsia"/>
        </w:rPr>
        <w:br/>
      </w:r>
      <w:r>
        <w:rPr>
          <w:rFonts w:hint="eastAsia"/>
        </w:rPr>
        <w:t>　　第四节 中国低盐话梅行业发展状况</w:t>
      </w:r>
      <w:r>
        <w:rPr>
          <w:rFonts w:hint="eastAsia"/>
        </w:rPr>
        <w:br/>
      </w:r>
      <w:r>
        <w:rPr>
          <w:rFonts w:hint="eastAsia"/>
        </w:rPr>
        <w:t>　　　　一、低盐话梅行业发展历程</w:t>
      </w:r>
      <w:r>
        <w:rPr>
          <w:rFonts w:hint="eastAsia"/>
        </w:rPr>
        <w:br/>
      </w:r>
      <w:r>
        <w:rPr>
          <w:rFonts w:hint="eastAsia"/>
        </w:rPr>
        <w:t>　　　　二、低盐话梅行业发展面临的问题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2024-2025年低盐话梅行业技术发展现状及趋势分析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低盐话梅行业技术发展现状分析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国内外低盐话梅行业技术差异与原因</w:t>
      </w:r>
      <w:r>
        <w:rPr>
          <w:rFonts w:hint="eastAsia"/>
        </w:rPr>
        <w:br/>
      </w:r>
      <w:r>
        <w:rPr>
          <w:rFonts w:hint="eastAsia"/>
        </w:rPr>
        <w:t>　　第三节 低盐话梅行业技术发展方向、趋势预测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提升低盐话梅行业技术能力策略建议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中国低盐话梅行业供需状况分析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2019-2024年中国低盐话梅行业总体规模</w:t>
      </w:r>
      <w:r>
        <w:rPr>
          <w:rFonts w:hint="eastAsia"/>
        </w:rPr>
        <w:br/>
      </w:r>
      <w:r>
        <w:rPr>
          <w:rFonts w:hint="eastAsia"/>
        </w:rPr>
        <w:t>　　第二节 低盐话梅行业产量情况分析及预测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一、2019-2024年低盐话梅行业产量统计分析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二、2025-2031年低盐话梅行业产量预测分析</w:t>
      </w:r>
      <w:r>
        <w:rPr>
          <w:rFonts w:hint="eastAsia"/>
        </w:rPr>
        <w:br/>
      </w:r>
      <w:r>
        <w:rPr>
          <w:rFonts w:hint="eastAsia"/>
        </w:rPr>
        <w:t>　　第三节 低盐话梅市场容量调研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一、2019-2024年低盐话梅市场容量分析</w:t>
      </w:r>
      <w:r>
        <w:rPr>
          <w:rFonts w:hint="eastAsia"/>
        </w:rPr>
        <w:br/>
      </w:r>
      <w:r>
        <w:rPr>
          <w:rFonts w:hint="eastAsia"/>
        </w:rPr>
        <w:t>　　　　二、低盐话梅产能配置与产能利用率调查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三、2025-2031年低盐话梅市场容量预测</w:t>
      </w:r>
      <w:r>
        <w:rPr>
          <w:rFonts w:hint="eastAsia"/>
        </w:rPr>
        <w:br/>
      </w:r>
      <w:r>
        <w:rPr>
          <w:rFonts w:hint="eastAsia"/>
        </w:rPr>
        <w:t>　　第四节 低盐话梅行业需求情况调研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一、2019-2024年低盐话梅行业需求调研分析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二、2025-2031年低盐话梅行业需求预测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中国低盐话梅行情走势及影响要素分析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2024-2025年低盐话梅行情走势回顾</w:t>
      </w:r>
      <w:r>
        <w:rPr>
          <w:rFonts w:hint="eastAsia"/>
        </w:rPr>
        <w:br/>
      </w:r>
      <w:r>
        <w:rPr>
          <w:rFonts w:hint="eastAsia"/>
        </w:rPr>
        <w:t>　　第二节 当前低盐话梅市场行情分析</w:t>
      </w:r>
      <w:r>
        <w:rPr>
          <w:rFonts w:hint="eastAsia"/>
        </w:rPr>
        <w:br/>
      </w:r>
      <w:r>
        <w:rPr>
          <w:rFonts w:hint="eastAsia"/>
        </w:rPr>
        <w:t>　　第三节 影响低盐话梅市场行情要素分析</w:t>
      </w:r>
      <w:r>
        <w:rPr>
          <w:rFonts w:hint="eastAsia"/>
        </w:rPr>
        <w:br/>
      </w:r>
      <w:r>
        <w:rPr>
          <w:rFonts w:hint="eastAsia"/>
        </w:rPr>
        <w:t>　　第四节 低盐话梅价格风险规避策略研究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2025-2031年低盐话梅行情走势预测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2019-2024年中国低盐话梅行业重点区域发展分析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一、中国低盐话梅行业重点区域市场结构变化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二、**地区低盐话梅行业发展分析</w:t>
      </w:r>
      <w:r>
        <w:rPr>
          <w:rFonts w:hint="eastAsia"/>
        </w:rPr>
        <w:br/>
      </w:r>
      <w:r>
        <w:rPr>
          <w:rFonts w:hint="eastAsia"/>
        </w:rPr>
        <w:t>　　　　三、**地区低盐话梅行业发展分析</w:t>
      </w:r>
      <w:r>
        <w:rPr>
          <w:rFonts w:hint="eastAsia"/>
        </w:rPr>
        <w:br/>
      </w:r>
      <w:r>
        <w:rPr>
          <w:rFonts w:hint="eastAsia"/>
        </w:rPr>
        <w:t>　　　　四、**地区低盐话梅行业发展分析</w:t>
      </w:r>
      <w:r>
        <w:rPr>
          <w:rFonts w:hint="eastAsia"/>
        </w:rPr>
        <w:br/>
      </w:r>
      <w:r>
        <w:rPr>
          <w:rFonts w:hint="eastAsia"/>
        </w:rPr>
        <w:t>　　　　五、**地区低盐话梅行业发展分析</w:t>
      </w:r>
      <w:r>
        <w:rPr>
          <w:rFonts w:hint="eastAsia"/>
        </w:rPr>
        <w:br/>
      </w:r>
      <w:r>
        <w:rPr>
          <w:rFonts w:hint="eastAsia"/>
        </w:rPr>
        <w:t>　　　　六、**地区低盐话梅行业发展分析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低盐话梅行业产业链分析及对行业的影响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低盐话梅上游原料产业链发展状况分析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低盐话梅下游需求产业链发展情况分析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上下游行业对低盐话梅行业的影响分析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低盐话梅行业竞争格局分析</w:t>
      </w:r>
      <w:r>
        <w:rPr>
          <w:rFonts w:hint="eastAsia"/>
        </w:rPr>
        <w:br/>
      </w:r>
      <w:r>
        <w:rPr>
          <w:rFonts w:hint="eastAsia"/>
        </w:rPr>
        <w:t>　　第一节 低盐话梅行业集中度分析</w:t>
      </w:r>
      <w:r>
        <w:rPr>
          <w:rFonts w:hint="eastAsia"/>
        </w:rPr>
        <w:br/>
      </w:r>
      <w:r>
        <w:rPr>
          <w:rFonts w:hint="eastAsia"/>
        </w:rPr>
        <w:t>　　　　一、低盐话梅市场集中度分析</w:t>
      </w:r>
      <w:r>
        <w:rPr>
          <w:rFonts w:hint="eastAsia"/>
        </w:rPr>
        <w:br/>
      </w:r>
      <w:r>
        <w:rPr>
          <w:rFonts w:hint="eastAsia"/>
        </w:rPr>
        <w:t>　　　　二、低盐话梅企业集中度分析</w:t>
      </w:r>
      <w:r>
        <w:rPr>
          <w:rFonts w:hint="eastAsia"/>
        </w:rPr>
        <w:br/>
      </w:r>
      <w:r>
        <w:rPr>
          <w:rFonts w:hint="eastAsia"/>
        </w:rPr>
        <w:t>　　　　三、低盐话梅区域集中度分析</w:t>
      </w:r>
      <w:r>
        <w:rPr>
          <w:rFonts w:hint="eastAsia"/>
        </w:rPr>
        <w:br/>
      </w:r>
      <w:r>
        <w:rPr>
          <w:rFonts w:hint="eastAsia"/>
        </w:rPr>
        <w:t>　　第二节 低盐话梅行业竞争格局分析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一、2024-2025年低盐话梅行业竞争分析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二、2024-2025年中外低盐话梅产品竞争分析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三、2019-2024年中国低盐话梅市场竞争分析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四、2025-2031年国内主要低盐话梅企业动向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低盐话梅行业重点企业发展调研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低盐话梅重点企业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低盐话梅重点企业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低盐话梅重点企业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低盐话梅重点企业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低盐话梅重点企业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二、低盐话梅企业经营情况分析</w:t>
      </w:r>
      <w:r>
        <w:rPr>
          <w:rFonts w:hint="eastAsia"/>
        </w:rPr>
        <w:br/>
      </w:r>
      <w:r>
        <w:rPr>
          <w:rFonts w:hint="eastAsia"/>
        </w:rPr>
        <w:t>　　　　三、低盐话梅企业发展规划及前景展望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低盐话梅行业企业经营策略研究分析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低盐话梅企业多样化经营策略分析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一、低盐话梅企业多样化经营情况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二、现行低盐话梅行业多样化经营的方向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大型低盐话梅企业集团未来发展策略分析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对中小低盐话梅企业生产经营的建议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低盐话梅产业投资策略</w:t>
      </w:r>
      <w:r>
        <w:rPr>
          <w:rFonts w:hint="eastAsia"/>
        </w:rPr>
        <w:br/>
      </w:r>
      <w:r>
        <w:rPr>
          <w:rFonts w:hint="eastAsia"/>
        </w:rPr>
        <w:t>　　第一节 低盐话梅产品定位策略</w:t>
      </w:r>
      <w:r>
        <w:rPr>
          <w:rFonts w:hint="eastAsia"/>
        </w:rPr>
        <w:br/>
      </w:r>
      <w:r>
        <w:rPr>
          <w:rFonts w:hint="eastAsia"/>
        </w:rPr>
        <w:t>　　　　一、低盐话梅市场细分策略</w:t>
      </w:r>
      <w:r>
        <w:rPr>
          <w:rFonts w:hint="eastAsia"/>
        </w:rPr>
        <w:br/>
      </w:r>
      <w:r>
        <w:rPr>
          <w:rFonts w:hint="eastAsia"/>
        </w:rPr>
        <w:t>　　　　二、低盐话梅目标市场的选择</w:t>
      </w:r>
      <w:r>
        <w:rPr>
          <w:rFonts w:hint="eastAsia"/>
        </w:rPr>
        <w:br/>
      </w:r>
      <w:r>
        <w:rPr>
          <w:rFonts w:hint="eastAsia"/>
        </w:rPr>
        <w:t>　　第二节 低盐话梅产品开发策略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低盐话梅渠道销售策略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二、低盐话梅市场投资建议</w:t>
      </w:r>
      <w:r>
        <w:rPr>
          <w:rFonts w:hint="eastAsia"/>
        </w:rPr>
        <w:br/>
      </w:r>
      <w:r>
        <w:rPr>
          <w:rFonts w:hint="eastAsia"/>
        </w:rPr>
        <w:t>　　第四节 低盐话梅品牌经营策略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低盐话梅服务策略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低盐话梅行业投资风险与控制策略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低盐话梅行业风险分析</w:t>
      </w:r>
      <w:r>
        <w:rPr>
          <w:rFonts w:hint="eastAsia"/>
        </w:rPr>
        <w:br/>
      </w:r>
      <w:r>
        <w:rPr>
          <w:rFonts w:hint="eastAsia"/>
        </w:rPr>
        <w:t>　　　　一、低盐话梅市场竞争风险</w:t>
      </w:r>
      <w:r>
        <w:rPr>
          <w:rFonts w:hint="eastAsia"/>
        </w:rPr>
        <w:br/>
      </w:r>
      <w:r>
        <w:rPr>
          <w:rFonts w:hint="eastAsia"/>
        </w:rPr>
        <w:t>　　　　二、低盐话梅原材料压力风险分析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三、低盐话梅技术风险分析</w:t>
      </w:r>
      <w:r>
        <w:rPr>
          <w:rFonts w:hint="eastAsia"/>
        </w:rPr>
        <w:br/>
      </w:r>
      <w:r>
        <w:rPr>
          <w:rFonts w:hint="eastAsia"/>
        </w:rPr>
        <w:t>　　　　四、低盐话梅政策和体制风险</w:t>
      </w:r>
      <w:r>
        <w:rPr>
          <w:rFonts w:hint="eastAsia"/>
        </w:rPr>
        <w:br/>
      </w:r>
      <w:r>
        <w:rPr>
          <w:rFonts w:hint="eastAsia"/>
        </w:rPr>
        <w:t>　　　　五、低盐话梅行业进入退出风险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2025-2031年低盐话梅行业市场风险分析</w:t>
      </w:r>
      <w:r>
        <w:rPr>
          <w:rFonts w:hint="eastAsia"/>
        </w:rPr>
        <w:br/>
      </w:r>
      <w:r>
        <w:rPr>
          <w:rFonts w:hint="eastAsia"/>
        </w:rPr>
        <w:t>　　　　一、低盐话梅市场供需风险</w:t>
      </w:r>
      <w:r>
        <w:rPr>
          <w:rFonts w:hint="eastAsia"/>
        </w:rPr>
        <w:br/>
      </w:r>
      <w:r>
        <w:rPr>
          <w:rFonts w:hint="eastAsia"/>
        </w:rPr>
        <w:t>　　　　二、低盐话梅价格风险</w:t>
      </w:r>
      <w:r>
        <w:rPr>
          <w:rFonts w:hint="eastAsia"/>
        </w:rPr>
        <w:br/>
      </w:r>
      <w:r>
        <w:rPr>
          <w:rFonts w:hint="eastAsia"/>
        </w:rPr>
        <w:t>　　　　三、低盐话梅竞争风险</w:t>
      </w:r>
      <w:r>
        <w:rPr>
          <w:rFonts w:hint="eastAsia"/>
        </w:rPr>
        <w:br/>
      </w:r>
      <w:r>
        <w:rPr>
          <w:rFonts w:hint="eastAsia"/>
        </w:rPr>
        <w:t>　　第三节 2025-2031年低盐话梅行业投资风险及控制策略分析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一、低盐话梅行业市场风险及控制策略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二、低盐话梅行业政策风险及控制策略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三、低盐话梅行业经营风险及控制策略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四、低盐话梅同业竞争风险及控制策略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五、低盐话梅行业其他风险及控制策略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低盐话梅行业投资机会分析研究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2025-2031年低盐话梅行业主要区域投资机会分析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2025-2031年低盐话梅行业出口市场投资机会分析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2025-2031年低盐话梅行业企业的多元化投资机会分析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低盐话梅市场预测及低盐话梅项目投资建议</w:t>
      </w:r>
      <w:r>
        <w:rPr>
          <w:rFonts w:hint="eastAsia"/>
        </w:rPr>
        <w:br/>
      </w:r>
      <w:r>
        <w:rPr>
          <w:rFonts w:hint="eastAsia"/>
        </w:rPr>
        <w:t>　　第一节 中国低盐话梅行业生产、营销企业投资运作模式分析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低盐话梅行业外销与内销优势分析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2025-2031年中国低盐话梅行业市场规模及增长趋势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2025-2031年中国低盐话梅行业投资规模预测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2025-2031年低盐话梅行业市场盈利预测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[^中^智^林]低盐话梅行业项目投资建议</w:t>
      </w:r>
      <w:r>
        <w:rPr>
          <w:rFonts w:hint="eastAsia"/>
        </w:rPr>
        <w:br/>
      </w:r>
      <w:r>
        <w:rPr>
          <w:rFonts w:hint="eastAsia"/>
        </w:rPr>
        <w:t>　　　　一、低盐话梅技术应用注意事项</w:t>
      </w:r>
      <w:r>
        <w:rPr>
          <w:rFonts w:hint="eastAsia"/>
        </w:rPr>
        <w:br/>
      </w:r>
      <w:r>
        <w:rPr>
          <w:rFonts w:hint="eastAsia"/>
        </w:rPr>
        <w:t>　　　　二、低盐话梅项目投资注意事项</w:t>
      </w:r>
      <w:r>
        <w:rPr>
          <w:rFonts w:hint="eastAsia"/>
        </w:rPr>
        <w:br/>
      </w:r>
      <w:r>
        <w:rPr>
          <w:rFonts w:hint="eastAsia"/>
        </w:rPr>
        <w:t>　　　　三、低盐话梅生产开发注意事项</w:t>
      </w:r>
      <w:r>
        <w:rPr>
          <w:rFonts w:hint="eastAsia"/>
        </w:rPr>
        <w:br/>
      </w:r>
      <w:r>
        <w:rPr>
          <w:rFonts w:hint="eastAsia"/>
        </w:rPr>
        <w:t>　　　　四、低盐话梅销售注意事项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低盐话梅行业历程</w:t>
      </w:r>
      <w:r>
        <w:rPr>
          <w:rFonts w:hint="eastAsia"/>
        </w:rPr>
        <w:br/>
      </w:r>
      <w:r>
        <w:rPr>
          <w:rFonts w:hint="eastAsia"/>
        </w:rPr>
        <w:t>　　图表 低盐话梅行业生命周期</w:t>
      </w:r>
      <w:r>
        <w:rPr>
          <w:rFonts w:hint="eastAsia"/>
        </w:rPr>
        <w:br/>
      </w:r>
      <w:r>
        <w:rPr>
          <w:rFonts w:hint="eastAsia"/>
        </w:rPr>
        <w:t>　　图表 低盐话梅行业产业链分析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2019-2024年低盐话梅行业市场容量分析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2019-2024年中国低盐话梅市场需求量及增速统计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2025年中国低盐话梅行业需求领域分布格局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2019-2024年中国低盐话梅进口金额分析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2019-2024年中国低盐话梅出口数量分析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2019-2024年中国低盐话梅出口金额分析</w:t>
      </w:r>
      <w:r>
        <w:rPr>
          <w:rFonts w:hint="eastAsia"/>
        </w:rPr>
        <w:br/>
      </w:r>
      <w:r>
        <w:rPr>
          <w:rFonts w:hint="eastAsia"/>
        </w:rPr>
        <w:t>　　图表 2025年中国低盐话梅进口国家及地区分析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2025年中国低盐话梅出口国家及地区分析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2019-2024年中国低盐话梅行业企业平均规模情况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**地区低盐话梅市场规模及增长情况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**地区低盐话梅行业市场需求情况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**地区低盐话梅市场规模及增长情况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**地区低盐话梅行业市场需求情况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**地区低盐话梅市场规模及增长情况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**地区低盐话梅行业市场需求情况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**地区低盐话梅市场规模及增长情况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**地区低盐话梅行业市场需求情况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低盐话梅重点企业（一）基本信息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低盐话梅重点企业（一）经营情况分析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低盐话梅重点企业（一）主要经济指标情况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低盐话梅重点企业（二）经营情况分析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低盐话梅重点企业（二）主要经济指标情况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低盐话梅重点企业（三）经营情况分析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低盐话梅重点企业（三）主要经济指标情况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低盐话梅重点企业（三）成长能力情况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2025-2031年中国低盐话梅市场需求量预测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2025-2031年中国低盐话梅行业市场规模预测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2025年中国低盐话梅市场前景分析</w:t>
      </w:r>
      <w:r>
        <w:rPr>
          <w:rFonts w:hint="eastAsia"/>
        </w:rPr>
        <w:br/>
      </w:r>
      <w:r>
        <w:rPr>
          <w:rFonts w:hint="eastAsia"/>
        </w:rPr>
        <w:t>　　图表 2025年中国低盐话梅发展趋势预测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0bcba437c4449" w:history="1">
        <w:r>
          <w:rPr>
            <w:rStyle w:val="Hyperlink"/>
          </w:rPr>
          <w:t>中国低盐话梅市场研究及发展前景分析报告（2025年版）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0bcba437c4449" w:history="1">
        <w:r>
          <w:rPr>
            <w:rStyle w:val="Hyperlink"/>
          </w:rPr>
          <w:t>https://www.20087.com/7/16/DiYanHuaMeiDiaoYanBaoGao.html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热点：盐话梅的功效与作用、低盐话梅怎么吃、又咸又酸的话梅叫什么、盐渍话梅、醯醢盐梅、盐话梅的功效与作用、乌梅话梅和酸梅的区别、盐渍话梅的做法、酸甜话梅的功效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70c5f7f7b4a98" w:history="1">
      <w:r>
        <w:rPr>
          <w:rStyle w:val="Hyperlink"/>
        </w:rPr>
        <w:t>中国低盐话梅市场研究及发展前景分析报告（2025年版）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YanHuaMeiDiaoYanBaoGao.html" TargetMode="External" Id="R0540bcba437c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YanHuaMeiDiaoYanBaoGao.html" TargetMode="External" Id="Re6270c5f7f7b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2024-08-20T06:57:00Z</dcterms:created>
  <dcterms:modified xsi:type="dcterms:W3CDTF">2024-08-20T07:57:00Z</dcterms:modified>
  <dc:subject>中国低盐话梅市场研究及发展前景分析报告（2025年版）</dc:subject>
  <dc:title>中国低盐话梅市场研究及发展前景分析报告（2025年版）</dc:title>
  <cp:keywords>中国低盐话梅市场研究及发展前景分析报告（2025年版）</cp:keywords>
  <dc:description>中国低盐话梅市场研究及发展前景分析报告（2025年版）</dc:description>
</cp:coreProperties>
</file>