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5876e2d1e4893" w:history="1">
              <w:r>
                <w:rPr>
                  <w:rStyle w:val="Hyperlink"/>
                </w:rPr>
                <w:t>中国品牌糖果行业深度研究及未来走势预测报告（2025-2031年）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5876e2d1e4893" w:history="1">
              <w:r>
                <w:rPr>
                  <w:rStyle w:val="Hyperlink"/>
                </w:rPr>
                <w:t>中国品牌糖果行业深度研究及未来走势预测报告（2025-2031年）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5876e2d1e4893" w:history="1">
                <w:r>
                  <w:rPr>
                    <w:rStyle w:val="Hyperlink"/>
                  </w:rPr>
                  <w:t>https://www.20087.com/7/96/PinPaiTangGuoHangYeYanJiuBaoGao.html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糖果市场在全球范围内呈现出多样化和高端化的趋势。随着消费者对口味、包装和健康意识的提升，糖果制造商开始推出更多创新口味和低糖、无糖选项，以满足不同消费者群体的需求。同时，社交媒体和网络营销策略的运用，让品牌糖果能够更有效地触达目标消费群体，增强品牌影响力。</w:t>
      </w:r>
      <w:r>
        <w:rPr>
          <w:rFonts w:hint="eastAsia"/>
        </w:rPr>
        <w:br/>
      </w:r>
      <w:r>
        <w:rPr>
          <w:rFonts w:hint="eastAsia"/>
        </w:rPr>
        <w:t>　　未来，品牌糖果将更加注重健康成分和个性化体验。使用天然甜味剂和功能性成分，如益生菌和维生素，将成为糖果行业的新方向。同时，定制化和限量版产品将吸引追求独特体验的消费者，品牌故事和情感联结将成为品牌差异化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5876e2d1e4893" w:history="1">
        <w:r>
          <w:rPr>
            <w:rStyle w:val="Hyperlink"/>
          </w:rPr>
          <w:t>中国品牌糖果行业深度研究及未来走势预测报告（2025-2031年）</w:t>
        </w:r>
      </w:hyperlink>
      <w:r>
        <w:rPr>
          <w:rFonts w:hint="eastAsia"/>
        </w:rPr>
        <w:t>》通过科学的市场调研与数据分析，解析了品牌糖果行业的现状、市场需求及市场规模。报告探讨了品牌糖果产业链结构及细分市场特点，并对品牌糖果市场前景与发展趋势进行了分析，揭示了行业未来的增长潜力。同时，报告对品牌糖果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品牌糖果产业概述</w:t>
      </w:r>
      <w:r>
        <w:rPr>
          <w:rFonts w:hint="eastAsia"/>
        </w:rPr>
        <w:br/>
      </w:r>
      <w:r>
        <w:rPr>
          <w:rFonts w:hint="eastAsia"/>
        </w:rPr>
        <w:t>　　第一节 品牌糖果产业定义</w:t>
      </w:r>
      <w:r>
        <w:rPr>
          <w:rFonts w:hint="eastAsia"/>
        </w:rPr>
        <w:br/>
      </w:r>
      <w:r>
        <w:rPr>
          <w:rFonts w:hint="eastAsia"/>
        </w:rPr>
        <w:t>　　第二节 品牌糖果产业发展历程</w:t>
      </w:r>
      <w:r>
        <w:rPr>
          <w:rFonts w:hint="eastAsia"/>
        </w:rPr>
        <w:br/>
      </w:r>
      <w:r>
        <w:rPr>
          <w:rFonts w:hint="eastAsia"/>
        </w:rPr>
        <w:t>　　第三节 品牌糖果分类情况</w:t>
      </w:r>
      <w:r>
        <w:rPr>
          <w:rFonts w:hint="eastAsia"/>
        </w:rPr>
        <w:br/>
      </w:r>
      <w:r>
        <w:rPr>
          <w:rFonts w:hint="eastAsia"/>
        </w:rPr>
        <w:t>　　第四节 品牌糖果产业链分析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2024-2025年中国品牌糖果行业发展环境分析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2024-2025年中国品牌糖果行业经济环境分析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2024-2025年中国品牌糖果行业社会环境分析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2024-2025年中国品牌糖果行业政策环境分析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2024-2025年品牌糖果行业技术发展现状及趋势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当前我国品牌糖果技术发展现状</w:t>
      </w:r>
      <w:r>
        <w:rPr>
          <w:rFonts w:hint="eastAsia"/>
        </w:rPr>
        <w:br/>
      </w:r>
      <w:r>
        <w:rPr>
          <w:rFonts w:hint="eastAsia"/>
        </w:rPr>
        <w:t>　　第二节 中外品牌糖果技术差距及产生差距的主要原因分析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提高我国品牌糖果技术的对策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2024-2025年全球品牌糖果行业发展状况及趋势分析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全球品牌糖果行业发展概况</w:t>
      </w:r>
      <w:r>
        <w:rPr>
          <w:rFonts w:hint="eastAsia"/>
        </w:rPr>
        <w:br/>
      </w:r>
      <w:r>
        <w:rPr>
          <w:rFonts w:hint="eastAsia"/>
        </w:rPr>
        <w:t>　　第二节 全球品牌糖果行业发展现状及趋势分析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一、全球品牌糖果行业市场分布情况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二、全球品牌糖果行业发展趋势分析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全球品牌糖果行业重点区域发展分析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中国品牌糖果行业运行状况分析</w:t>
      </w:r>
      <w:r>
        <w:rPr>
          <w:rFonts w:hint="eastAsia"/>
        </w:rPr>
        <w:br/>
      </w:r>
      <w:r>
        <w:rPr>
          <w:rFonts w:hint="eastAsia"/>
        </w:rPr>
        <w:t>　　第一节 品牌糖果行业市场规模分析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一、2019-2024年品牌糖果行业市场规模分析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二、2024-2025年品牌糖果行业市场规模现状分析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二、2025-2031年品牌糖果行业市场规模况预测</w:t>
      </w:r>
      <w:r>
        <w:rPr>
          <w:rFonts w:hint="eastAsia"/>
        </w:rPr>
        <w:br/>
      </w:r>
      <w:r>
        <w:rPr>
          <w:rFonts w:hint="eastAsia"/>
        </w:rPr>
        <w:t>　　第二节 品牌糖果行业市场供给分析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一、2019-2024年品牌糖果行业市场供给情况分析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二、2024-2025年品牌糖果行业市场供给现状分析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二、2025-2031年品牌糖果行业市场供给情况预测</w:t>
      </w:r>
      <w:r>
        <w:rPr>
          <w:rFonts w:hint="eastAsia"/>
        </w:rPr>
        <w:br/>
      </w:r>
      <w:r>
        <w:rPr>
          <w:rFonts w:hint="eastAsia"/>
        </w:rPr>
        <w:t>　　第三节 品牌糖果行业市场需求分析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一、2019-2024年品牌糖果行业市场需求情况分析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二、2024-2025年品牌糖果行业市场需求现状分析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二、2025-2031年品牌糖果行业市场需求情况预测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2024-2025年中国品牌糖果行业集中度分析</w:t>
      </w:r>
      <w:r>
        <w:rPr>
          <w:rFonts w:hint="eastAsia"/>
        </w:rPr>
        <w:br/>
      </w:r>
      <w:r>
        <w:rPr>
          <w:rFonts w:hint="eastAsia"/>
        </w:rPr>
        <w:t>　　　　一、品牌糖果行业市场集中度情况</w:t>
      </w:r>
      <w:r>
        <w:rPr>
          <w:rFonts w:hint="eastAsia"/>
        </w:rPr>
        <w:br/>
      </w:r>
      <w:r>
        <w:rPr>
          <w:rFonts w:hint="eastAsia"/>
        </w:rPr>
        <w:t>　　　　二、品牌糖果行业企业集中度分析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中国品牌糖果行业市场区域结构分析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中国品牌糖果行业市场需求结构分析</w:t>
      </w:r>
      <w:r>
        <w:rPr>
          <w:rFonts w:hint="eastAsia"/>
        </w:rPr>
        <w:br/>
      </w:r>
      <w:r>
        <w:rPr>
          <w:rFonts w:hint="eastAsia"/>
        </w:rPr>
        <w:t>　　第二节 品牌糖果行业重点区域（一）需求分析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品牌糖果行业重点区域（二）需求分析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品牌糖果行业重点区域（三）需求分析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品牌糖果产品市场价格行情分析预测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2019-2024年品牌糖果产品市场价格回顾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2024-2025年品牌糖果产品市场价格现状分析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影响品牌糖果产品市场价格因素分析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2025-2031年品牌糖果产品市场价格走势预测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品牌糖果行业标杆企业竞争力分析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品牌糖果重点企业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三、品牌糖果企业经营情况分析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品牌糖果重点企业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三、品牌糖果企业经营情况分析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品牌糖果重点企业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三、品牌糖果企业经营情况分析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品牌糖果重点企业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三、品牌糖果企业经营情况分析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品牌糖果重点企业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三、品牌糖果企业经营情况分析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品牌糖果重点企业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三、品牌糖果企业经营情况分析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品牌糖果重点企业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三、品牌糖果企业经营情况分析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品牌糖果重点企业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三、品牌糖果企业经营情况分析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2024-2025年品牌糖果行业企业经营策略研究分析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品牌糖果企业多样化经营策略分析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一、品牌糖果企业多样化经营情况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二、现行品牌糖果行业多样化经营的方向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大型品牌糖果企业集团未来发展策略分析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对中小品牌糖果企业生产经营的建议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2024-2025年中国品牌糖果市场营销策略竞争分析</w:t>
      </w:r>
      <w:r>
        <w:rPr>
          <w:rFonts w:hint="eastAsia"/>
        </w:rPr>
        <w:br/>
      </w:r>
      <w:r>
        <w:rPr>
          <w:rFonts w:hint="eastAsia"/>
        </w:rPr>
        <w:t>　　第一节 品牌糖果市场产品策略</w:t>
      </w:r>
      <w:r>
        <w:rPr>
          <w:rFonts w:hint="eastAsia"/>
        </w:rPr>
        <w:br/>
      </w:r>
      <w:r>
        <w:rPr>
          <w:rFonts w:hint="eastAsia"/>
        </w:rPr>
        <w:t>　　第二节 品牌糖果市场渠道策略</w:t>
      </w:r>
      <w:r>
        <w:rPr>
          <w:rFonts w:hint="eastAsia"/>
        </w:rPr>
        <w:br/>
      </w:r>
      <w:r>
        <w:rPr>
          <w:rFonts w:hint="eastAsia"/>
        </w:rPr>
        <w:t>　　第三节 品牌糖果市场价格策略</w:t>
      </w:r>
      <w:r>
        <w:rPr>
          <w:rFonts w:hint="eastAsia"/>
        </w:rPr>
        <w:br/>
      </w:r>
      <w:r>
        <w:rPr>
          <w:rFonts w:hint="eastAsia"/>
        </w:rPr>
        <w:t>　　第四节 品牌糖果广告媒体策略</w:t>
      </w:r>
      <w:r>
        <w:rPr>
          <w:rFonts w:hint="eastAsia"/>
        </w:rPr>
        <w:br/>
      </w:r>
      <w:r>
        <w:rPr>
          <w:rFonts w:hint="eastAsia"/>
        </w:rPr>
        <w:t>　　第五节 品牌糖果客户服务策略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品牌糖果行业发展因素与投资风险分析预测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影响品牌糖果行业发展主要因素分析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一、2024-2025年影响品牌糖果行业发展的不利因素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二、2024-2025年影响品牌糖果行业发展的稳定因素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三、2024-2025年影响品牌糖果行业发展的有利因素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四、2024-2025年我国品牌糖果行业发展面临的机遇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五、2024-2025年我国品牌糖果行业发展面临的挑战</w:t>
      </w:r>
      <w:r>
        <w:rPr>
          <w:rFonts w:hint="eastAsia"/>
        </w:rPr>
        <w:br/>
      </w:r>
      <w:r>
        <w:rPr>
          <w:rFonts w:hint="eastAsia"/>
        </w:rPr>
        <w:t>　　第二节 [.中.智.林.]品牌糖果行业投资风险分析预测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一、2025-2031年品牌糖果行业市场风险分析预测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二、2025-2031年品牌糖果行业政策风险分析预测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三、2025-2031年品牌糖果行业技术风险分析预测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四、2025-2031年品牌糖果行业竞争风险分析预测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五、2025-2031年品牌糖果行业管理风险分析预测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六、2025-2031年品牌糖果行业其他风险分析预测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品牌糖果行业类别</w:t>
      </w:r>
      <w:r>
        <w:rPr>
          <w:rFonts w:hint="eastAsia"/>
        </w:rPr>
        <w:br/>
      </w:r>
      <w:r>
        <w:rPr>
          <w:rFonts w:hint="eastAsia"/>
        </w:rPr>
        <w:t>　　图表 品牌糖果行业产业链调研</w:t>
      </w:r>
      <w:r>
        <w:rPr>
          <w:rFonts w:hint="eastAsia"/>
        </w:rPr>
        <w:br/>
      </w:r>
      <w:r>
        <w:rPr>
          <w:rFonts w:hint="eastAsia"/>
        </w:rPr>
        <w:t>　　图表 品牌糖果行业现状</w:t>
      </w:r>
      <w:r>
        <w:rPr>
          <w:rFonts w:hint="eastAsia"/>
        </w:rPr>
        <w:br/>
      </w:r>
      <w:r>
        <w:rPr>
          <w:rFonts w:hint="eastAsia"/>
        </w:rPr>
        <w:t>　　图表 品牌糖果行业标准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2019-2024年中国品牌糖果市场规模</w:t>
      </w:r>
      <w:r>
        <w:rPr>
          <w:rFonts w:hint="eastAsia"/>
        </w:rPr>
        <w:br/>
      </w:r>
      <w:r>
        <w:rPr>
          <w:rFonts w:hint="eastAsia"/>
        </w:rPr>
        <w:t>　　图表 2024年中国品牌糖果行业产能</w:t>
      </w:r>
      <w:r>
        <w:rPr>
          <w:rFonts w:hint="eastAsia"/>
        </w:rPr>
        <w:br/>
      </w:r>
      <w:r>
        <w:rPr>
          <w:rFonts w:hint="eastAsia"/>
        </w:rPr>
        <w:t>　　图表 2019-2024年中国品牌糖果产量</w:t>
      </w:r>
      <w:r>
        <w:rPr>
          <w:rFonts w:hint="eastAsia"/>
        </w:rPr>
        <w:br/>
      </w:r>
      <w:r>
        <w:rPr>
          <w:rFonts w:hint="eastAsia"/>
        </w:rPr>
        <w:t>　　图表 品牌糖果行业动态</w:t>
      </w:r>
      <w:r>
        <w:rPr>
          <w:rFonts w:hint="eastAsia"/>
        </w:rPr>
        <w:br/>
      </w:r>
      <w:r>
        <w:rPr>
          <w:rFonts w:hint="eastAsia"/>
        </w:rPr>
        <w:t>　　图表 2019-2024年中国品牌糖果市场需求量</w:t>
      </w:r>
      <w:r>
        <w:rPr>
          <w:rFonts w:hint="eastAsia"/>
        </w:rPr>
        <w:br/>
      </w:r>
      <w:r>
        <w:rPr>
          <w:rFonts w:hint="eastAsia"/>
        </w:rPr>
        <w:t>　　图表 2025年中国品牌糖果行业需求区域调研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2019-2024年中国品牌糖果行情</w:t>
      </w:r>
      <w:r>
        <w:rPr>
          <w:rFonts w:hint="eastAsia"/>
        </w:rPr>
        <w:br/>
      </w:r>
      <w:r>
        <w:rPr>
          <w:rFonts w:hint="eastAsia"/>
        </w:rPr>
        <w:t>　　图表 2019-2024年中国品牌糖果价格走势图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2019-2024年中国品牌糖果行业销售收入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2019-2024年中国品牌糖果行业盈利情况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2019-2024年中国品牌糖果行业利润总额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2019-2024年中国品牌糖果进口数据</w:t>
      </w:r>
      <w:r>
        <w:rPr>
          <w:rFonts w:hint="eastAsia"/>
        </w:rPr>
        <w:br/>
      </w:r>
      <w:r>
        <w:rPr>
          <w:rFonts w:hint="eastAsia"/>
        </w:rPr>
        <w:t>　　图表 2019-2024年中国品牌糖果出口数据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2019-2024年中国品牌糖果行业企业数量统计</w:t>
      </w:r>
      <w:r>
        <w:rPr>
          <w:rFonts w:hint="eastAsia"/>
        </w:rPr>
        <w:br/>
      </w:r>
      <w:r>
        <w:rPr>
          <w:rFonts w:hint="eastAsia"/>
        </w:rPr>
        <w:t>　　图表 **地区品牌糖果市场规模</w:t>
      </w:r>
      <w:r>
        <w:rPr>
          <w:rFonts w:hint="eastAsia"/>
        </w:rPr>
        <w:br/>
      </w:r>
      <w:r>
        <w:rPr>
          <w:rFonts w:hint="eastAsia"/>
        </w:rPr>
        <w:t>　　图表 **地区品牌糖果行业市场需求</w:t>
      </w:r>
      <w:r>
        <w:rPr>
          <w:rFonts w:hint="eastAsia"/>
        </w:rPr>
        <w:br/>
      </w:r>
      <w:r>
        <w:rPr>
          <w:rFonts w:hint="eastAsia"/>
        </w:rPr>
        <w:t>　　图表 **地区品牌糖果市场调研</w:t>
      </w:r>
      <w:r>
        <w:rPr>
          <w:rFonts w:hint="eastAsia"/>
        </w:rPr>
        <w:br/>
      </w:r>
      <w:r>
        <w:rPr>
          <w:rFonts w:hint="eastAsia"/>
        </w:rPr>
        <w:t>　　图表 **地区品牌糖果行业市场需求分析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**地区品牌糖果市场规模</w:t>
      </w:r>
      <w:r>
        <w:rPr>
          <w:rFonts w:hint="eastAsia"/>
        </w:rPr>
        <w:br/>
      </w:r>
      <w:r>
        <w:rPr>
          <w:rFonts w:hint="eastAsia"/>
        </w:rPr>
        <w:t>　　图表 **地区品牌糖果行业市场需求</w:t>
      </w:r>
      <w:r>
        <w:rPr>
          <w:rFonts w:hint="eastAsia"/>
        </w:rPr>
        <w:br/>
      </w:r>
      <w:r>
        <w:rPr>
          <w:rFonts w:hint="eastAsia"/>
        </w:rPr>
        <w:t>　　图表 **地区品牌糖果市场调研</w:t>
      </w:r>
      <w:r>
        <w:rPr>
          <w:rFonts w:hint="eastAsia"/>
        </w:rPr>
        <w:br/>
      </w:r>
      <w:r>
        <w:rPr>
          <w:rFonts w:hint="eastAsia"/>
        </w:rPr>
        <w:t>　　图表 **地区品牌糖果行业市场需求分析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品牌糖果行业竞争对手分析</w:t>
      </w:r>
      <w:r>
        <w:rPr>
          <w:rFonts w:hint="eastAsia"/>
        </w:rPr>
        <w:br/>
      </w:r>
      <w:r>
        <w:rPr>
          <w:rFonts w:hint="eastAsia"/>
        </w:rPr>
        <w:t>　　图表 品牌糖果重点企业（一）基本信息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品牌糖果重点企业（一）经营情况分析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品牌糖果重点企业（一）主要经济指标情况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品牌糖果重点企业（一）盈利能力情况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品牌糖果重点企业（一）偿债能力情况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品牌糖果重点企业（一）运营能力情况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品牌糖果重点企业（一）成长能力情况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品牌糖果重点企业（二）基本信息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品牌糖果重点企业（二）经营情况分析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品牌糖果重点企业（二）主要经济指标情况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品牌糖果重点企业（二）盈利能力情况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品牌糖果重点企业（二）偿债能力情况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品牌糖果重点企业（二）运营能力情况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品牌糖果重点企业（二）成长能力情况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品牌糖果重点企业（三）基本信息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品牌糖果重点企业（三）经营情况分析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品牌糖果重点企业（三）主要经济指标情况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品牌糖果重点企业（三）盈利能力情况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品牌糖果重点企业（三）偿债能力情况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品牌糖果重点企业（三）运营能力情况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品牌糖果重点企业（三）成长能力情况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2025-2031年中国品牌糖果行业产能预测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2025-2031年中国品牌糖果行业产量预测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2025-2031年中国品牌糖果市场需求预测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2025-2031年中国品牌糖果市场规模预测</w:t>
      </w:r>
      <w:r>
        <w:rPr>
          <w:rFonts w:hint="eastAsia"/>
        </w:rPr>
        <w:br/>
      </w:r>
      <w:r>
        <w:rPr>
          <w:rFonts w:hint="eastAsia"/>
        </w:rPr>
        <w:t>　　图表 品牌糖果行业准入条件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2025-2031年中国品牌糖果行业信息化</w:t>
      </w:r>
      <w:r>
        <w:rPr>
          <w:rFonts w:hint="eastAsia"/>
        </w:rPr>
        <w:br/>
      </w:r>
      <w:r>
        <w:rPr>
          <w:rFonts w:hint="eastAsia"/>
        </w:rPr>
        <w:t>　　图表 2025年中国品牌糖果市场前景分析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2025-2031年中国品牌糖果行业风险分析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2025-2031年中国品牌糖果行业发展趋势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5876e2d1e4893" w:history="1">
        <w:r>
          <w:rPr>
            <w:rStyle w:val="Hyperlink"/>
          </w:rPr>
          <w:t>中国品牌糖果行业深度研究及未来走势预测报告（2025-2031年）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5876e2d1e4893" w:history="1">
        <w:r>
          <w:rPr>
            <w:rStyle w:val="Hyperlink"/>
          </w:rPr>
          <w:t>https://www.20087.com/7/96/PinPaiTangGuoHangYeYanJiuBaoGao.html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热点：十大最好吃的糖果、品牌糖果排行榜、中国比较出名的糖果、中国十大品牌糖果、最近很火的糖果、品牌糖果批发一手货源在哪里找、和糖果搭配的名字大全、品牌糖果十大牌子排名、好吃的糖果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c244171384f1e" w:history="1">
      <w:r>
        <w:rPr>
          <w:rStyle w:val="Hyperlink"/>
        </w:rPr>
        <w:t>中国品牌糖果行业深度研究及未来走势预测报告（2025-2031年）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PinPaiTangGuoHangYeYanJiuBaoGao.html" TargetMode="External" Id="R43b5876e2d1e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PinPaiTangGuoHangYeYanJiuBaoGao.html" TargetMode="External" Id="R0c8c24417138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2025-01-01T23:26:00Z</dcterms:created>
  <dcterms:modified xsi:type="dcterms:W3CDTF">2025-01-02T00:26:00Z</dcterms:modified>
  <dc:subject>中国品牌糖果行业深度研究及未来走势预测报告（2025-2031年）</dc:subject>
  <dc:title>中国品牌糖果行业深度研究及未来走势预测报告（2025-2031年）</dc:title>
  <cp:keywords>中国品牌糖果行业深度研究及未来走势预测报告（2025-2031年）</cp:keywords>
  <dc:description>中国品牌糖果行业深度研究及未来走势预测报告（2025-2031年）</dc:description>
</cp:coreProperties>
</file>