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45a0e9c564662" w:history="1">
              <w:r>
                <w:rPr>
                  <w:rStyle w:val="Hyperlink"/>
                </w:rPr>
                <w:t>2026-2032年全球与中国烟熏烤箱行业市场分析及前景趋势报告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45a0e9c564662" w:history="1">
              <w:r>
                <w:rPr>
                  <w:rStyle w:val="Hyperlink"/>
                </w:rPr>
                <w:t>2026-2032年全球与中国烟熏烤箱行业市场分析及前景趋势报告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45a0e9c564662" w:history="1">
                <w:r>
                  <w:rPr>
                    <w:rStyle w:val="Hyperlink"/>
                  </w:rPr>
                  <w:t>https://www.20087.com/7/66/YanXunKaoXiangDeXianZhuangYuFaZhanQianJing.html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烤箱是融合传统烟熏工艺与现代温控技术的烹饪设备，在家庭厨房、精品餐厅及小型食品加工作坊中日益普及。主流产品采用电加热或木屑/果木颗粒发烟系统，配备独立烟雾发生室、多段温湿度控制及远程监控功能，可在低温慢烤中赋予肉类、鱼类及奶酪独特烟熏风味，同时确保食品安全。高端型号集成蒸汽注入、负离子净化及自动排烟模块，减少室内油烟污染。随着户外烹饪文化与手工食品风潮兴起，消费者对“可控烟熏”需求上升，推动设备向操作简化与风味标准化发展。然而，发烟效率不稳定、清洁难度大及木质原料合规性（如无化学防腐剂）仍是用户痛点。</w:t>
      </w:r>
      <w:r>
        <w:rPr>
          <w:rFonts w:hint="eastAsia"/>
        </w:rPr>
        <w:br/>
      </w:r>
      <w:r>
        <w:rPr>
          <w:rFonts w:hint="eastAsia"/>
        </w:rPr>
        <w:t>　　未来，烟熏烤箱将朝着风味数字化、能源高效化与多功能集成演进。未来设备可能内置风味数据库，通过AI算法匹配食材类型与理想烟熏曲线（时间、温度、木材种类），实现“一键复刻”经典风味。清洁能源方面，生物质颗粒标准化与电-热协同系统将降低碳排放；余热回收技术可用于预热进气或生活热水。在功能拓展上，烟熏-烘烤-发酵三合一机型将满足家庭多样化烹饪需求。此外，与食品溯源系统联动，可记录烟熏过程参数生成数字证书，提升手工制品溢价能力。长远看，烟熏烤箱将从“风味制造工具”升级为“传统工艺数字化传承平台”，连接美食文化与现代厨房科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45a0e9c564662" w:history="1">
        <w:r>
          <w:rPr>
            <w:rStyle w:val="Hyperlink"/>
          </w:rPr>
          <w:t>2026-2032年全球与中国烟熏烤箱行业市场分析及前景趋势报告</w:t>
        </w:r>
      </w:hyperlink>
      <w:r>
        <w:rPr>
          <w:rFonts w:hint="eastAsia"/>
        </w:rPr>
        <w:t>》依据国家统计局、相关行业协会及科研机构的详实数据，系统分析了烟熏烤箱行业的产业链结构、市场规模与需求状况，并探讨了烟熏烤箱市场价格及行业现状。报告特别关注了烟熏烤箱行业的重点企业，对烟熏烤箱市场竞争格局、集中度和品牌影响力进行了剖析。此外，报告对烟熏烤箱行业的市场前景和发展趋势进行了科学预测，同时进一步细分市场，指出了烟熏烤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按产品类型细分，全球烟熏烤箱市场规模2020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燃气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按应用细分，全球烟熏烤箱市场规模2020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烟熏烤箱行业发展总体概况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烟熏烤箱行业发展主要特点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烟熏烤箱行业发展影响因素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烟熏烤箱有利因素</w:t>
      </w:r>
      <w:r>
        <w:rPr>
          <w:rFonts w:hint="eastAsia"/>
        </w:rPr>
        <w:br/>
      </w:r>
      <w:r>
        <w:rPr>
          <w:rFonts w:hint="eastAsia"/>
        </w:rPr>
        <w:t>　　　　1.5.3 .2 烟熏烤箱不利因素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全球市场，近三年烟熏烤箱主要企业占有率及排名（按销量）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烟熏烤箱主要企业在国际市场占有率（按销量，2022-2025）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2024年烟熏烤箱主要企业在国际市场排名（按销量）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全球市场主要企业烟熏烤箱销量（2022-2025）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全球市场，近三年烟熏烤箱主要企业占有率及排名（按收入）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烟熏烤箱主要企业在国际市场占有率（按收入，2022-2025）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2024年烟熏烤箱主要企业在国际市场排名（按收入）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全球市场主要企业烟熏烤箱销售收入（2022-2025）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全球市场主要企业烟熏烤箱销售价格（2022-2025）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中国市场，近三年烟熏烤箱主要企业占有率及排名（按销量）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烟熏烤箱主要企业在中国市场占有率（按销量，2022-2025）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2024年烟熏烤箱主要企业在中国市场排名（按销量）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中国市场主要企业烟熏烤箱销量（2022-2025）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中国市场，近三年烟熏烤箱主要企业占有率及排名（按收入）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烟熏烤箱主要企业在中国市场占有率（按收入，2022-2025）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2024年烟熏烤箱主要企业在中国市场排名（按收入）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中国市场主要企业烟熏烤箱销售收入（2022-2025）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全球主要厂商烟熏烤箱总部及产地分布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全球主要厂商成立时间及烟熏烤箱商业化日期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全球主要厂商烟熏烤箱产品类型及应用</w:t>
      </w:r>
      <w:r>
        <w:rPr>
          <w:rFonts w:hint="eastAsia"/>
        </w:rPr>
        <w:br/>
      </w:r>
      <w:r>
        <w:rPr>
          <w:rFonts w:hint="eastAsia"/>
        </w:rPr>
        <w:t>　　2.9 烟熏烤箱行业集中度、竞争程度分析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烟熏烤箱行业集中度分析：2024年全球Top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全球烟熏烤箱第一梯队、第二梯队和第三梯队生产商（品牌）及市场份额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全球烟熏烤箱总体规模分析</w:t>
      </w:r>
      <w:r>
        <w:rPr>
          <w:rFonts w:hint="eastAsia"/>
        </w:rPr>
        <w:br/>
      </w:r>
      <w:r>
        <w:rPr>
          <w:rFonts w:hint="eastAsia"/>
        </w:rPr>
        <w:t>　　3.1 全球烟熏烤箱供需现状及预测（2020-2032）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全球烟熏烤箱产能、产量、产能利用率及发展趋势（2020-2032）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全球烟熏烤箱产量、需求量及发展趋势（2020-2032）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全球主要地区烟熏烤箱产量及发展趋势（2020-2032）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全球主要地区烟熏烤箱产量（2020-2025）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全球主要地区烟熏烤箱产量（2026-2032）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全球主要地区烟熏烤箱产量市场份额（2020-2032）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中国烟熏烤箱供需现状及预测（2020-2032）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中国烟熏烤箱产能、产量、产能利用率及发展趋势（2020-2032）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中国烟熏烤箱产量、市场需求量及发展趋势（2020-2032）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中国市场烟熏烤箱进出口（2020-2032）</w:t>
      </w:r>
      <w:r>
        <w:rPr>
          <w:rFonts w:hint="eastAsia"/>
        </w:rPr>
        <w:br/>
      </w:r>
      <w:r>
        <w:rPr>
          <w:rFonts w:hint="eastAsia"/>
        </w:rPr>
        <w:t>　　3.4 全球烟熏烤箱销量及销售额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全球市场烟熏烤箱销售额（2020-2032）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全球市场烟熏烤箱销量（2020-2032）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全球市场烟熏烤箱价格趋势（2020-2032）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全球烟熏烤箱主要地区分析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全球主要地区烟熏烤箱市场规模分析：2020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全球主要地区烟熏烤箱销售收入及市场份额（2020-2025年）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全球主要地区烟熏烤箱销售收入预测（2026-2032年）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全球主要地区烟熏烤箱销量分析：2020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全球主要地区烟熏烤箱销量及市场份额（2020-2025年）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全球主要地区烟熏烤箱销量及市场份额预测（2026-2032）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北美市场烟熏烤箱销量、收入及增长率（2020-2032）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欧洲市场烟熏烤箱销量、收入及增长率（2020-2032）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中国市场烟熏烤箱销量、收入及增长率（2020-2032）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日本市场烟熏烤箱销量、收入及增长率（2020-2032）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东南亚市场烟熏烤箱销量、收入及增长率（2020-2032）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印度市场烟熏烤箱销量、收入及增长率（2020-2032）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烟熏烤箱销量、收入、价格及毛利率（2020-2025）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不同产品类型烟熏烤箱分析</w:t>
      </w:r>
      <w:r>
        <w:rPr>
          <w:rFonts w:hint="eastAsia"/>
        </w:rPr>
        <w:br/>
      </w:r>
      <w:r>
        <w:rPr>
          <w:rFonts w:hint="eastAsia"/>
        </w:rPr>
        <w:t>　　6.1 全球不同产品类型烟熏烤箱销量（2020-2032）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全球不同产品类型烟熏烤箱销量及市场份额（2020-2025）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全球不同产品类型烟熏烤箱销量预测（2026-2032）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全球不同产品类型烟熏烤箱收入（2020-2032）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全球不同产品类型烟熏烤箱收入及市场份额（2020-2025）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全球不同产品类型烟熏烤箱收入预测（2026-2032）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全球不同产品类型烟熏烤箱价格走势（2020-2032）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中国不同产品类型烟熏烤箱销量（2020-2032）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中国不同产品类型烟熏烤箱销量预测（2026-2032）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中国不同产品类型烟熏烤箱销量及市场份额（2020-2025）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中国不同产品类型烟熏烤箱收入（2020-2032）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中国不同产品类型烟熏烤箱收入及市场份额（2020-2025）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中国不同产品类型烟熏烤箱收入预测（2026-2032）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不同应用烟熏烤箱分析</w:t>
      </w:r>
      <w:r>
        <w:rPr>
          <w:rFonts w:hint="eastAsia"/>
        </w:rPr>
        <w:br/>
      </w:r>
      <w:r>
        <w:rPr>
          <w:rFonts w:hint="eastAsia"/>
        </w:rPr>
        <w:t>　　7.1 全球不同应用烟熏烤箱销量（2020-2032）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全球不同应用烟熏烤箱销量及市场份额（2020-2025）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全球不同应用烟熏烤箱销量预测（2026-2032）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全球不同应用烟熏烤箱收入（2020-2032）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全球不同应用烟熏烤箱收入及市场份额（2020-2025）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全球不同应用烟熏烤箱收入预测（2026-2032）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全球不同应用烟熏烤箱价格走势（2020-2032）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中国不同应用烟熏烤箱销量（2020-2032）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中国不同应用烟熏烤箱销量及市场份额（2020-2025）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中国不同应用烟熏烤箱销量预测（2026-2032）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中国不同应用烟熏烤箱收入（2020-2032）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中国不同应用烟熏烤箱收入及市场份额（2020-2025）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中国不同应用烟熏烤箱收入预测（2026-2032）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烟熏烤箱行业发展趋势</w:t>
      </w:r>
      <w:r>
        <w:rPr>
          <w:rFonts w:hint="eastAsia"/>
        </w:rPr>
        <w:br/>
      </w:r>
      <w:r>
        <w:rPr>
          <w:rFonts w:hint="eastAsia"/>
        </w:rPr>
        <w:t>　　8.2 烟熏烤箱行业主要驱动因素</w:t>
      </w:r>
      <w:r>
        <w:rPr>
          <w:rFonts w:hint="eastAsia"/>
        </w:rPr>
        <w:br/>
      </w:r>
      <w:r>
        <w:rPr>
          <w:rFonts w:hint="eastAsia"/>
        </w:rPr>
        <w:t>　　8.3 烟熏烤箱中国企业SWOT分析</w:t>
      </w:r>
      <w:r>
        <w:rPr>
          <w:rFonts w:hint="eastAsia"/>
        </w:rPr>
        <w:br/>
      </w:r>
      <w:r>
        <w:rPr>
          <w:rFonts w:hint="eastAsia"/>
        </w:rPr>
        <w:t>　　8.4 中国烟熏烤箱行业政策环境分析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烟熏烤箱行业产业链简介</w:t>
      </w:r>
      <w:r>
        <w:rPr>
          <w:rFonts w:hint="eastAsia"/>
        </w:rPr>
        <w:br/>
      </w:r>
      <w:r>
        <w:rPr>
          <w:rFonts w:hint="eastAsia"/>
        </w:rPr>
        <w:t>　　　　9.1.1 烟熏烤箱行业供应链分析</w:t>
      </w:r>
      <w:r>
        <w:rPr>
          <w:rFonts w:hint="eastAsia"/>
        </w:rPr>
        <w:br/>
      </w:r>
      <w:r>
        <w:rPr>
          <w:rFonts w:hint="eastAsia"/>
        </w:rPr>
        <w:t>　　　　9.1.2 烟熏烤箱主要原料及供应情况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烟熏烤箱行业采购模式</w:t>
      </w:r>
      <w:r>
        <w:rPr>
          <w:rFonts w:hint="eastAsia"/>
        </w:rPr>
        <w:br/>
      </w:r>
      <w:r>
        <w:rPr>
          <w:rFonts w:hint="eastAsia"/>
        </w:rPr>
        <w:t>　　9.3 烟熏烤箱行业生产模式</w:t>
      </w:r>
      <w:r>
        <w:rPr>
          <w:rFonts w:hint="eastAsia"/>
        </w:rPr>
        <w:br/>
      </w:r>
      <w:r>
        <w:rPr>
          <w:rFonts w:hint="eastAsia"/>
        </w:rPr>
        <w:t>　　9.4 烟熏烤箱行业销售模式及销售渠道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按产品类型细分，全球烟熏烤箱市场规模2020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按应用细分，全球烟熏烤箱市场规模（CAGR）2020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烟熏烤箱行业发展主要特点</w:t>
      </w:r>
      <w:r>
        <w:rPr>
          <w:rFonts w:hint="eastAsia"/>
        </w:rPr>
        <w:br/>
      </w:r>
      <w:r>
        <w:rPr>
          <w:rFonts w:hint="eastAsia"/>
        </w:rPr>
        <w:t>　　表 4： 烟熏烤箱行业发展有利因素分析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烟熏烤箱行业发展不利因素分析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进入烟熏烤箱行业壁垒</w:t>
      </w:r>
      <w:r>
        <w:rPr>
          <w:rFonts w:hint="eastAsia"/>
        </w:rPr>
        <w:br/>
      </w:r>
      <w:r>
        <w:rPr>
          <w:rFonts w:hint="eastAsia"/>
        </w:rPr>
        <w:t>　　表 7： 烟熏烤箱主要企业在国际市场占有率（按销量，2022-2025）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2024年烟熏烤箱主要企业在国际市场排名（按销量）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全球市场主要企业烟熏烤箱销量（2022-2025）&amp;（台）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烟熏烤箱主要企业在国际市场占有率（按收入，2022-2025）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2024年烟熏烤箱主要企业在国际市场排名（按收入）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全球市场主要企业烟熏烤箱销售收入（2022-2025）&amp;（万元）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全球市场主要企业烟熏烤箱销售价格（2022-2025）&amp;（元/台）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烟熏烤箱主要企业在中国市场占有率（按销量，2022-2025）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2024年烟熏烤箱主要企业在中国市场排名（按销量）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中国市场主要企业烟熏烤箱销量（2022-2025）&amp;（台）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烟熏烤箱主要企业在中国市场占有率（按收入，2022-2025）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2024年烟熏烤箱主要企业在中国市场排名（按收入）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中国市场主要企业烟熏烤箱销售收入（2022-2025）&amp;（万元）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全球主要厂商烟熏烤箱总部及产地分布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全球主要厂商成立时间及烟熏烤箱商业化日期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全球主要厂商烟熏烤箱产品类型及应用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2024年全球烟熏烤箱主要厂商市场地位（第一梯队、第二梯队和第三梯队）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全球烟熏烤箱市场投资、并购等现状分析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全球主要地区烟熏烤箱产量增速（CAGR）：（2020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全球主要地区烟熏烤箱产量（2020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全球主要地区烟熏烤箱产量（2020-2025）&amp;（台）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全球主要地区烟熏烤箱产量（2026-2032）&amp;（台）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全球主要地区烟熏烤箱产量市场份额（2020-2025）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全球主要地区烟熏烤箱产量（2026-2032）&amp;（台）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中国市场烟熏烤箱产量、销量、进出口（2020-2025年）&amp;（台）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中国市场烟熏烤箱产量、销量、进出口预测（2026-2032）&amp;（台）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全球主要地区烟熏烤箱销售收入增速：（2020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全球主要地区烟熏烤箱销售收入（2020-2025）&amp;（万元）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全球主要地区烟熏烤箱销售收入市场份额（2020-2025）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全球主要地区烟熏烤箱收入（2026-2032）&amp;（万元）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全球主要地区烟熏烤箱收入市场份额（2026-2032）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全球主要地区烟熏烤箱销量（台）：2020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全球主要地区烟熏烤箱销量（2020-2025）&amp;（台）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全球主要地区烟熏烤箱销量市场份额（2020-2025）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全球主要地区烟熏烤箱销量（2026-2032）&amp;（台）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全球主要地区烟熏烤箱销量份额（2026-2032）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烟熏烤箱生产基地、销售区域、竞争对手及市场地位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烟熏烤箱销量（台）、收入（万元）、价格（元/台）及毛利率（2020-2025）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全球不同产品类型烟熏烤箱销量（2020-2025年）&amp;（台）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全球不同产品类型烟熏烤箱销量市场份额（2020-2025）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全球不同产品类型烟熏烤箱销量预测（2026-2032）&amp;（台）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全球市场不同产品类型烟熏烤箱销量市场份额预测（2026-2032）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全球不同产品类型烟熏烤箱收入（2020-2025年）&amp;（万元）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全球不同产品类型烟熏烤箱收入市场份额（2020-2025）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全球不同产品类型烟熏烤箱收入预测（2026-2032）&amp;（万元）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全球不同产品类型烟熏烤箱收入市场份额预测（2026-2032）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中国不同产品类型烟熏烤箱销量预测（2026-2032）&amp;（台）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全球市场不同产品类型烟熏烤箱销量市场份额预测（2026-2032）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中国不同产品类型烟熏烤箱销量（2020-2025年）&amp;（台）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中国不同产品类型烟熏烤箱销量市场份额（2020-2025）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中国不同产品类型烟熏烤箱收入（2020-2025年）&amp;（万元）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中国不同产品类型烟熏烤箱收入市场份额（2020-2025）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中国不同产品类型烟熏烤箱收入预测（2026-2032）&amp;（万元）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中国不同产品类型烟熏烤箱收入市场份额预测（2026-2032）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全球不同应用烟熏烤箱销量（2020-2025年）&amp;（台）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全球不同应用烟熏烤箱销量市场份额（2020-2025）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全球不同应用烟熏烤箱销量预测（2026-2032）&amp;（台）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全球市场不同应用烟熏烤箱销量市场份额预测（2026-2032）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全球不同应用烟熏烤箱收入（2020-2025年）&amp;（万元）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全球不同应用烟熏烤箱收入市场份额（2020-2025）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全球不同应用烟熏烤箱收入预测（2026-2032）&amp;（万元）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全球不同应用烟熏烤箱收入市场份额预测（2026-2032）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中国不同应用烟熏烤箱销量（2020-2025年）&amp;（台）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中国不同应用烟熏烤箱销量市场份额（2020-2025）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中国不同应用烟熏烤箱销量预测（2026-2032）&amp;（台）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中国市场不同应用烟熏烤箱销量市场份额预测（2026-2032）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中国不同应用烟熏烤箱收入（2020-2025年）&amp;（万元）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中国不同应用烟熏烤箱收入市场份额（2020-2025）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中国不同应用烟熏烤箱收入预测（2026-2032）&amp;（万元）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中国不同应用烟熏烤箱收入市场份额预测（2026-2032）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烟熏烤箱行业发展趋势</w:t>
      </w:r>
      <w:r>
        <w:rPr>
          <w:rFonts w:hint="eastAsia"/>
        </w:rPr>
        <w:br/>
      </w:r>
      <w:r>
        <w:rPr>
          <w:rFonts w:hint="eastAsia"/>
        </w:rPr>
        <w:t>　　表 131： 烟熏烤箱行业主要驱动因素</w:t>
      </w:r>
      <w:r>
        <w:rPr>
          <w:rFonts w:hint="eastAsia"/>
        </w:rPr>
        <w:br/>
      </w:r>
      <w:r>
        <w:rPr>
          <w:rFonts w:hint="eastAsia"/>
        </w:rPr>
        <w:t>　　表 132： 烟熏烤箱行业供应链分析</w:t>
      </w:r>
      <w:r>
        <w:rPr>
          <w:rFonts w:hint="eastAsia"/>
        </w:rPr>
        <w:br/>
      </w:r>
      <w:r>
        <w:rPr>
          <w:rFonts w:hint="eastAsia"/>
        </w:rPr>
        <w:t>　　表 133： 烟熏烤箱上游原料供应商</w:t>
      </w:r>
      <w:r>
        <w:rPr>
          <w:rFonts w:hint="eastAsia"/>
        </w:rPr>
        <w:br/>
      </w:r>
      <w:r>
        <w:rPr>
          <w:rFonts w:hint="eastAsia"/>
        </w:rPr>
        <w:t>　　表 134： 烟熏烤箱主要地区不同应用客户分析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烟熏烤箱典型经销商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烟熏烤箱产品图片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全球不同产品类型烟熏烤箱销售额2020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全球不同产品类型烟熏烤箱市场份额2024 &amp; 2032</w:t>
      </w:r>
      <w:r>
        <w:rPr>
          <w:rFonts w:hint="eastAsia"/>
        </w:rPr>
        <w:br/>
      </w:r>
      <w:r>
        <w:rPr>
          <w:rFonts w:hint="eastAsia"/>
        </w:rPr>
        <w:t>　　图 4： 燃气产品图片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全球不同应用烟熏烤箱市场份额2024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2024年全球前五大生产商烟熏烤箱市场份额</w:t>
      </w:r>
      <w:r>
        <w:rPr>
          <w:rFonts w:hint="eastAsia"/>
        </w:rPr>
        <w:br/>
      </w:r>
      <w:r>
        <w:rPr>
          <w:rFonts w:hint="eastAsia"/>
        </w:rPr>
        <w:t>　　图 11： 2024年全球烟熏烤箱第一梯队、第二梯队和第三梯队厂商及市场份额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全球烟熏烤箱产能、产量、产能利用率及发展趋势（2020-2032）&amp;（台）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13： 全球烟熏烤箱产量、需求量及发展趋势（2020-2032）&amp;（台）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全球主要地区烟熏烤箱产量市场份额（2020-2032）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中国烟熏烤箱产能、产量、产能利用率及发展趋势（2020-2032）&amp;（台）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16： 中国烟熏烤箱产量、市场需求量及发展趋势（2020-2032）&amp;（台）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17： 全球烟熏烤箱市场销售额及增长率：（2020-2032）&amp;（万元）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全球市场烟熏烤箱市场规模：2020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全球市场烟熏烤箱销量及增长率（2020-2032）&amp;（台）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全球市场烟熏烤箱价格趋势（2020-2032）&amp;（元/台）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全球主要地区烟熏烤箱销售收入（2020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全球主要地区烟熏烤箱销售收入市场份额（2020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北美市场烟熏烤箱销量及增长率（2020-2032）&amp;（台）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北美市场烟熏烤箱收入及增长率（2020-2032）&amp;（万元）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欧洲市场烟熏烤箱销量及增长率（2020-2032）&amp;（台）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欧洲市场烟熏烤箱收入及增长率（2020-2032）&amp;（万元）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中国市场烟熏烤箱销量及增长率（2020-2032）&amp;（台）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中国市场烟熏烤箱收入及增长率（2020-2032）&amp;（万元）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日本市场烟熏烤箱销量及增长率（2020-2032）&amp;（台）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日本市场烟熏烤箱收入及增长率（2020-2032）&amp;（万元）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东南亚市场烟熏烤箱销量及增长率（2020-2032）&amp;（台）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东南亚市场烟熏烤箱收入及增长率（2020-2032）&amp;（万元）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印度市场烟熏烤箱销量及增长率（2020-2032）&amp;（台）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印度市场烟熏烤箱收入及增长率（2020-2032）&amp;（万元）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全球不同产品类型烟熏烤箱价格走势（2020-2032）&amp;（元/台）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全球不同应用烟熏烤箱价格走势（2020-2032）&amp;（元/台）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烟熏烤箱中国企业SWOT分析</w:t>
      </w:r>
      <w:r>
        <w:rPr>
          <w:rFonts w:hint="eastAsia"/>
        </w:rPr>
        <w:br/>
      </w:r>
      <w:r>
        <w:rPr>
          <w:rFonts w:hint="eastAsia"/>
        </w:rPr>
        <w:t>　　图 38： 烟熏烤箱产业链</w:t>
      </w:r>
      <w:r>
        <w:rPr>
          <w:rFonts w:hint="eastAsia"/>
        </w:rPr>
        <w:br/>
      </w:r>
      <w:r>
        <w:rPr>
          <w:rFonts w:hint="eastAsia"/>
        </w:rPr>
        <w:t>　　图 39： 烟熏烤箱行业采购模式分析</w:t>
      </w:r>
      <w:r>
        <w:rPr>
          <w:rFonts w:hint="eastAsia"/>
        </w:rPr>
        <w:br/>
      </w:r>
      <w:r>
        <w:rPr>
          <w:rFonts w:hint="eastAsia"/>
        </w:rPr>
        <w:t>　　图 40： 烟熏烤箱行业生产模式</w:t>
      </w:r>
      <w:r>
        <w:rPr>
          <w:rFonts w:hint="eastAsia"/>
        </w:rPr>
        <w:br/>
      </w:r>
      <w:r>
        <w:rPr>
          <w:rFonts w:hint="eastAsia"/>
        </w:rPr>
        <w:t>　　图 41： 烟熏烤箱行业销售模式分析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45a0e9c564662" w:history="1">
        <w:r>
          <w:rPr>
            <w:rStyle w:val="Hyperlink"/>
          </w:rPr>
          <w:t>2026-2032年全球与中国烟熏烤箱行业市场分析及前景趋势报告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45a0e9c564662" w:history="1">
        <w:r>
          <w:rPr>
            <w:rStyle w:val="Hyperlink"/>
          </w:rPr>
          <w:t>https://www.20087.com/7/66/YanXunKaoXiangDeXianZhuangYuFaZhanQianJing.html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热点：回收二手烤箱烘焙设备、烟熏烤箱的安全操作规范、腊肉可以放烤箱烤干吗、烟熏烤箱可以熏腊肉吗、烤箱风炉、烤箱烟熏做法、用烤箱烤腊肉用多少度、烟熏味用烤箱怎么做出来的、美式烟熏烤炉使用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83da6b6e7446b" w:history="1">
      <w:r>
        <w:rPr>
          <w:rStyle w:val="Hyperlink"/>
        </w:rPr>
        <w:t>2026-2032年全球与中国烟熏烤箱行业市场分析及前景趋势报告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anXunKaoXiangDeXianZhuangYuFaZhanQianJing.html" TargetMode="External" Id="R05945a0e9c56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anXunKaoXiangDeXianZhuangYuFaZhanQianJing.html" TargetMode="External" Id="Rcc983da6b6e7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2025-11-11T02:03:09Z</dcterms:created>
  <dcterms:modified xsi:type="dcterms:W3CDTF">2025-11-11T03:03:09Z</dcterms:modified>
  <dc:subject>2026-2032年全球与中国烟熏烤箱行业市场分析及前景趋势报告</dc:subject>
  <dc:title>2026-2032年全球与中国烟熏烤箱行业市场分析及前景趋势报告</dc:title>
  <cp:keywords>2026-2032年全球与中国烟熏烤箱行业市场分析及前景趋势报告</cp:keywords>
  <dc:description>2026-2032年全球与中国烟熏烤箱行业市场分析及前景趋势报告</dc:description>
</cp:coreProperties>
</file>