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703f8cb0c41ee" w:history="1">
              <w:r>
                <w:rPr>
                  <w:rStyle w:val="Hyperlink"/>
                </w:rPr>
                <w:t>2024-2030年中国鞭笋市场调研与发展前景预测报告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703f8cb0c41ee" w:history="1">
              <w:r>
                <w:rPr>
                  <w:rStyle w:val="Hyperlink"/>
                </w:rPr>
                <w:t>2024-2030年中国鞭笋市场调研与发展前景预测报告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0771367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703f8cb0c41ee" w:history="1">
                <w:r>
                  <w:rPr>
                    <w:rStyle w:val="Hyperlink"/>
                  </w:rPr>
                  <w:t>https://www.20087.com/7/36/BianSunHangYeFenXiBaoGao.html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鞭笋是珍稀食用菌之一，因其独特的口感和营养价值，在国内外市场备受青睐。目前，鞭笋栽培技术已从野生采集转向人工培育，采用菌丝体培养、温湿度控制等现代生物技术，实现了周年化生产。市场供应量虽有所增加，但由于栽培难度和成本较高，价格仍然维持在高位，主要供应高端餐饮和礼品市场。</w:t>
      </w:r>
      <w:r>
        <w:rPr>
          <w:rFonts w:hint="eastAsia"/>
        </w:rPr>
        <w:br/>
      </w:r>
      <w:r>
        <w:rPr>
          <w:rFonts w:hint="eastAsia"/>
        </w:rPr>
        <w:t>　　未来，鞭笋产业的发展将注重技术创新和产业链整合。通过基因组学研究，筛选高产、优质品种，优化栽培条件，降低生产成本。同时，加强品牌建设和市场营销，提升产品附加值，拓宽销售渠道，满足更广泛的市场需求。此外，探索鞭笋在保健品和化妆品等领域的应用，将为其开拓新的市场空间，促进产业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703f8cb0c41ee" w:history="1">
        <w:r>
          <w:rPr>
            <w:rStyle w:val="Hyperlink"/>
          </w:rPr>
          <w:t>2024-2030年中国鞭笋市场调研与发展前景预测报告</w:t>
        </w:r>
      </w:hyperlink>
      <w:r>
        <w:rPr>
          <w:rFonts w:hint="eastAsia"/>
        </w:rPr>
        <w:t>》依托多年来对鞭笋行业的监测研究，结合鞭笋行业历年供需关系变化规律、鞭笋产品消费结构、应用领域、鞭笋市场发展环境、鞭笋相关政策扶持等，对鞭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d703f8cb0c41ee" w:history="1">
        <w:r>
          <w:rPr>
            <w:rStyle w:val="Hyperlink"/>
          </w:rPr>
          <w:t>2024-2030年中国鞭笋市场调研与发展前景预测报告</w:t>
        </w:r>
      </w:hyperlink>
      <w:r>
        <w:rPr>
          <w:rFonts w:hint="eastAsia"/>
        </w:rPr>
        <w:t>还向投资人全面的呈现了鞭笋重点企业和鞭笋行业相关项目现状、鞭笋未来发展潜力，鞭笋投资进入机会、鞭笋风险控制、以及应对风险对策。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鞭笋产品特性</w:t>
      </w:r>
      <w:r>
        <w:rPr>
          <w:rFonts w:hint="eastAsia"/>
        </w:rPr>
        <w:br/>
      </w:r>
      <w:r>
        <w:rPr>
          <w:rFonts w:hint="eastAsia"/>
        </w:rPr>
        <w:t>　　第一节 鞭笋产品定义</w:t>
      </w:r>
      <w:r>
        <w:rPr>
          <w:rFonts w:hint="eastAsia"/>
        </w:rPr>
        <w:br/>
      </w:r>
      <w:r>
        <w:rPr>
          <w:rFonts w:hint="eastAsia"/>
        </w:rPr>
        <w:t>　　第二节 鞭笋产品分类</w:t>
      </w:r>
      <w:r>
        <w:rPr>
          <w:rFonts w:hint="eastAsia"/>
        </w:rPr>
        <w:br/>
      </w:r>
      <w:r>
        <w:rPr>
          <w:rFonts w:hint="eastAsia"/>
        </w:rPr>
        <w:t>　　第三节 鞭笋产品发展社会背景</w:t>
      </w:r>
      <w:r>
        <w:rPr>
          <w:rFonts w:hint="eastAsia"/>
        </w:rPr>
        <w:br/>
      </w:r>
      <w:r>
        <w:rPr>
          <w:rFonts w:hint="eastAsia"/>
        </w:rPr>
        <w:t>　　第四节 鞭笋产业链概述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二、鞭笋产业链模型分析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2023-2024年鞭笋市场分析</w:t>
      </w:r>
      <w:r>
        <w:rPr>
          <w:rFonts w:hint="eastAsia"/>
        </w:rPr>
        <w:br/>
      </w:r>
      <w:r>
        <w:rPr>
          <w:rFonts w:hint="eastAsia"/>
        </w:rPr>
        <w:t>　　第一节 国际鞭笋市场发展总体概况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一、2024年国际鞭笋市场现状分析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二、2024年主要国家和地区鞭笋行业情况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三、2024-2030年国际鞭笋行业发展趋势分析</w:t>
      </w:r>
      <w:r>
        <w:rPr>
          <w:rFonts w:hint="eastAsia"/>
        </w:rPr>
        <w:br/>
      </w:r>
      <w:r>
        <w:rPr>
          <w:rFonts w:hint="eastAsia"/>
        </w:rPr>
        <w:t>　　第二节 我国鞭笋市场的发展状况</w:t>
      </w:r>
      <w:r>
        <w:rPr>
          <w:rFonts w:hint="eastAsia"/>
        </w:rPr>
        <w:br/>
      </w:r>
      <w:r>
        <w:rPr>
          <w:rFonts w:hint="eastAsia"/>
        </w:rPr>
        <w:t>　　　　一、我国鞭笋市场发展基本情况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二、2024年鞭笋市场的总体现状</w:t>
      </w:r>
      <w:r>
        <w:rPr>
          <w:rFonts w:hint="eastAsia"/>
        </w:rPr>
        <w:br/>
      </w:r>
      <w:r>
        <w:rPr>
          <w:rFonts w:hint="eastAsia"/>
        </w:rPr>
        <w:t>　　　　三、鞭笋行业发展中存在的问题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四、我国鞭笋行业相关政策分析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鞭笋行业所处生命周期分析</w:t>
      </w:r>
      <w:r>
        <w:rPr>
          <w:rFonts w:hint="eastAsia"/>
        </w:rPr>
        <w:br/>
      </w:r>
      <w:r>
        <w:rPr>
          <w:rFonts w:hint="eastAsia"/>
        </w:rPr>
        <w:t>　　第一节 鞭笋行业生命周期</w:t>
      </w:r>
      <w:r>
        <w:rPr>
          <w:rFonts w:hint="eastAsia"/>
        </w:rPr>
        <w:br/>
      </w:r>
      <w:r>
        <w:rPr>
          <w:rFonts w:hint="eastAsia"/>
        </w:rPr>
        <w:t>　　第二节 鞭笋行业技术变革与产品革新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一、鞭笋行业技术现状分析</w:t>
      </w:r>
      <w:r>
        <w:rPr>
          <w:rFonts w:hint="eastAsia"/>
        </w:rPr>
        <w:br/>
      </w:r>
      <w:r>
        <w:rPr>
          <w:rFonts w:hint="eastAsia"/>
        </w:rPr>
        <w:t>　　　　二、鞭笋产品技术革新趋势预测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一、鞭笋产品市场进入壁垒分析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二、鞭笋产品市场退出壁垒分析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中国鞭笋行业生产分析</w:t>
      </w:r>
      <w:r>
        <w:rPr>
          <w:rFonts w:hint="eastAsia"/>
        </w:rPr>
        <w:br/>
      </w:r>
      <w:r>
        <w:rPr>
          <w:rFonts w:hint="eastAsia"/>
        </w:rPr>
        <w:t>　　第一节 2019-2024年鞭笋行业产能规模分析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2019-2024年鞭笋行业产量分析</w:t>
      </w:r>
      <w:r>
        <w:rPr>
          <w:rFonts w:hint="eastAsia"/>
        </w:rPr>
        <w:br/>
      </w:r>
      <w:r>
        <w:rPr>
          <w:rFonts w:hint="eastAsia"/>
        </w:rPr>
        <w:t>　　第三节 鞭笋产业地区分布情况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未来几年鞭笋行业产量变化趋势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中国鞭笋行业供需状况分析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2019-2024年鞭笋行业产销率分析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2019-2024年鞭笋行业进出口状况分析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2019-2024年鞭笋行业需求状况分析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2019-2024年鞭笋行业供需平衡分析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2024-2030年鞭笋行业供需平衡预测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中国鞭笋产品价格分析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2019-2024年中国鞭笋产品平均价格回顾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2024-2030年鞭笋产品价格预测</w:t>
      </w:r>
      <w:r>
        <w:rPr>
          <w:rFonts w:hint="eastAsia"/>
        </w:rPr>
        <w:br/>
      </w:r>
      <w:r>
        <w:rPr>
          <w:rFonts w:hint="eastAsia"/>
        </w:rPr>
        <w:t>　　第三节 中国鞭笋价格影响因素分析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鞭笋行业运行状况分析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2019-2024年鞭笋行业市场规模分析</w:t>
      </w:r>
      <w:r>
        <w:rPr>
          <w:rFonts w:hint="eastAsia"/>
        </w:rPr>
        <w:br/>
      </w:r>
      <w:r>
        <w:rPr>
          <w:rFonts w:hint="eastAsia"/>
        </w:rPr>
        <w:t>　　第二节 鞭笋行业总体效益运行状况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一、鞭笋行业总体销售效益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二、2019-2024年鞭笋行业总体盈利能力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三、2019-2024年鞭笋行业总体发展能力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四、2019-2024年鞭笋行业总体偿债能力</w:t>
      </w:r>
      <w:r>
        <w:rPr>
          <w:rFonts w:hint="eastAsia"/>
        </w:rPr>
        <w:br/>
      </w:r>
      <w:r>
        <w:rPr>
          <w:rFonts w:hint="eastAsia"/>
        </w:rPr>
        <w:t>　　第三节 2024年鞭笋行业不同地区行业效益状况对比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2024年鞭笋行业不同类型运行效益对比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2024年鞭笋行业不同规模运行效益对比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中国鞭笋市场营销策略竞争分析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鞭笋市场产品策略</w:t>
      </w:r>
      <w:r>
        <w:rPr>
          <w:rFonts w:hint="eastAsia"/>
        </w:rPr>
        <w:br/>
      </w:r>
      <w:r>
        <w:rPr>
          <w:rFonts w:hint="eastAsia"/>
        </w:rPr>
        <w:t>　　第二节 鞭笋市场渠道策略</w:t>
      </w:r>
      <w:r>
        <w:rPr>
          <w:rFonts w:hint="eastAsia"/>
        </w:rPr>
        <w:br/>
      </w:r>
      <w:r>
        <w:rPr>
          <w:rFonts w:hint="eastAsia"/>
        </w:rPr>
        <w:t>　　第三节 鞭笋市场价格策略</w:t>
      </w:r>
      <w:r>
        <w:rPr>
          <w:rFonts w:hint="eastAsia"/>
        </w:rPr>
        <w:br/>
      </w:r>
      <w:r>
        <w:rPr>
          <w:rFonts w:hint="eastAsia"/>
        </w:rPr>
        <w:t>　　第四节 鞭笋广告媒体策略</w:t>
      </w:r>
      <w:r>
        <w:rPr>
          <w:rFonts w:hint="eastAsia"/>
        </w:rPr>
        <w:br/>
      </w:r>
      <w:r>
        <w:rPr>
          <w:rFonts w:hint="eastAsia"/>
        </w:rPr>
        <w:t>　　第五节 鞭笋客户服务策略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国内鞭笋行业重点企业发展分析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鞭笋重点企业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鞭笋企业发展策略分析</w:t>
      </w:r>
      <w:r>
        <w:rPr>
          <w:rFonts w:hint="eastAsia"/>
        </w:rPr>
        <w:br/>
      </w:r>
      <w:r>
        <w:rPr>
          <w:rFonts w:hint="eastAsia"/>
        </w:rPr>
        <w:t>　　第一节 鞭笋市场策略分析</w:t>
      </w:r>
      <w:r>
        <w:rPr>
          <w:rFonts w:hint="eastAsia"/>
        </w:rPr>
        <w:br/>
      </w:r>
      <w:r>
        <w:rPr>
          <w:rFonts w:hint="eastAsia"/>
        </w:rPr>
        <w:t>　　　　一、鞭笋价格策略分析</w:t>
      </w:r>
      <w:r>
        <w:rPr>
          <w:rFonts w:hint="eastAsia"/>
        </w:rPr>
        <w:br/>
      </w:r>
      <w:r>
        <w:rPr>
          <w:rFonts w:hint="eastAsia"/>
        </w:rPr>
        <w:t>　　　　二、鞭笋渠道策略分析</w:t>
      </w:r>
      <w:r>
        <w:rPr>
          <w:rFonts w:hint="eastAsia"/>
        </w:rPr>
        <w:br/>
      </w:r>
      <w:r>
        <w:rPr>
          <w:rFonts w:hint="eastAsia"/>
        </w:rPr>
        <w:t>　　第二节 鞭笋销售策略分析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提高鞭笋企业竞争力的策略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一、提高中国鞭笋企业核心竞争力的对策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二、鞭笋企业提升竞争力的主要方向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三、影响鞭笋企业核心竞争力的因素及提升途径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四、提高鞭笋企业竞争力的策略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对我国鞭笋品牌的战略思考</w:t>
      </w:r>
      <w:r>
        <w:rPr>
          <w:rFonts w:hint="eastAsia"/>
        </w:rPr>
        <w:br/>
      </w:r>
      <w:r>
        <w:rPr>
          <w:rFonts w:hint="eastAsia"/>
        </w:rPr>
        <w:t>　　　　一、鞭笋实施品牌战略的意义</w:t>
      </w:r>
      <w:r>
        <w:rPr>
          <w:rFonts w:hint="eastAsia"/>
        </w:rPr>
        <w:br/>
      </w:r>
      <w:r>
        <w:rPr>
          <w:rFonts w:hint="eastAsia"/>
        </w:rPr>
        <w:t>　　　　二、鞭笋企业品牌的现状分析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三、我国鞭笋企业的品牌战略</w:t>
      </w:r>
      <w:r>
        <w:rPr>
          <w:rFonts w:hint="eastAsia"/>
        </w:rPr>
        <w:br/>
      </w:r>
      <w:r>
        <w:rPr>
          <w:rFonts w:hint="eastAsia"/>
        </w:rPr>
        <w:t>　　　　四、鞭笋品牌战略管理的策略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2024-2030年鞭笋行业发展趋势及投资风险分析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当前鞭笋行业存在的问题</w:t>
      </w:r>
      <w:r>
        <w:rPr>
          <w:rFonts w:hint="eastAsia"/>
        </w:rPr>
        <w:br/>
      </w:r>
      <w:r>
        <w:rPr>
          <w:rFonts w:hint="eastAsia"/>
        </w:rPr>
        <w:t>　　第二节 鞭笋行业未来发展预测分析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一、中国鞭笋行业发展方向分析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二、2024-2030年中国鞭笋行业发展规模预测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三、2024-2030年中国鞭笋行业投资发展趋势预测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2024-2030年中国鞭笋行业投资风险分析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鞭笋行业项目投资建议</w:t>
      </w:r>
      <w:r>
        <w:rPr>
          <w:rFonts w:hint="eastAsia"/>
        </w:rPr>
        <w:br/>
      </w:r>
      <w:r>
        <w:rPr>
          <w:rFonts w:hint="eastAsia"/>
        </w:rPr>
        <w:t>　　第一节 鞭笋行业技术应用注意事项</w:t>
      </w:r>
      <w:r>
        <w:rPr>
          <w:rFonts w:hint="eastAsia"/>
        </w:rPr>
        <w:br/>
      </w:r>
      <w:r>
        <w:rPr>
          <w:rFonts w:hint="eastAsia"/>
        </w:rPr>
        <w:t>　　第二节 鞭笋项目投资注意事项</w:t>
      </w:r>
      <w:r>
        <w:rPr>
          <w:rFonts w:hint="eastAsia"/>
        </w:rPr>
        <w:br/>
      </w:r>
      <w:r>
        <w:rPr>
          <w:rFonts w:hint="eastAsia"/>
        </w:rPr>
        <w:t>　　第三节 鞭笋行业生产开发注意事项</w:t>
      </w:r>
      <w:r>
        <w:rPr>
          <w:rFonts w:hint="eastAsia"/>
        </w:rPr>
        <w:br/>
      </w:r>
      <w:r>
        <w:rPr>
          <w:rFonts w:hint="eastAsia"/>
        </w:rPr>
        <w:t>　　第四节 鞭笋行业销售注意事项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2024-2030年中国鞭笋行业发展预测分析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2024-2030年国内鞭笋产业宏观预测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2024-2030年中国鞭笋市场趋势分析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2024-2030年中国鞭笋市场发展空间分析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中:智林:2024-2030年中国鞭笋市场战略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鞭笋行业产业链模型</w:t>
      </w:r>
      <w:r>
        <w:rPr>
          <w:rFonts w:hint="eastAsia"/>
        </w:rPr>
        <w:br/>
      </w:r>
      <w:r>
        <w:rPr>
          <w:rFonts w:hint="eastAsia"/>
        </w:rPr>
        <w:t>　　图表 2019-2024年鞭笋行业产能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鞭笋产品生产地区分布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2024-2030年鞭笋行业产量预测</w:t>
      </w:r>
      <w:r>
        <w:rPr>
          <w:rFonts w:hint="eastAsia"/>
        </w:rPr>
        <w:br/>
      </w:r>
      <w:r>
        <w:rPr>
          <w:rFonts w:hint="eastAsia"/>
        </w:rPr>
        <w:t>　　图表 2019-2024年鞭笋行业产销率</w:t>
      </w:r>
      <w:r>
        <w:rPr>
          <w:rFonts w:hint="eastAsia"/>
        </w:rPr>
        <w:br/>
      </w:r>
      <w:r>
        <w:rPr>
          <w:rFonts w:hint="eastAsia"/>
        </w:rPr>
        <w:t>　　图表 2019-2024年鞭笋行业进口量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2019-2024年鞭笋行业需求量</w:t>
      </w:r>
      <w:r>
        <w:rPr>
          <w:rFonts w:hint="eastAsia"/>
        </w:rPr>
        <w:br/>
      </w:r>
      <w:r>
        <w:rPr>
          <w:rFonts w:hint="eastAsia"/>
        </w:rPr>
        <w:t>　　图表 2019-2024年鞭笋产品平均价格</w:t>
      </w:r>
      <w:r>
        <w:rPr>
          <w:rFonts w:hint="eastAsia"/>
        </w:rPr>
        <w:br/>
      </w:r>
      <w:r>
        <w:rPr>
          <w:rFonts w:hint="eastAsia"/>
        </w:rPr>
        <w:t>　　图表 2024-2030年鞭笋产品价格预测</w:t>
      </w:r>
      <w:r>
        <w:rPr>
          <w:rFonts w:hint="eastAsia"/>
        </w:rPr>
        <w:br/>
      </w:r>
      <w:r>
        <w:rPr>
          <w:rFonts w:hint="eastAsia"/>
        </w:rPr>
        <w:t>　　图表 2019-2024年鞭笋行业市场规模</w:t>
      </w:r>
      <w:r>
        <w:rPr>
          <w:rFonts w:hint="eastAsia"/>
        </w:rPr>
        <w:br/>
      </w:r>
      <w:r>
        <w:rPr>
          <w:rFonts w:hint="eastAsia"/>
        </w:rPr>
        <w:t>　　图表 2019-2024年鞭笋行业总体盈利能力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2019-2024年鞭笋行业总体发展能力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2019-2024年鞭笋行业总体偿债能力</w:t>
      </w:r>
      <w:r>
        <w:rPr>
          <w:rFonts w:hint="eastAsia"/>
        </w:rPr>
        <w:br/>
      </w:r>
      <w:r>
        <w:rPr>
          <w:rFonts w:hint="eastAsia"/>
        </w:rPr>
        <w:t>　　图表 近三年鞭笋企业经营情况分析</w:t>
      </w:r>
      <w:r>
        <w:rPr>
          <w:rFonts w:hint="eastAsia"/>
        </w:rPr>
        <w:br/>
      </w:r>
      <w:r>
        <w:rPr>
          <w:rFonts w:hint="eastAsia"/>
        </w:rPr>
        <w:t>　　图表 近三年鞭笋企业财务数据分析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703f8cb0c41ee" w:history="1">
        <w:r>
          <w:rPr>
            <w:rStyle w:val="Hyperlink"/>
          </w:rPr>
          <w:t>2024-2030年中国鞭笋市场调研与发展前景预测报告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0771367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703f8cb0c41ee" w:history="1">
        <w:r>
          <w:rPr>
            <w:rStyle w:val="Hyperlink"/>
          </w:rPr>
          <w:t>https://www.20087.com/7/36/BianSunHangYeFenXiBaoGao.html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4b8fffed946ac" w:history="1">
      <w:r>
        <w:rPr>
          <w:rStyle w:val="Hyperlink"/>
        </w:rPr>
        <w:t>2024-2030年中国鞭笋市场调研与发展前景预测报告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BianSunHangYeFenXiBaoGao.html" TargetMode="External" Id="R01d703f8cb0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BianSunHangYeFenXiBaoGao.html" TargetMode="External" Id="Rc674b8fffed9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2024-01-14T05:18:00Z</dcterms:created>
  <dcterms:modified xsi:type="dcterms:W3CDTF">2024-01-14T06:18:00Z</dcterms:modified>
  <dc:subject>2024-2030年中国鞭笋市场调研与发展前景预测报告</dc:subject>
  <dc:title>2024-2030年中国鞭笋市场调研与发展前景预测报告</dc:title>
  <cp:keywords>2024-2030年中国鞭笋市场调研与发展前景预测报告</cp:keywords>
  <dc:description>2024-2030年中国鞭笋市场调研与发展前景预测报告</dc:description>
</cp:coreProperties>
</file>