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1a60e5eaf44c8" w:history="1">
              <w:r>
                <w:rPr>
                  <w:rStyle w:val="Hyperlink"/>
                </w:rPr>
                <w:t>2025-2031年全球与中国素食生鱼片市场调查研究及前景趋势预测报告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1a60e5eaf44c8" w:history="1">
              <w:r>
                <w:rPr>
                  <w:rStyle w:val="Hyperlink"/>
                </w:rPr>
                <w:t>2025-2031年全球与中国素食生鱼片市场调查研究及前景趋势预测报告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1a60e5eaf44c8" w:history="1">
                <w:r>
                  <w:rPr>
                    <w:rStyle w:val="Hyperlink"/>
                  </w:rPr>
                  <w:t>https://www.20087.com/8/36/SuShiShengYuPianShiChangXianZhuangHeQianJing.html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素食生鱼片是以植物蛋白、海藻提取物或其他天然成分为基础，通过分子料理、挤压成型、风味模拟与质地调控技术仿制传统生鱼片外观、口感与食用体验的创新食品，主要面向素食者、健康饮食人群及可持续消费倡导者。素食生鱼片多采用大豆蛋白、豌豆蛋白或魔芋胶为结构基材，结合海藻色素（如螺旋藻、红藻）呈现类似金枪鱼、三文鱼的色泽，通过分层挤压或3D成型工艺模拟鱼肉纹理。风味体系依赖天然香精、酵母提取物与呈味核苷酸复配，力求还原海洋风味。产品通常以即食或冷藏形式销售，需在冷链条件下保持质地稳定与微生物安全。部分高端产品已进入日料餐厅与精品超市，作为传统刺身的替代选择。生产过程注重无动物成分认证与交叉污染防控，符合严格素食标准。</w:t>
      </w:r>
      <w:r>
        <w:rPr>
          <w:rFonts w:hint="eastAsia"/>
        </w:rPr>
        <w:br/>
      </w:r>
      <w:r>
        <w:rPr>
          <w:rFonts w:hint="eastAsia"/>
        </w:rPr>
        <w:t>　　未来，素食生鱼片将向感官真实性、营养均衡与可持续创新方向演进。材料科学与食品工程的融合将推动更精细的肌肉纤维模拟技术，实现咀嚼感、油脂感与融化性的高度还原。原料如发酵蛋白、微藻蛋白或细胞培养非动物脂肪的引入，可能提升产品的营养密度与风味复杂度。个性化营养定制成为可能，产品可按需调整蛋白质含量、Omega-3比例或添加维生素B12等素食者易缺乏的营养素。包装技术将向活性包装与智能标签发展，延长货架期并实时监测新鲜度。可持续性仍是核心驱动力，推动企业优化水资源利用、降低碳足迹并采用可降解包装材料。法规体系将加强对“仿制食品”标签标识与营养声称的规范，避免误导消费者。餐饮渠道的深度合作将促进产品形态多样化，如搭配寿司米、酱料的组合餐或即食拼盘。整体而言，素食生鱼片将在技术迭代与消费认知提升的双重作用下，逐步建立独立的品类价值与市场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1a60e5eaf44c8" w:history="1">
        <w:r>
          <w:rPr>
            <w:rStyle w:val="Hyperlink"/>
          </w:rPr>
          <w:t>2025-2031年全球与中国素食生鱼片市场调查研究及前景趋势预测报告</w:t>
        </w:r>
      </w:hyperlink>
      <w:r>
        <w:rPr>
          <w:rFonts w:hint="eastAsia"/>
        </w:rPr>
        <w:t>》依托多年行业监测数据，结合素食生鱼片行业现状与未来前景，系统分析了素食生鱼片市场需求、市场规模、产业链结构、价格机制及细分市场特征。报告对素食生鱼片市场前景进行了客观评估，预测了素食生鱼片行业发展趋势，并详细解读了品牌竞争格局、市场集中度及重点企业的运营表现。此外，报告通过SWOT分析识别了素食生鱼片行业机遇与潜在风险，为投资者和决策者提供了科学、规范的战略建议，助力把握素食生鱼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素食生鱼片市场概述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按照不同产品类型，素食生鱼片主要可以分为如下几个类别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全球不同产品类型素食生鱼片销售额增长趋势2020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大豆</w:t>
      </w:r>
      <w:r>
        <w:rPr>
          <w:rFonts w:hint="eastAsia"/>
        </w:rPr>
        <w:br/>
      </w:r>
      <w:r>
        <w:rPr>
          <w:rFonts w:hint="eastAsia"/>
        </w:rPr>
        <w:t>　　　　1.2.3 海藻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从不同应用，素食生鱼片主要包括如下几个方面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全球不同应用素食生鱼片销售额增长趋势2020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餐饮服务</w:t>
      </w:r>
      <w:r>
        <w:rPr>
          <w:rFonts w:hint="eastAsia"/>
        </w:rPr>
        <w:br/>
      </w:r>
      <w:r>
        <w:rPr>
          <w:rFonts w:hint="eastAsia"/>
        </w:rPr>
        <w:t>　　1.4 素食生鱼片行业背景、发展历史、现状及趋势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素食生鱼片行业目前现状分析</w:t>
      </w:r>
      <w:r>
        <w:rPr>
          <w:rFonts w:hint="eastAsia"/>
        </w:rPr>
        <w:br/>
      </w:r>
      <w:r>
        <w:rPr>
          <w:rFonts w:hint="eastAsia"/>
        </w:rPr>
        <w:t>　　　　1.4.2 素食生鱼片发展趋势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全球素食生鱼片总体规模分析</w:t>
      </w:r>
      <w:r>
        <w:rPr>
          <w:rFonts w:hint="eastAsia"/>
        </w:rPr>
        <w:br/>
      </w:r>
      <w:r>
        <w:rPr>
          <w:rFonts w:hint="eastAsia"/>
        </w:rPr>
        <w:t>　　2.1 全球素食生鱼片供需现状及预测（2020-2031）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全球素食生鱼片产能、产量、产能利用率及发展趋势（2020-2031）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全球素食生鱼片产量、需求量及发展趋势（2020-2031）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全球主要地区素食生鱼片产量及发展趋势（2020-2031）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全球主要地区素食生鱼片产量（2020-2025）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全球主要地区素食生鱼片产量（2026-2031）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全球主要地区素食生鱼片产量市场份额（2020-2031）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中国素食生鱼片供需现状及预测（2020-2031）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中国素食生鱼片产能、产量、产能利用率及发展趋势（2020-2031）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中国素食生鱼片产量、市场需求量及发展趋势（2020-2031）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全球素食生鱼片销量及销售额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全球市场素食生鱼片销售额（2020-2031）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全球市场素食生鱼片销量（2020-2031）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全球市场素食生鱼片价格趋势（2020-2031）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全球素食生鱼片主要地区分析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全球主要地区素食生鱼片市场规模分析：2020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全球主要地区素食生鱼片销售收入及市场份额（2020-2025年）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全球主要地区素食生鱼片销售收入预测（2026-2031年）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全球主要地区素食生鱼片销量分析：2020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全球主要地区素食生鱼片销量及市场份额（2020-2025年）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全球主要地区素食生鱼片销量及市场份额预测（2026-2031）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北美市场素食生鱼片销量、收入及增长率（2020-2031）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欧洲市场素食生鱼片销量、收入及增长率（2020-2031）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中国市场素食生鱼片销量、收入及增长率（2020-2031）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日本市场素食生鱼片销量、收入及增长率（2020-2031）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东南亚市场素食生鱼片销量、收入及增长率（2020-2031）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印度市场素食生鱼片销量、收入及增长率（2020-2031）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全球市场主要厂商素食生鱼片产能市场份额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全球市场主要厂商素食生鱼片销量（2020-2025）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全球市场主要厂商素食生鱼片销量（2020-2025）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全球市场主要厂商素食生鱼片销售收入（2020-2025）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全球市场主要厂商素食生鱼片销售价格（2020-2025）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2024年全球主要生产商素食生鱼片收入排名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中国市场主要厂商素食生鱼片销量（2020-2025）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中国市场主要厂商素食生鱼片销量（2020-2025）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中国市场主要厂商素食生鱼片销售收入（2020-2025）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2024年中国主要生产商素食生鱼片收入排名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中国市场主要厂商素食生鱼片销售价格（2020-2025）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全球主要厂商素食生鱼片总部及产地分布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全球主要厂商成立时间及素食生鱼片商业化日期</w:t>
      </w:r>
      <w:r>
        <w:rPr>
          <w:rFonts w:hint="eastAsia"/>
        </w:rPr>
        <w:br/>
      </w:r>
      <w:r>
        <w:rPr>
          <w:rFonts w:hint="eastAsia"/>
        </w:rPr>
        <w:t>　　4.6 全球主要厂商素食生鱼片产品类型及应用</w:t>
      </w:r>
      <w:r>
        <w:rPr>
          <w:rFonts w:hint="eastAsia"/>
        </w:rPr>
        <w:br/>
      </w:r>
      <w:r>
        <w:rPr>
          <w:rFonts w:hint="eastAsia"/>
        </w:rPr>
        <w:t>　　4.7 素食生鱼片行业集中度、竞争程度分析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素食生鱼片行业集中度分析：2024年全球Top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全球素食生鱼片第一梯队、第二梯队和第三梯队生产商（品牌）及市场份额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重点企业（1）基本信息、素食生鱼片生产基地、销售区域、竞争对手及市场地位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素食生鱼片产品规格、参数及市场应用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素食生鱼片销量、收入、价格及毛利率（2020-2025）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重点企业（2）基本信息、素食生鱼片生产基地、销售区域、竞争对手及市场地位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素食生鱼片产品规格、参数及市场应用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素食生鱼片销量、收入、价格及毛利率（2020-2025）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重点企业（3）基本信息、素食生鱼片生产基地、销售区域、竞争对手及市场地位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素食生鱼片产品规格、参数及市场应用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素食生鱼片销量、收入、价格及毛利率（2020-2025）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重点企业（4）基本信息、素食生鱼片生产基地、销售区域、竞争对手及市场地位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素食生鱼片产品规格、参数及市场应用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素食生鱼片销量、收入、价格及毛利率（2020-2025）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重点企业（5）基本信息、素食生鱼片生产基地、销售区域、竞争对手及市场地位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素食生鱼片产品规格、参数及市场应用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素食生鱼片销量、收入、价格及毛利率（2020-2025）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重点企业（6）基本信息、素食生鱼片生产基地、销售区域、竞争对手及市场地位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素食生鱼片产品规格、参数及市场应用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素食生鱼片销量、收入、价格及毛利率（2020-2025）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重点企业（7）基本信息、素食生鱼片生产基地、销售区域、竞争对手及市场地位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素食生鱼片产品规格、参数及市场应用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素食生鱼片销量、收入、价格及毛利率（2020-2025）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重点企业（8）基本信息、素食生鱼片生产基地、销售区域、竞争对手及市场地位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素食生鱼片产品规格、参数及市场应用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素食生鱼片销量、收入、价格及毛利率（2020-2025）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重点企业（9）基本信息、素食生鱼片生产基地、销售区域、竞争对手及市场地位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素食生鱼片产品规格、参数及市场应用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素食生鱼片销量、收入、价格及毛利率（2020-2025）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不同产品类型素食生鱼片分析</w:t>
      </w:r>
      <w:r>
        <w:rPr>
          <w:rFonts w:hint="eastAsia"/>
        </w:rPr>
        <w:br/>
      </w:r>
      <w:r>
        <w:rPr>
          <w:rFonts w:hint="eastAsia"/>
        </w:rPr>
        <w:t>　　6.1 全球不同产品类型素食生鱼片销量（2020-2031）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全球不同产品类型素食生鱼片销量及市场份额（2020-2025）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全球不同产品类型素食生鱼片销量预测（2026-2031）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全球不同产品类型素食生鱼片收入（2020-2031）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全球不同产品类型素食生鱼片收入及市场份额（2020-2025）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全球不同产品类型素食生鱼片收入预测（2026-2031）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全球不同产品类型素食生鱼片价格走势（2020-2031）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不同应用素食生鱼片分析</w:t>
      </w:r>
      <w:r>
        <w:rPr>
          <w:rFonts w:hint="eastAsia"/>
        </w:rPr>
        <w:br/>
      </w:r>
      <w:r>
        <w:rPr>
          <w:rFonts w:hint="eastAsia"/>
        </w:rPr>
        <w:t>　　7.1 全球不同应用素食生鱼片销量（2020-2031）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全球不同应用素食生鱼片销量及市场份额（2020-2025）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全球不同应用素食生鱼片销量预测（2026-2031）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全球不同应用素食生鱼片收入（2020-2031）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全球不同应用素食生鱼片收入及市场份额（2020-2025）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全球不同应用素食生鱼片收入预测（2026-2031）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全球不同应用素食生鱼片价格走势（2020-2031）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素食生鱼片产业链分析</w:t>
      </w:r>
      <w:r>
        <w:rPr>
          <w:rFonts w:hint="eastAsia"/>
        </w:rPr>
        <w:br/>
      </w:r>
      <w:r>
        <w:rPr>
          <w:rFonts w:hint="eastAsia"/>
        </w:rPr>
        <w:t>　　8.2 素食生鱼片工艺制造技术分析</w:t>
      </w:r>
      <w:r>
        <w:rPr>
          <w:rFonts w:hint="eastAsia"/>
        </w:rPr>
        <w:br/>
      </w:r>
      <w:r>
        <w:rPr>
          <w:rFonts w:hint="eastAsia"/>
        </w:rPr>
        <w:t>　　8.3 素食生鱼片产业上游供应分析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素食生鱼片下游客户分析</w:t>
      </w:r>
      <w:r>
        <w:rPr>
          <w:rFonts w:hint="eastAsia"/>
        </w:rPr>
        <w:br/>
      </w:r>
      <w:r>
        <w:rPr>
          <w:rFonts w:hint="eastAsia"/>
        </w:rPr>
        <w:t>　　8.5 素食生鱼片销售渠道分析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素食生鱼片行业发展机遇及主要驱动因素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素食生鱼片行业发展面临的风险</w:t>
      </w:r>
      <w:r>
        <w:rPr>
          <w:rFonts w:hint="eastAsia"/>
        </w:rPr>
        <w:br/>
      </w:r>
      <w:r>
        <w:rPr>
          <w:rFonts w:hint="eastAsia"/>
        </w:rPr>
        <w:t>　　9.3 素食生鱼片行业政策分析</w:t>
      </w:r>
      <w:r>
        <w:rPr>
          <w:rFonts w:hint="eastAsia"/>
        </w:rPr>
        <w:br/>
      </w:r>
      <w:r>
        <w:rPr>
          <w:rFonts w:hint="eastAsia"/>
        </w:rPr>
        <w:t>　　9.4 素食生鱼片中国企业SWOT分析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全球不同产品类型素食生鱼片销售额增长（CAGR）趋势2020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素食生鱼片行业目前发展现状</w:t>
      </w:r>
      <w:r>
        <w:rPr>
          <w:rFonts w:hint="eastAsia"/>
        </w:rPr>
        <w:br/>
      </w:r>
      <w:r>
        <w:rPr>
          <w:rFonts w:hint="eastAsia"/>
        </w:rPr>
        <w:t>　　表 4： 素食生鱼片发展趋势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全球主要地区素食生鱼片产量增速（CAGR）：（2020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全球主要地区素食生鱼片产量（2020-2025）&amp;（千件）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全球主要地区素食生鱼片产量（2026-2031）&amp;（千件）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全球主要地区素食生鱼片产量市场份额（2020-2025）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全球主要地区素食生鱼片产量（2026-2031）&amp;（千件）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全球主要地区素食生鱼片销售收入增速：（2020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全球主要地区素食生鱼片销售收入（2020-2025）&amp;（百万美元）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全球主要地区素食生鱼片销售收入市场份额（2020-2025）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全球主要地区素食生鱼片收入（2026-2031）&amp;（百万美元）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全球主要地区素食生鱼片收入市场份额（2026-2031）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全球主要地区素食生鱼片销量（千件）：2020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全球主要地区素食生鱼片销量（2020-2025）&amp;（千件）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全球主要地区素食生鱼片销量市场份额（2020-2025）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全球主要地区素食生鱼片销量（2026-2031）&amp;（千件）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全球主要地区素食生鱼片销量份额（2026-2031）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全球市场主要厂商素食生鱼片产能（2024-2025）&amp;（千件）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全球市场主要厂商素食生鱼片销量（2020-2025）&amp;（千件）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全球市场主要厂商素食生鱼片销量市场份额（2020-2025）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全球市场主要厂商素食生鱼片销售收入（2020-2025）&amp;（百万美元）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全球市场主要厂商素食生鱼片销售收入市场份额（2020-2025）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全球市场主要厂商素食生鱼片销售价格（2020-2025）&amp;（美元/件）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2024年全球主要生产商素食生鱼片收入排名（百万美元）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中国市场主要厂商素食生鱼片销量（2020-2025）&amp;（千件）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中国市场主要厂商素食生鱼片销量市场份额（2020-2025）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中国市场主要厂商素食生鱼片销售收入（2020-2025）&amp;（百万美元）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中国市场主要厂商素食生鱼片销售收入市场份额（2020-2025）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2024年中国主要生产商素食生鱼片收入排名（百万美元）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中国市场主要厂商素食生鱼片销售价格（2020-2025）&amp;（美元/件）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全球主要厂商素食生鱼片总部及产地分布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全球主要厂商成立时间及素食生鱼片商业化日期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全球主要厂商素食生鱼片产品类型及应用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2024年全球素食生鱼片主要厂商市场地位（第一梯队、第二梯队和第三梯队）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全球素食生鱼片市场投资、并购等现状分析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素食生鱼片生产基地、销售区域、竞争对手及市场地位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素食生鱼片产品规格、参数及市场应用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素食生鱼片销量（千件）、收入（百万美元）、价格（美元/件）及毛利率（2020-2025）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素食生鱼片生产基地、销售区域、竞争对手及市场地位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素食生鱼片产品规格、参数及市场应用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素食生鱼片销量（千件）、收入（百万美元）、价格（美元/件）及毛利率（2020-2025）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素食生鱼片生产基地、销售区域、竞争对手及市场地位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素食生鱼片产品规格、参数及市场应用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素食生鱼片销量（千件）、收入（百万美元）、价格（美元/件）及毛利率（2020-2025）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素食生鱼片生产基地、销售区域、竞争对手及市场地位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素食生鱼片产品规格、参数及市场应用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素食生鱼片销量（千件）、收入（百万美元）、价格（美元/件）及毛利率（2020-2025）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素食生鱼片生产基地、销售区域、竞争对手及市场地位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素食生鱼片产品规格、参数及市场应用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素食生鱼片销量（千件）、收入（百万美元）、价格（美元/件）及毛利率（2020-2025）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素食生鱼片生产基地、销售区域、竞争对手及市场地位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素食生鱼片产品规格、参数及市场应用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素食生鱼片销量（千件）、收入（百万美元）、价格（美元/件）及毛利率（2020-2025）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素食生鱼片生产基地、销售区域、竞争对手及市场地位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素食生鱼片产品规格、参数及市场应用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素食生鱼片销量（千件）、收入（百万美元）、价格（美元/件）及毛利率（2020-2025）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素食生鱼片生产基地、销售区域、竞争对手及市场地位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素食生鱼片产品规格、参数及市场应用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素食生鱼片销量（千件）、收入（百万美元）、价格（美元/件）及毛利率（2020-2025）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素食生鱼片生产基地、销售区域、竞争对手及市场地位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素食生鱼片产品规格、参数及市场应用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素食生鱼片销量（千件）、收入（百万美元）、价格（美元/件）及毛利率（2020-2025）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全球不同产品类型素食生鱼片销量（2020-2025年）&amp;（千件）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全球不同产品类型素食生鱼片销量市场份额（2020-2025）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全球不同产品类型素食生鱼片销量预测（2026-2031）&amp;（千件）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全球市场不同产品类型素食生鱼片销量市场份额预测（2026-2031）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全球不同产品类型素食生鱼片收入（2020-2025年）&amp;（百万美元）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全球不同产品类型素食生鱼片收入市场份额（2020-2025）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全球不同产品类型素食生鱼片收入预测（2026-2031）&amp;（百万美元）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全球不同产品类型素食生鱼片收入市场份额预测（2026-2031）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全球不同应用素食生鱼片销量（2020-2025年）&amp;（千件）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全球不同应用素食生鱼片销量市场份额（2020-2025）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全球不同应用素食生鱼片销量预测（2026-2031）&amp;（千件）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全球市场不同应用素食生鱼片销量市场份额预测（2026-2031）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全球不同应用素食生鱼片收入（2020-2025年）&amp;（百万美元）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全球不同应用素食生鱼片收入市场份额（2020-2025）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全球不同应用素食生鱼片收入预测（2026-2031）&amp;（百万美元）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全球不同应用素食生鱼片收入市场份额预测（2026-2031）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素食生鱼片上游原料供应商及联系方式列表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素食生鱼片典型客户列表</w:t>
      </w:r>
      <w:r>
        <w:rPr>
          <w:rFonts w:hint="eastAsia"/>
        </w:rPr>
        <w:br/>
      </w:r>
      <w:r>
        <w:rPr>
          <w:rFonts w:hint="eastAsia"/>
        </w:rPr>
        <w:t>　　表 101： 素食生鱼片主要销售模式及销售渠道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素食生鱼片行业发展机遇及主要驱动因素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素食生鱼片行业发展面临的风险</w:t>
      </w:r>
      <w:r>
        <w:rPr>
          <w:rFonts w:hint="eastAsia"/>
        </w:rPr>
        <w:br/>
      </w:r>
      <w:r>
        <w:rPr>
          <w:rFonts w:hint="eastAsia"/>
        </w:rPr>
        <w:t>　　表 104： 素食生鱼片行业政策分析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素食生鱼片产品图片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全球不同产品类型素食生鱼片销售额2020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全球不同产品类型素食生鱼片市场份额2024 &amp; 2031</w:t>
      </w:r>
      <w:r>
        <w:rPr>
          <w:rFonts w:hint="eastAsia"/>
        </w:rPr>
        <w:br/>
      </w:r>
      <w:r>
        <w:rPr>
          <w:rFonts w:hint="eastAsia"/>
        </w:rPr>
        <w:t>　　图 4： 大豆产品图片</w:t>
      </w:r>
      <w:r>
        <w:rPr>
          <w:rFonts w:hint="eastAsia"/>
        </w:rPr>
        <w:br/>
      </w:r>
      <w:r>
        <w:rPr>
          <w:rFonts w:hint="eastAsia"/>
        </w:rPr>
        <w:t>　　图 5： 海藻产品图片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全球不同应用素食生鱼片市场份额2024 &amp; 2031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餐饮服务</w:t>
      </w:r>
      <w:r>
        <w:rPr>
          <w:rFonts w:hint="eastAsia"/>
        </w:rPr>
        <w:br/>
      </w:r>
      <w:r>
        <w:rPr>
          <w:rFonts w:hint="eastAsia"/>
        </w:rPr>
        <w:t>　　图 11： 全球素食生鱼片产能、产量、产能利用率及发展趋势（2020-2031）&amp;（千件）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全球素食生鱼片产量、需求量及发展趋势（2020-2031）&amp;（千件）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全球主要地区素食生鱼片产量（2020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全球主要地区素食生鱼片产量市场份额（2020-2031）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中国素食生鱼片产能、产量、产能利用率及发展趋势（2020-2031）&amp;（千件）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中国素食生鱼片产量、市场需求量及发展趋势（2020-2031）&amp;（千件）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全球素食生鱼片市场销售额及增长率：（2020-2031）&amp;（百万美元）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全球市场素食生鱼片市场规模：2020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全球市场素食生鱼片销量及增长率（2020-2031）&amp;（千件）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全球市场素食生鱼片价格趋势（2020-2031）&amp;（美元/件）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全球主要地区素食生鱼片销售收入（2020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全球主要地区素食生鱼片销售收入市场份额（2020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北美市场素食生鱼片销量及增长率（2020-2031）&amp;（千件）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北美市场素食生鱼片收入及增长率（2020-2031）&amp;（百万美元）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欧洲市场素食生鱼片销量及增长率（2020-2031）&amp;（千件）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欧洲市场素食生鱼片收入及增长率（2020-2031）&amp;（百万美元）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中国市场素食生鱼片销量及增长率（2020-2031）&amp;（千件）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中国市场素食生鱼片收入及增长率（2020-2031）&amp;（百万美元）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日本市场素食生鱼片销量及增长率（2020-2031）&amp;（千件）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日本市场素食生鱼片收入及增长率（2020-2031）&amp;（百万美元）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东南亚市场素食生鱼片销量及增长率（2020-2031）&amp;（千件）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东南亚市场素食生鱼片收入及增长率（2020-2031）&amp;（百万美元）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印度市场素食生鱼片销量及增长率（2020-2031）&amp;（千件）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印度市场素食生鱼片收入及增长率（2020-2031）&amp;（百万美元）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2024年全球市场主要厂商素食生鱼片销量市场份额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2024年全球市场主要厂商素食生鱼片收入市场份额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2024年中国市场主要厂商素食生鱼片销量市场份额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2024年中国市场主要厂商素食生鱼片收入市场份额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2024年全球前五大生产商素食生鱼片市场份额</w:t>
      </w:r>
      <w:r>
        <w:rPr>
          <w:rFonts w:hint="eastAsia"/>
        </w:rPr>
        <w:br/>
      </w:r>
      <w:r>
        <w:rPr>
          <w:rFonts w:hint="eastAsia"/>
        </w:rPr>
        <w:t>　　图 40： 2024年全球素食生鱼片第一梯队、第二梯队和第三梯队厂商及市场份额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全球不同产品类型素食生鱼片价格走势（2020-2031）&amp;（美元/件）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全球不同应用素食生鱼片价格走势（2020-2031）&amp;（美元/件）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素食生鱼片产业链</w:t>
      </w:r>
      <w:r>
        <w:rPr>
          <w:rFonts w:hint="eastAsia"/>
        </w:rPr>
        <w:br/>
      </w:r>
      <w:r>
        <w:rPr>
          <w:rFonts w:hint="eastAsia"/>
        </w:rPr>
        <w:t>　　图 44： 素食生鱼片中国企业SWOT分析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1a60e5eaf44c8" w:history="1">
        <w:r>
          <w:rPr>
            <w:rStyle w:val="Hyperlink"/>
          </w:rPr>
          <w:t>2025-2031年全球与中国素食生鱼片市场调查研究及前景趋势预测报告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1a60e5eaf44c8" w:history="1">
        <w:r>
          <w:rPr>
            <w:rStyle w:val="Hyperlink"/>
          </w:rPr>
          <w:t>https://www.20087.com/8/36/SuShiShengYuPianShiChangXianZhuangHeQianJing.html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cf94bcd01454d" w:history="1">
      <w:r>
        <w:rPr>
          <w:rStyle w:val="Hyperlink"/>
        </w:rPr>
        <w:t>2025-2031年全球与中国素食生鱼片市场调查研究及前景趋势预测报告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SuShiShengYuPianShiChangXianZhuangHeQianJing.html" TargetMode="External" Id="R3391a60e5eaf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SuShiShengYuPianShiChangXianZhuangHeQianJing.html" TargetMode="External" Id="R7bacf94bcd01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2025-02-25T08:11:36Z</dcterms:created>
  <dcterms:modified xsi:type="dcterms:W3CDTF">2025-02-25T09:11:36Z</dcterms:modified>
  <dc:subject>2025-2031年全球与中国素食生鱼片市场调查研究及前景趋势预测报告</dc:subject>
  <dc:title>2025-2031年全球与中国素食生鱼片市场调查研究及前景趋势预测报告</dc:title>
  <cp:keywords>2025-2031年全球与中国素食生鱼片市场调查研究及前景趋势预测报告</cp:keywords>
  <dc:description>2025-2031年全球与中国素食生鱼片市场调查研究及前景趋势预测报告</dc:description>
</cp:coreProperties>
</file>