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4e9a87278453d" w:history="1">
              <w:r>
                <w:rPr>
                  <w:rStyle w:val="Hyperlink"/>
                </w:rPr>
                <w:t>2025年中国食用香精香料市场调查研究与发展趋势预测报告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4e9a87278453d" w:history="1">
              <w:r>
                <w:rPr>
                  <w:rStyle w:val="Hyperlink"/>
                </w:rPr>
                <w:t>2025年中国食用香精香料市场调查研究与发展趋势预测报告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4e9a87278453d" w:history="1">
                <w:r>
                  <w:rPr>
                    <w:rStyle w:val="Hyperlink"/>
                  </w:rPr>
                  <w:t>https://www.20087.com/M_ShiPinYinLiao/68/ShiYongXiangJingXiangLiaoDeFaZhanQianJing.html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香料是食品工业的重要组成部分，近年来随着消费者对食品品质和口感的追求，其市场需求持续增长。目前，食用香精香料不仅在提高香气持久性、模拟天然香味方面有所突破，还在安全性、稳定性方面进行了优化。随着生物技术和新材料的应用，新型食用香精香料能够更好地满足不同食品和饮料的香味需求，特别是在健康和功能性食品方面。</w:t>
      </w:r>
      <w:r>
        <w:rPr>
          <w:rFonts w:hint="eastAsia"/>
        </w:rPr>
        <w:br/>
      </w:r>
      <w:r>
        <w:rPr>
          <w:rFonts w:hint="eastAsia"/>
        </w:rPr>
        <w:t>　　未来，食用香精香料将朝着更加天然化、健康化和定制化的方向发展。一方面，随着消费者对健康饮食的重视，食用香精香料将更加注重采用天然原料，减少人工合成成分的使用。另一方面，随着对个性化食品需求的增长，食用香精香料将更加注重提供定制化服务，以满足不同客户的具体需求。此外，随着对食品营养和功能性要求的提高，食用香精香料将更加注重开发具有特殊功能的新品种，如具有抗氧化、免疫调节等功效的香精香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4e9a87278453d" w:history="1">
        <w:r>
          <w:rPr>
            <w:rStyle w:val="Hyperlink"/>
          </w:rPr>
          <w:t>2025年中国食用香精香料市场调查研究与发展趋势预测报告</w:t>
        </w:r>
      </w:hyperlink>
      <w:r>
        <w:rPr>
          <w:rFonts w:hint="eastAsia"/>
        </w:rPr>
        <w:t>》基于多年市场监测与行业研究，全面分析了食用香精香料行业的现状、市场需求及市场规模，详细解读了食用香精香料产业链结构、价格趋势及细分市场特点。报告科学预测了行业前景与发展方向，重点剖析了品牌竞争格局、市场集中度及主要企业的经营表现，并通过SWOT分析揭示了食用香精香料行业机遇与风险。为投资者和决策者提供专业、客观的战略建议，是把握食用香精香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2025年世界食品用香精香料行业发展走势分析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2025年世界食用香料的立法管理情况</w:t>
      </w:r>
      <w:r>
        <w:rPr>
          <w:rFonts w:hint="eastAsia"/>
        </w:rPr>
        <w:br/>
      </w:r>
      <w:r>
        <w:rPr>
          <w:rFonts w:hint="eastAsia"/>
        </w:rPr>
        <w:t>　　　　一、欧盟食用香料的立法和管理</w:t>
      </w:r>
      <w:r>
        <w:rPr>
          <w:rFonts w:hint="eastAsia"/>
        </w:rPr>
        <w:br/>
      </w:r>
      <w:r>
        <w:rPr>
          <w:rFonts w:hint="eastAsia"/>
        </w:rPr>
        <w:t>　　　　二、日本日用香料的立法和管理</w:t>
      </w:r>
      <w:r>
        <w:rPr>
          <w:rFonts w:hint="eastAsia"/>
        </w:rPr>
        <w:br/>
      </w:r>
      <w:r>
        <w:rPr>
          <w:rFonts w:hint="eastAsia"/>
        </w:rPr>
        <w:t>　　　　三、美国食用香料的管理法规</w:t>
      </w:r>
      <w:r>
        <w:rPr>
          <w:rFonts w:hint="eastAsia"/>
        </w:rPr>
        <w:br/>
      </w:r>
      <w:r>
        <w:rPr>
          <w:rFonts w:hint="eastAsia"/>
        </w:rPr>
        <w:t>　　第二节 2025年世界食用香精香料市场运行现状供需</w:t>
      </w:r>
      <w:r>
        <w:rPr>
          <w:rFonts w:hint="eastAsia"/>
        </w:rPr>
        <w:br/>
      </w:r>
      <w:r>
        <w:rPr>
          <w:rFonts w:hint="eastAsia"/>
        </w:rPr>
        <w:t>　　　　一、世界各国重视食用香料产品的研发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二、国外食用香精香料产品质量水平分析</w:t>
      </w:r>
      <w:r>
        <w:rPr>
          <w:rFonts w:hint="eastAsia"/>
        </w:rPr>
        <w:br/>
      </w:r>
      <w:r>
        <w:rPr>
          <w:rFonts w:hint="eastAsia"/>
        </w:rPr>
        <w:t>　　　　三、全球食用香精香料区域市场格局分析</w:t>
      </w:r>
      <w:r>
        <w:rPr>
          <w:rFonts w:hint="eastAsia"/>
        </w:rPr>
        <w:br/>
      </w:r>
      <w:r>
        <w:rPr>
          <w:rFonts w:hint="eastAsia"/>
        </w:rPr>
        <w:t>　　第三节 2025-2031年全球食用香精香料产业运行走势预测分析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2025年中国食用香精香料行业发展环境分析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2025年中国食用香精香料行业政策环境分析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一、全球食用香精香料标准管理体系</w:t>
      </w:r>
      <w:r>
        <w:rPr>
          <w:rFonts w:hint="eastAsia"/>
        </w:rPr>
        <w:br/>
      </w:r>
      <w:r>
        <w:rPr>
          <w:rFonts w:hint="eastAsia"/>
        </w:rPr>
        <w:t>　　　　二、食用香料香精标准</w:t>
      </w:r>
      <w:r>
        <w:rPr>
          <w:rFonts w:hint="eastAsia"/>
        </w:rPr>
        <w:br/>
      </w:r>
      <w:r>
        <w:rPr>
          <w:rFonts w:hint="eastAsia"/>
        </w:rPr>
        <w:t>　　　　三、我国的食用香料香精标准法规和管理</w:t>
      </w:r>
      <w:r>
        <w:rPr>
          <w:rFonts w:hint="eastAsia"/>
        </w:rPr>
        <w:br/>
      </w:r>
      <w:r>
        <w:rPr>
          <w:rFonts w:hint="eastAsia"/>
        </w:rPr>
        <w:t>　　第三节 2025年中国食用香精香料行业社会环境分析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2025年中国食用香精香料行业运行态势分析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2025年中国食用香精香料行业发展状况分析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第二节 2025年中国食用香精香料产品的质量控制和管理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第三节 2025年中国食用香精香料行业存在的问题及发展策略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2025年中国食用香精主要细分行业运行形势分析</w:t>
      </w:r>
      <w:r>
        <w:rPr>
          <w:rFonts w:hint="eastAsia"/>
        </w:rPr>
        <w:br/>
      </w:r>
      <w:r>
        <w:rPr>
          <w:rFonts w:hint="eastAsia"/>
        </w:rPr>
        <w:t>　　第一节 咸味香精香料</w:t>
      </w:r>
      <w:r>
        <w:rPr>
          <w:rFonts w:hint="eastAsia"/>
        </w:rPr>
        <w:br/>
      </w:r>
      <w:r>
        <w:rPr>
          <w:rFonts w:hint="eastAsia"/>
        </w:rPr>
        <w:t>　　　　一、咸味食品香精概述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五、中国食用咸味香精香料行业取得的成绩</w:t>
      </w:r>
      <w:r>
        <w:rPr>
          <w:rFonts w:hint="eastAsia"/>
        </w:rPr>
        <w:br/>
      </w:r>
      <w:r>
        <w:rPr>
          <w:rFonts w:hint="eastAsia"/>
        </w:rPr>
        <w:t>　　　　六、咸味香精香料行业发展策略</w:t>
      </w:r>
      <w:r>
        <w:rPr>
          <w:rFonts w:hint="eastAsia"/>
        </w:rPr>
        <w:br/>
      </w:r>
      <w:r>
        <w:rPr>
          <w:rFonts w:hint="eastAsia"/>
        </w:rPr>
        <w:t>　　　　七、2025年中国香精在肉制品中的应用</w:t>
      </w:r>
      <w:r>
        <w:rPr>
          <w:rFonts w:hint="eastAsia"/>
        </w:rPr>
        <w:br/>
      </w:r>
      <w:r>
        <w:rPr>
          <w:rFonts w:hint="eastAsia"/>
        </w:rPr>
        <w:t>　　　　八、咸味食品香精在新型月饼馅料中的应用</w:t>
      </w:r>
      <w:r>
        <w:rPr>
          <w:rFonts w:hint="eastAsia"/>
        </w:rPr>
        <w:br/>
      </w:r>
      <w:r>
        <w:rPr>
          <w:rFonts w:hint="eastAsia"/>
        </w:rPr>
        <w:t>　　第三节 肉制品香精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第四节 乳制品香精香料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2020-2025年中国香料、香精制造行业主要数据监测分析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2020-2025年中国香精产量统计分析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2020-2025年全国香精产量分析</w:t>
      </w:r>
      <w:r>
        <w:rPr>
          <w:rFonts w:hint="eastAsia"/>
        </w:rPr>
        <w:br/>
      </w:r>
      <w:r>
        <w:rPr>
          <w:rFonts w:hint="eastAsia"/>
        </w:rPr>
        <w:t>　　第二节 2025年主要省份香精产量分析</w:t>
      </w:r>
      <w:r>
        <w:rPr>
          <w:rFonts w:hint="eastAsia"/>
        </w:rPr>
        <w:br/>
      </w:r>
      <w:r>
        <w:rPr>
          <w:rFonts w:hint="eastAsia"/>
        </w:rPr>
        <w:t>　　第三节 2025年香精产量集中度分析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2020-2025年中国食用香料（33021090）进出口数据监测分析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2020-2025年中国食用香料进出口平均单价分析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2020-2025年中国食用香料进出口国家及地区分析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2025年中国食用香精香料行业集中度分析</w:t>
      </w:r>
      <w:r>
        <w:rPr>
          <w:rFonts w:hint="eastAsia"/>
        </w:rPr>
        <w:br/>
      </w:r>
      <w:r>
        <w:rPr>
          <w:rFonts w:hint="eastAsia"/>
        </w:rPr>
        <w:t>　　　　一、食用香精香料市场集中度分析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二、食用香精香料生产企业分布分析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2025年中国食用香精香料行业竞争态势分析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一、食用香精香料产品技术竞争分析</w:t>
      </w:r>
      <w:r>
        <w:rPr>
          <w:rFonts w:hint="eastAsia"/>
        </w:rPr>
        <w:br/>
      </w:r>
      <w:r>
        <w:rPr>
          <w:rFonts w:hint="eastAsia"/>
        </w:rPr>
        <w:t>　　　　二、食用香精香料市场价格竞争分析</w:t>
      </w:r>
      <w:r>
        <w:rPr>
          <w:rFonts w:hint="eastAsia"/>
        </w:rPr>
        <w:br/>
      </w:r>
      <w:r>
        <w:rPr>
          <w:rFonts w:hint="eastAsia"/>
        </w:rPr>
        <w:t>　　　　三、食用香精香料生产成本竞争分析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2025年中国食用香精香料行业竞争策略分析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2025年中国食用香精香料行业标杆企业关键性数据分析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长谷川香料（上海）有限公司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北京北大正元科技有限公司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新冠疫情对食品行业的影响及应对措施</w:t>
      </w:r>
      <w:r>
        <w:rPr>
          <w:rFonts w:hint="eastAsia"/>
        </w:rPr>
        <w:br/>
      </w:r>
      <w:r>
        <w:rPr>
          <w:rFonts w:hint="eastAsia"/>
        </w:rPr>
        <w:t>　　　　一、国际经济急转直下影响中国食品市场</w:t>
      </w:r>
      <w:r>
        <w:rPr>
          <w:rFonts w:hint="eastAsia"/>
        </w:rPr>
        <w:br/>
      </w:r>
      <w:r>
        <w:rPr>
          <w:rFonts w:hint="eastAsia"/>
        </w:rPr>
        <w:t>　　　　二、信任危机加剧新冠疫情对食品行业的冲击</w:t>
      </w:r>
      <w:r>
        <w:rPr>
          <w:rFonts w:hint="eastAsia"/>
        </w:rPr>
        <w:br/>
      </w:r>
      <w:r>
        <w:rPr>
          <w:rFonts w:hint="eastAsia"/>
        </w:rPr>
        <w:t>　　　　三、新冠疫情对食品加工企业的影响及发展建议</w:t>
      </w:r>
      <w:r>
        <w:rPr>
          <w:rFonts w:hint="eastAsia"/>
        </w:rPr>
        <w:br/>
      </w:r>
      <w:r>
        <w:rPr>
          <w:rFonts w:hint="eastAsia"/>
        </w:rPr>
        <w:t>　　　　四、金融危机下食品行业需要解决的主要问题</w:t>
      </w:r>
      <w:r>
        <w:rPr>
          <w:rFonts w:hint="eastAsia"/>
        </w:rPr>
        <w:br/>
      </w:r>
      <w:r>
        <w:rPr>
          <w:rFonts w:hint="eastAsia"/>
        </w:rPr>
        <w:t>　　　　五、食品行业必须立足食品安全同时创新营销手段</w:t>
      </w:r>
      <w:r>
        <w:rPr>
          <w:rFonts w:hint="eastAsia"/>
        </w:rPr>
        <w:br/>
      </w:r>
      <w:r>
        <w:rPr>
          <w:rFonts w:hint="eastAsia"/>
        </w:rPr>
        <w:t>　　第五节 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2025-2031年中国食用香精香料行业发展前景预测分析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2025-2031年中国食用香精香料产品发展趋势预测分析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一、食用香精香料技术走势分析</w:t>
      </w:r>
      <w:r>
        <w:rPr>
          <w:rFonts w:hint="eastAsia"/>
        </w:rPr>
        <w:br/>
      </w:r>
      <w:r>
        <w:rPr>
          <w:rFonts w:hint="eastAsia"/>
        </w:rPr>
        <w:t>　　　　二、食用香精香料行业发展方向分析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2025-2031年中国食用香精香料行业市场发展前景预测分析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一、食用香精香料供给预测分析</w:t>
      </w:r>
      <w:r>
        <w:rPr>
          <w:rFonts w:hint="eastAsia"/>
        </w:rPr>
        <w:br/>
      </w:r>
      <w:r>
        <w:rPr>
          <w:rFonts w:hint="eastAsia"/>
        </w:rPr>
        <w:t>　　　　二、食用香精香料需求预测分析</w:t>
      </w:r>
      <w:r>
        <w:rPr>
          <w:rFonts w:hint="eastAsia"/>
        </w:rPr>
        <w:br/>
      </w:r>
      <w:r>
        <w:rPr>
          <w:rFonts w:hint="eastAsia"/>
        </w:rPr>
        <w:t>　　　　三、食用香精香料进出口形势预测分析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2025-2031年中国食用香精香料行业市场盈利能力预测分析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2025-2031年中国食用香精香料行业投资可行性分析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一、食用香精香料行业吸引力分析</w:t>
      </w:r>
      <w:r>
        <w:rPr>
          <w:rFonts w:hint="eastAsia"/>
        </w:rPr>
        <w:br/>
      </w:r>
      <w:r>
        <w:rPr>
          <w:rFonts w:hint="eastAsia"/>
        </w:rPr>
        <w:t>　　　　二、食用香精香料行业区域投资潜力分析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中⋅智⋅林⋅2025-2031年中国食用香精香料行业投资策略分析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2020-2025年全国香精产量分析</w:t>
      </w:r>
      <w:r>
        <w:rPr>
          <w:rFonts w:hint="eastAsia"/>
        </w:rPr>
        <w:br/>
      </w:r>
      <w:r>
        <w:rPr>
          <w:rFonts w:hint="eastAsia"/>
        </w:rPr>
        <w:t>　　图表 2025年主要省份香精产量分析</w:t>
      </w:r>
      <w:r>
        <w:rPr>
          <w:rFonts w:hint="eastAsia"/>
        </w:rPr>
        <w:br/>
      </w:r>
      <w:r>
        <w:rPr>
          <w:rFonts w:hint="eastAsia"/>
        </w:rPr>
        <w:t>　　图表 2025年香精产量集中度分析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上海奇华顿有限公司负债指标走势图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深圳冠利达波顿香料有限公司负债情况图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上海新华香料有限公司负债指标走势图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4e9a87278453d" w:history="1">
        <w:r>
          <w:rPr>
            <w:rStyle w:val="Hyperlink"/>
          </w:rPr>
          <w:t>2025年中国食用香精香料市场调查研究与发展趋势预测报告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4e9a87278453d" w:history="1">
        <w:r>
          <w:rPr>
            <w:rStyle w:val="Hyperlink"/>
          </w:rPr>
          <w:t>https://www.20087.com/M_ShiPinYinLiao/68/ShiYongXiangJingXiangLiaoDeFaZhanQianJing.html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什么地方有卖的、食用香精香料对人体有什么危害之处、增香和回味的添加剂、食用香精香料对人体有害吗、食用香精的主要成分是什么、食用香精香料是什么添加剂、香精制作方法配方大全、食用香精香料需要再配料表中标示、二十四种香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f157e2b084f8b" w:history="1">
      <w:r>
        <w:rPr>
          <w:rStyle w:val="Hyperlink"/>
        </w:rPr>
        <w:t>2025年中国食用香精香料市场调查研究与发展趋势预测报告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ShiYongXiangJingXiangLiaoDeFaZhanQianJing.html" TargetMode="External" Id="R83a4e9a87278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ShiYongXiangJingXiangLiaoDeFaZhanQianJing.html" TargetMode="External" Id="R9a3f157e2b08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2025-02-19T23:59:00Z</dcterms:created>
  <dcterms:modified xsi:type="dcterms:W3CDTF">2025-02-20T00:59:00Z</dcterms:modified>
  <dc:subject>2025年中国食用香精香料市场调查研究与发展趋势预测报告</dc:subject>
  <dc:title>2025年中国食用香精香料市场调查研究与发展趋势预测报告</dc:title>
  <cp:keywords>2025年中国食用香精香料市场调查研究与发展趋势预测报告</cp:keywords>
  <dc:description>2025年中国食用香精香料市场调查研究与发展趋势预测报告</dc:description>
</cp:coreProperties>
</file>