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d8fd04ed64d27" w:history="1">
              <w:r>
                <w:rPr>
                  <w:rStyle w:val="Hyperlink"/>
                </w:rPr>
                <w:t>全球与中国功能性牛奶行业市场分析及发展前景报告（2026-2032年）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d8fd04ed64d27" w:history="1">
              <w:r>
                <w:rPr>
                  <w:rStyle w:val="Hyperlink"/>
                </w:rPr>
                <w:t>全球与中国功能性牛奶行业市场分析及发展前景报告（2026-2032年）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d8fd04ed64d27" w:history="1">
                <w:r>
                  <w:rPr>
                    <w:rStyle w:val="Hyperlink"/>
                  </w:rPr>
                  <w:t>https://www.20087.com/8/76/GongNengXingNiuNaiXianZhuangYuQianJingFenXi.html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牛奶是以生牛乳为基础，通过添加或富集特定营养成分（如益生菌、DHA、高钙、乳铁蛋白、GABA等）而制成的高附加值乳制品，旨在满足特定健康需求，如肠道健康、儿童发育、睡眠改善或免疫力提升。功能性牛奶普遍采用UHT灭菌与无菌灌装，确保活性成分稳定性；高端线强调“清洁标签”、无添加蔗糖及透明溯源。在消费升级与健康意识提升驱动下，功能性牛奶在母婴、银发及健身人群渗透率持续提高。然而，部分功能宣称缺乏充分临床证据支撑；活性成分在加工与储存中易失活；且价格显著高于普通牛奶，限制大众市场覆盖。</w:t>
      </w:r>
      <w:r>
        <w:rPr>
          <w:rFonts w:hint="eastAsia"/>
        </w:rPr>
        <w:br/>
      </w:r>
      <w:r>
        <w:rPr>
          <w:rFonts w:hint="eastAsia"/>
        </w:rPr>
        <w:t>　　未来，功能性牛奶将聚焦科学验证、个性化定制与天然强化路径。市场调研网认为，与科研机构合作开展人体干预试验，将成为支撑结构/功能声称的关键；基因组选择育种技术可培育天然高乳铁蛋白或高CLA奶牛，减少外源添加。在剂型上，便携小包装、常温活性益生菌奶及植物-乳基复配产品将拓展消费场景。数字化方面，会员健康档案可推荐专属配方。监管若明确功能性乳品标识规范，将增强消费者信任。长远看，功能性牛奶将从“强化饮品”升级为“日常营养干预载体”，在预防医学与精准营养时代构建差异化健康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5d8fd04ed64d27" w:history="1">
        <w:r>
          <w:rPr>
            <w:rStyle w:val="Hyperlink"/>
          </w:rPr>
          <w:t>全球与中国功能性牛奶行业市场分析及发展前景报告（2026-2032年）</w:t>
        </w:r>
      </w:hyperlink>
      <w:r>
        <w:rPr>
          <w:rFonts w:hint="eastAsia"/>
        </w:rPr>
        <w:t>》，2025年功能性牛奶行业市场规模达 亿元，预计2032年市场规模将达 亿元，期间年均复合增长率（CAGR）达 %。报告全面分析了功能性牛奶行业的市场规模、产业链结构及技术现状，结合功能性牛奶市场需求、价格动态与竞争格局，提供了清晰的数据支持。报告预测了功能性牛奶发展趋势与市场前景，重点解读了功能性牛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按产品类型细分，全球功能性牛奶市场规模2021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奶粉</w:t>
      </w:r>
      <w:r>
        <w:rPr>
          <w:rFonts w:hint="eastAsia"/>
        </w:rPr>
        <w:br/>
      </w:r>
      <w:r>
        <w:rPr>
          <w:rFonts w:hint="eastAsia"/>
        </w:rPr>
        <w:t>　　　　1.3.3 液态奶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按应用细分，全球功能性牛奶市场规模2021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免疫与疾病管理</w:t>
      </w:r>
      <w:r>
        <w:rPr>
          <w:rFonts w:hint="eastAsia"/>
        </w:rPr>
        <w:br/>
      </w:r>
      <w:r>
        <w:rPr>
          <w:rFonts w:hint="eastAsia"/>
        </w:rPr>
        <w:t>　　　　1.4.3 体重管理</w:t>
      </w:r>
      <w:r>
        <w:rPr>
          <w:rFonts w:hint="eastAsia"/>
        </w:rPr>
        <w:br/>
      </w:r>
      <w:r>
        <w:rPr>
          <w:rFonts w:hint="eastAsia"/>
        </w:rPr>
        <w:t>　　　　1.4.4 临床营养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功能性牛奶行业发展总体概况</w:t>
      </w:r>
      <w:r>
        <w:rPr>
          <w:rFonts w:hint="eastAsia"/>
        </w:rPr>
        <w:br/>
      </w:r>
      <w:r>
        <w:rPr>
          <w:rFonts w:hint="eastAsia"/>
        </w:rPr>
        <w:t>　　　　1.5.2 功能性牛奶行业发展主要特点</w:t>
      </w:r>
      <w:r>
        <w:rPr>
          <w:rFonts w:hint="eastAsia"/>
        </w:rPr>
        <w:br/>
      </w:r>
      <w:r>
        <w:rPr>
          <w:rFonts w:hint="eastAsia"/>
        </w:rPr>
        <w:t>　　　　1.5.3 功能性牛奶行业发展影响因素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功能性牛奶有利因素</w:t>
      </w:r>
      <w:r>
        <w:rPr>
          <w:rFonts w:hint="eastAsia"/>
        </w:rPr>
        <w:br/>
      </w:r>
      <w:r>
        <w:rPr>
          <w:rFonts w:hint="eastAsia"/>
        </w:rPr>
        <w:t>　　　　1.5.3 .2 功能性牛奶不利因素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全球市场，近三年功能性牛奶主要企业占有率及排名（按销量）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功能性牛奶主要企业在国际市场占有率（按销量，2023-2026）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2025年功能性牛奶主要企业在国际市场排名（按销量）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全球市场主要企业功能性牛奶销量（2023-2026）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全球市场，近三年功能性牛奶主要企业占有率及排名（按收入）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功能性牛奶主要企业在国际市场占有率（按收入，2023-2026）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2025年功能性牛奶主要企业在国际市场排名（按收入）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全球市场主要企业功能性牛奶销售收入（2023-2026）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全球市场主要企业功能性牛奶销售价格（2023-2026）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中国市场，近三年功能性牛奶主要企业占有率及排名（按销量）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功能性牛奶主要企业在中国市场占有率（按销量，2023-2026）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2025年功能性牛奶主要企业在中国市场排名（按销量）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中国市场主要企业功能性牛奶销量（2023-2026）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中国市场，近三年功能性牛奶主要企业占有率及排名（按收入）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功能性牛奶主要企业在中国市场占有率（按收入，2023-2026）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2025年功能性牛奶主要企业在中国市场排名（按收入）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中国市场主要企业功能性牛奶销售收入（2023-2026）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全球主要厂商功能性牛奶总部及产地分布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全球主要厂商成立时间及功能性牛奶商业化日期</w:t>
      </w:r>
      <w:r>
        <w:rPr>
          <w:rFonts w:hint="eastAsia"/>
        </w:rPr>
        <w:br/>
      </w:r>
      <w:r>
        <w:rPr>
          <w:rFonts w:hint="eastAsia"/>
        </w:rPr>
        <w:t>　　2.8 全球主要厂商功能性牛奶产品类型及应用</w:t>
      </w:r>
      <w:r>
        <w:rPr>
          <w:rFonts w:hint="eastAsia"/>
        </w:rPr>
        <w:br/>
      </w:r>
      <w:r>
        <w:rPr>
          <w:rFonts w:hint="eastAsia"/>
        </w:rPr>
        <w:t>　　2.9 功能性牛奶行业集中度、竞争程度分析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功能性牛奶行业集中度分析：2025年全球Top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全球功能性牛奶第一梯队、第二梯队和第三梯队生产商（品牌）及市场份额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全球功能性牛奶总体规模分析</w:t>
      </w:r>
      <w:r>
        <w:rPr>
          <w:rFonts w:hint="eastAsia"/>
        </w:rPr>
        <w:br/>
      </w:r>
      <w:r>
        <w:rPr>
          <w:rFonts w:hint="eastAsia"/>
        </w:rPr>
        <w:t>　　3.1 全球功能性牛奶供需现状及预测（2021-2032）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全球功能性牛奶产能、产量、产能利用率及发展趋势（2021-2032）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全球功能性牛奶产量、需求量及发展趋势（2021-2032）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全球主要地区功能性牛奶产量及发展趋势（2021-2032）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全球主要地区功能性牛奶产量（2021-2026）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全球主要地区功能性牛奶产量（2027-2032）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全球主要地区功能性牛奶产量市场份额（2021-2032）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中国功能性牛奶供需现状及预测（2021-2032）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中国功能性牛奶产能、产量、产能利用率及发展趋势（2021-2032）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中国功能性牛奶产量、市场需求量及发展趋势（2021-2032）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中国市场功能性牛奶进出口（2021-2032）</w:t>
      </w:r>
      <w:r>
        <w:rPr>
          <w:rFonts w:hint="eastAsia"/>
        </w:rPr>
        <w:br/>
      </w:r>
      <w:r>
        <w:rPr>
          <w:rFonts w:hint="eastAsia"/>
        </w:rPr>
        <w:t>　　3.4 全球功能性牛奶销量及销售额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全球市场功能性牛奶销售额（2021-2032）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全球市场功能性牛奶销量（2021-2032）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全球市场功能性牛奶价格趋势（2021-2032）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全球功能性牛奶主要地区分析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全球主要地区功能性牛奶市场规模分析：2021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全球主要地区功能性牛奶销售收入及市场份额（2021-2026）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全球主要地区功能性牛奶销售收入预测（2027-2032）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全球主要地区功能性牛奶销量分析：2021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全球主要地区功能性牛奶销量及市场份额（2021-2026）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全球主要地区功能性牛奶销量及市场份额预测（2027-2032）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北美市场功能性牛奶销量、收入及增长率（2021-2032）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欧洲市场功能性牛奶销量、收入及增长率（2021-2032）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中国市场功能性牛奶销量、收入及增长率（2021-2032）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日本市场功能性牛奶销量、收入及增长率（2021-2032）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东南亚市场功能性牛奶销量、收入及增长率（2021-2032）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印度市场功能性牛奶销量、收入及增长率（2021-2032）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南美市场功能性牛奶销量、收入及增长率（2021-2032）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中东市场功能性牛奶销量、收入及增长率（2021-2032）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功能性牛奶销量、收入、价格及毛利率（2021-2026）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不同产品类型功能性牛奶分析</w:t>
      </w:r>
      <w:r>
        <w:rPr>
          <w:rFonts w:hint="eastAsia"/>
        </w:rPr>
        <w:br/>
      </w:r>
      <w:r>
        <w:rPr>
          <w:rFonts w:hint="eastAsia"/>
        </w:rPr>
        <w:t>　　6.1 全球不同产品类型功能性牛奶销量（2021-2032）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全球不同产品类型功能性牛奶销量及市场份额（2021-2026）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全球不同产品类型功能性牛奶销量预测（2027-2032）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全球不同产品类型功能性牛奶收入（2021-2032）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全球不同产品类型功能性牛奶收入及市场份额（2021-2026）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全球不同产品类型功能性牛奶收入预测（2027-2032）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全球不同产品类型功能性牛奶价格走势（2021-2032）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中国不同产品类型功能性牛奶销量（2021-2032）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中国不同产品类型功能性牛奶销量及市场份额（2021-2026）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中国不同产品类型功能性牛奶销量预测（2027-2032）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中国不同产品类型功能性牛奶收入（2021-2032）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中国不同产品类型功能性牛奶收入及市场份额（2021-2026）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中国不同产品类型功能性牛奶收入预测（2027-2032）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不同应用功能性牛奶分析</w:t>
      </w:r>
      <w:r>
        <w:rPr>
          <w:rFonts w:hint="eastAsia"/>
        </w:rPr>
        <w:br/>
      </w:r>
      <w:r>
        <w:rPr>
          <w:rFonts w:hint="eastAsia"/>
        </w:rPr>
        <w:t>　　7.1 全球不同应用功能性牛奶销量（2021-2032）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全球不同应用功能性牛奶销量及市场份额（2021-2026）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全球不同应用功能性牛奶销量预测（2027-2032）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全球不同应用功能性牛奶收入（2021-2032）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全球不同应用功能性牛奶收入及市场份额（2021-2026）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全球不同应用功能性牛奶收入预测（2027-2032）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全球不同应用功能性牛奶价格走势（2021-2032）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中国不同应用功能性牛奶销量（2021-2032）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中国不同应用功能性牛奶销量及市场份额（2021-2026）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中国不同应用功能性牛奶销量预测（2027-2032）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中国不同应用功能性牛奶收入（2021-2032）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中国不同应用功能性牛奶收入及市场份额（2021-2026）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中国不同应用功能性牛奶收入预测（2027-2032）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功能性牛奶行业发展趋势</w:t>
      </w:r>
      <w:r>
        <w:rPr>
          <w:rFonts w:hint="eastAsia"/>
        </w:rPr>
        <w:br/>
      </w:r>
      <w:r>
        <w:rPr>
          <w:rFonts w:hint="eastAsia"/>
        </w:rPr>
        <w:t>　　8.2 功能性牛奶行业主要驱动因素</w:t>
      </w:r>
      <w:r>
        <w:rPr>
          <w:rFonts w:hint="eastAsia"/>
        </w:rPr>
        <w:br/>
      </w:r>
      <w:r>
        <w:rPr>
          <w:rFonts w:hint="eastAsia"/>
        </w:rPr>
        <w:t>　　8.3 功能性牛奶中国企业SWOT分析</w:t>
      </w:r>
      <w:r>
        <w:rPr>
          <w:rFonts w:hint="eastAsia"/>
        </w:rPr>
        <w:br/>
      </w:r>
      <w:r>
        <w:rPr>
          <w:rFonts w:hint="eastAsia"/>
        </w:rPr>
        <w:t>　　8.4 中国功能性牛奶行业政策环境分析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功能性牛奶行业产业链简介</w:t>
      </w:r>
      <w:r>
        <w:rPr>
          <w:rFonts w:hint="eastAsia"/>
        </w:rPr>
        <w:br/>
      </w:r>
      <w:r>
        <w:rPr>
          <w:rFonts w:hint="eastAsia"/>
        </w:rPr>
        <w:t>　　　　9.1.1 功能性牛奶行业供应链分析</w:t>
      </w:r>
      <w:r>
        <w:rPr>
          <w:rFonts w:hint="eastAsia"/>
        </w:rPr>
        <w:br/>
      </w:r>
      <w:r>
        <w:rPr>
          <w:rFonts w:hint="eastAsia"/>
        </w:rPr>
        <w:t>　　　　9.1.2 功能性牛奶主要原料及供应情况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功能性牛奶行业采购模式</w:t>
      </w:r>
      <w:r>
        <w:rPr>
          <w:rFonts w:hint="eastAsia"/>
        </w:rPr>
        <w:br/>
      </w:r>
      <w:r>
        <w:rPr>
          <w:rFonts w:hint="eastAsia"/>
        </w:rPr>
        <w:t>　　9.3 功能性牛奶行业生产模式</w:t>
      </w:r>
      <w:r>
        <w:rPr>
          <w:rFonts w:hint="eastAsia"/>
        </w:rPr>
        <w:br/>
      </w:r>
      <w:r>
        <w:rPr>
          <w:rFonts w:hint="eastAsia"/>
        </w:rPr>
        <w:t>　　9.4 功能性牛奶行业销售模式及销售渠道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按产品类型细分，全球功能性牛奶市场规模2021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按应用细分，全球功能性牛奶市场规模（CAGR）2021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功能性牛奶行业发展主要特点</w:t>
      </w:r>
      <w:r>
        <w:rPr>
          <w:rFonts w:hint="eastAsia"/>
        </w:rPr>
        <w:br/>
      </w:r>
      <w:r>
        <w:rPr>
          <w:rFonts w:hint="eastAsia"/>
        </w:rPr>
        <w:t>　　表 4： 功能性牛奶行业发展有利因素分析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功能性牛奶行业发展不利因素分析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进入功能性牛奶行业壁垒</w:t>
      </w:r>
      <w:r>
        <w:rPr>
          <w:rFonts w:hint="eastAsia"/>
        </w:rPr>
        <w:br/>
      </w:r>
      <w:r>
        <w:rPr>
          <w:rFonts w:hint="eastAsia"/>
        </w:rPr>
        <w:t>　　表 7： 功能性牛奶主要企业在国际市场占有率（按销量，2023-2026）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2025年功能性牛奶主要企业在国际市场排名（按销量）&amp;（千件）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全球市场主要企业功能性牛奶销量（2023-2026）&amp;（千件）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功能性牛奶主要企业在国际市场占有率（按收入，2023-2026）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2025年功能性牛奶主要企业在国际市场排名（按收入）&amp;（万元）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全球市场主要企业功能性牛奶销售收入（2023-2026）&amp;（万元）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全球市场主要企业功能性牛奶销售价格（2023-2026）&amp;（元/件）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功能性牛奶主要企业在中国市场占有率（按销量，2023-2026）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2025年功能性牛奶主要企业在中国市场排名（按销量）&amp;（千件）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中国市场主要企业功能性牛奶销量（2023-2026）&amp;（千件）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功能性牛奶主要企业在中国市场占有率（按收入，2023-2026）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2025年功能性牛奶主要企业在中国市场排名（按收入）&amp;（万元）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中国市场主要企业功能性牛奶销售收入（2023-2026）&amp;（万元）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全球主要厂商功能性牛奶总部及产地分布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全球主要厂商成立时间及功能性牛奶商业化日期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全球主要厂商功能性牛奶产品类型及应用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2025年全球功能性牛奶主要厂商市场地位（第一梯队、第二梯队和第三梯队）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全球功能性牛奶市场投资、并购等现状分析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全球主要地区功能性牛奶产量增速（CAGR）：（2021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全球主要地区功能性牛奶产量（2021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全球主要地区功能性牛奶产量（2021-2026）&amp;（千件）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全球主要地区功能性牛奶产量（2027-2032）&amp;（千件）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全球主要地区功能性牛奶产量市场份额（2021-2026）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全球主要地区功能性牛奶产量市场份额（2027-2032）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中国市场功能性牛奶产量、销量、进出口（2021-2026）&amp;（千件）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中国市场功能性牛奶产量、销量、进出口预测（2027-2032）&amp;（千件）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全球主要地区功能性牛奶销售收入增速：（2021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全球主要地区功能性牛奶销售收入（2021-2026）&amp;（万元）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全球主要地区功能性牛奶销售收入市场份额（2021-2026）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全球主要地区功能性牛奶收入（2027-2032）&amp;（万元）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全球主要地区功能性牛奶收入市场份额（2027-2032）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全球主要地区功能性牛奶销量（千件）：2021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全球主要地区功能性牛奶销量（2021-2026）&amp;（千件）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全球主要地区功能性牛奶销量市场份额（2021-2026）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全球主要地区功能性牛奶销量（2027-2032）&amp;（千件）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全球主要地区功能性牛奶销量份额（2027-2032）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功能性牛奶生产基地、销售区域、竞争对手及市场地位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功能性牛奶产品规格、参数及市场应用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功能性牛奶销量（千件）、收入（万元）、价格（元/件）及毛利率（2021-2026）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全球不同产品类型功能性牛奶销量（2021-2026）&amp;（千件）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全球不同产品类型功能性牛奶销量市场份额（2021-2026）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全球不同产品类型功能性牛奶销量预测（2027-2032）&amp;（千件）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全球市场不同产品类型功能性牛奶销量市场份额预测（2027-2032）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全球不同产品类型功能性牛奶收入（2021-2026）&amp;（万元）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全球不同产品类型功能性牛奶收入市场份额（2021-2026）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全球不同产品类型功能性牛奶收入预测（2027-2032）&amp;（万元）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全球不同产品类型功能性牛奶收入市场份额预测（2027-2032）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中国不同产品类型功能性牛奶销量（2021-2026）&amp;（千件）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中国不同产品类型功能性牛奶销量市场份额（2021-2026）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中国不同产品类型功能性牛奶销量预测（2027-2032）&amp;（千件）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全球市场不同产品类型功能性牛奶销量市场份额预测（2027-2032）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中国不同产品类型功能性牛奶收入（2021-2026）&amp;（万元）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中国不同产品类型功能性牛奶收入市场份额（2021-2026）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中国不同产品类型功能性牛奶收入预测（2027-2032）&amp;（万元）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中国不同产品类型功能性牛奶收入市场份额预测（2027-2032）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全球不同应用功能性牛奶销量（2021-2026）&amp;（千件）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全球不同应用功能性牛奶销量市场份额（2021-2026）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全球不同应用功能性牛奶销量预测（2027-2032）&amp;（千件）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全球市场不同应用功能性牛奶销量市场份额预测（2027-2032）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全球不同应用功能性牛奶收入（2021-2026）&amp;（万元）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全球不同应用功能性牛奶收入市场份额（2021-2026）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全球不同应用功能性牛奶收入预测（2027-2032）&amp;（万元）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全球不同应用功能性牛奶收入市场份额预测（2027-2032）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中国不同应用功能性牛奶销量（2021-2026）&amp;（千件）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中国不同应用功能性牛奶销量市场份额（2021-2026）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中国不同应用功能性牛奶销量预测（2027-2032）&amp;（千件）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中国市场不同应用功能性牛奶销量市场份额预测（2027-2032）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中国不同应用功能性牛奶收入（2021-2026）&amp;（万元）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中国不同应用功能性牛奶收入市场份额（2021-2026）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中国不同应用功能性牛奶收入预测（2027-2032）&amp;（万元）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中国不同应用功能性牛奶收入市场份额预测（2027-2032）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功能性牛奶行业发展趋势</w:t>
      </w:r>
      <w:r>
        <w:rPr>
          <w:rFonts w:hint="eastAsia"/>
        </w:rPr>
        <w:br/>
      </w:r>
      <w:r>
        <w:rPr>
          <w:rFonts w:hint="eastAsia"/>
        </w:rPr>
        <w:t>　　表 226： 功能性牛奶行业主要驱动因素</w:t>
      </w:r>
      <w:r>
        <w:rPr>
          <w:rFonts w:hint="eastAsia"/>
        </w:rPr>
        <w:br/>
      </w:r>
      <w:r>
        <w:rPr>
          <w:rFonts w:hint="eastAsia"/>
        </w:rPr>
        <w:t>　　表 227： 功能性牛奶行业供应链分析</w:t>
      </w:r>
      <w:r>
        <w:rPr>
          <w:rFonts w:hint="eastAsia"/>
        </w:rPr>
        <w:br/>
      </w:r>
      <w:r>
        <w:rPr>
          <w:rFonts w:hint="eastAsia"/>
        </w:rPr>
        <w:t>　　表 228： 功能性牛奶上游原料供应商</w:t>
      </w:r>
      <w:r>
        <w:rPr>
          <w:rFonts w:hint="eastAsia"/>
        </w:rPr>
        <w:br/>
      </w:r>
      <w:r>
        <w:rPr>
          <w:rFonts w:hint="eastAsia"/>
        </w:rPr>
        <w:t>　　表 229： 功能性牛奶主要地区不同应用客户分析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功能性牛奶典型经销商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功能性牛奶产品图片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全球不同产品类型功能性牛奶销售额2021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全球不同产品类型功能性牛奶市场份额2025 &amp; 2032</w:t>
      </w:r>
      <w:r>
        <w:rPr>
          <w:rFonts w:hint="eastAsia"/>
        </w:rPr>
        <w:br/>
      </w:r>
      <w:r>
        <w:rPr>
          <w:rFonts w:hint="eastAsia"/>
        </w:rPr>
        <w:t>　　图 4： 奶粉产品图片</w:t>
      </w:r>
      <w:r>
        <w:rPr>
          <w:rFonts w:hint="eastAsia"/>
        </w:rPr>
        <w:br/>
      </w:r>
      <w:r>
        <w:rPr>
          <w:rFonts w:hint="eastAsia"/>
        </w:rPr>
        <w:t>　　图 5： 液态奶产品图片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全球不同应用功能性牛奶市场份额2025 &amp; 2032</w:t>
      </w:r>
      <w:r>
        <w:rPr>
          <w:rFonts w:hint="eastAsia"/>
        </w:rPr>
        <w:br/>
      </w:r>
      <w:r>
        <w:rPr>
          <w:rFonts w:hint="eastAsia"/>
        </w:rPr>
        <w:t>　　图 8： 免疫与疾病管理</w:t>
      </w:r>
      <w:r>
        <w:rPr>
          <w:rFonts w:hint="eastAsia"/>
        </w:rPr>
        <w:br/>
      </w:r>
      <w:r>
        <w:rPr>
          <w:rFonts w:hint="eastAsia"/>
        </w:rPr>
        <w:t>　　图 9： 体重管理</w:t>
      </w:r>
      <w:r>
        <w:rPr>
          <w:rFonts w:hint="eastAsia"/>
        </w:rPr>
        <w:br/>
      </w:r>
      <w:r>
        <w:rPr>
          <w:rFonts w:hint="eastAsia"/>
        </w:rPr>
        <w:t>　　图 10： 临床营养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2025年全球前五大生产商功能性牛奶市场份额</w:t>
      </w:r>
      <w:r>
        <w:rPr>
          <w:rFonts w:hint="eastAsia"/>
        </w:rPr>
        <w:br/>
      </w:r>
      <w:r>
        <w:rPr>
          <w:rFonts w:hint="eastAsia"/>
        </w:rPr>
        <w:t>　　图 13： 2025年全球功能性牛奶第一梯队、第二梯队和第三梯队厂商及市场份额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全球功能性牛奶产能、产量、产能利用率及发展趋势（2021-2032）&amp;（千件）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全球功能性牛奶产量、需求量及发展趋势（2021-2032）&amp;（千件）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全球主要地区功能性牛奶产量市场份额（2021-2032）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中国功能性牛奶产能、产量、产能利用率及发展趋势（2021-2032）&amp;（千件）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中国功能性牛奶产量、市场需求量及发展趋势（2021-2032）&amp;（千件）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全球功能性牛奶市场销售额及增长率：（2021-2032）&amp;（万元）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全球市场功能性牛奶市场规模：2021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全球市场功能性牛奶销量及增长率（2021-2032）&amp;（千件）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全球市场功能性牛奶价格趋势（2021-2032）&amp;（元/件）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全球主要地区功能性牛奶销售收入（2021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全球主要地区功能性牛奶销售收入市场份额（2021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北美市场功能性牛奶销量及增长率（2021-2032）&amp;（千件）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北美市场功能性牛奶收入及增长率（2021-2032）&amp;（万元）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欧洲市场功能性牛奶销量及增长率（2021-2032）&amp;（千件）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欧洲市场功能性牛奶收入及增长率（2021-2032）&amp;（万元）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中国市场功能性牛奶销量及增长率（2021-2032）&amp;（千件）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中国市场功能性牛奶收入及增长率（2021-2032）&amp;（万元）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日本市场功能性牛奶销量及增长率（2021-2032）&amp;（千件）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日本市场功能性牛奶收入及增长率（2021-2032）&amp;（万元）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东南亚市场功能性牛奶销量及增长率（2021-2032）&amp;（千件）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东南亚市场功能性牛奶收入及增长率（2021-2032）&amp;（万元）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印度市场功能性牛奶销量及增长率（2021-2032）&amp;（千件）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印度市场功能性牛奶收入及增长率（2021-2032）&amp;（万元）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南美市场功能性牛奶销量及增长率（2021-2032）&amp;（千件）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南美市场功能性牛奶收入及增长率（2021-2032）&amp;（万元）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中东市场功能性牛奶销量及增长率（2021-2032）&amp;（千件）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中东市场功能性牛奶收入及增长率（2021-2032）&amp;（万元）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全球不同产品类型功能性牛奶价格走势（2021-2032）&amp;（元/件）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全球不同应用功能性牛奶价格走势（2021-2032）&amp;（元/件）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功能性牛奶中国企业SWOT分析</w:t>
      </w:r>
      <w:r>
        <w:rPr>
          <w:rFonts w:hint="eastAsia"/>
        </w:rPr>
        <w:br/>
      </w:r>
      <w:r>
        <w:rPr>
          <w:rFonts w:hint="eastAsia"/>
        </w:rPr>
        <w:t>　　图 44： 功能性牛奶产业链</w:t>
      </w:r>
      <w:r>
        <w:rPr>
          <w:rFonts w:hint="eastAsia"/>
        </w:rPr>
        <w:br/>
      </w:r>
      <w:r>
        <w:rPr>
          <w:rFonts w:hint="eastAsia"/>
        </w:rPr>
        <w:t>　　图 45： 功能性牛奶行业采购模式分析</w:t>
      </w:r>
      <w:r>
        <w:rPr>
          <w:rFonts w:hint="eastAsia"/>
        </w:rPr>
        <w:br/>
      </w:r>
      <w:r>
        <w:rPr>
          <w:rFonts w:hint="eastAsia"/>
        </w:rPr>
        <w:t>　　图 46： 功能性牛奶行业生产模式</w:t>
      </w:r>
      <w:r>
        <w:rPr>
          <w:rFonts w:hint="eastAsia"/>
        </w:rPr>
        <w:br/>
      </w:r>
      <w:r>
        <w:rPr>
          <w:rFonts w:hint="eastAsia"/>
        </w:rPr>
        <w:t>　　图 47： 功能性牛奶行业销售模式分析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d8fd04ed64d27" w:history="1">
        <w:r>
          <w:rPr>
            <w:rStyle w:val="Hyperlink"/>
          </w:rPr>
          <w:t>全球与中国功能性牛奶行业市场分析及发展前景报告（2026-2032年）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d8fd04ed64d27" w:history="1">
        <w:r>
          <w:rPr>
            <w:rStyle w:val="Hyperlink"/>
          </w:rPr>
          <w:t>https://www.20087.com/8/76/GongNengXingNiuNaiXianZhuangYuQianJingFenXi.html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热点：牛奶的功效和作用百度百科、功能性牛奶是什么意思、功能牛奶都有什么种类、功能性牛奶品牌、牛奶的功效和作用?、功能牛奶都有什么种类、叶黄素和牛奶、功能性乳品、牛奶有哪些功效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289f64b0144d6" w:history="1">
      <w:r>
        <w:rPr>
          <w:rStyle w:val="Hyperlink"/>
        </w:rPr>
        <w:t>全球与中国功能性牛奶行业市场分析及发展前景报告（2026-2032年）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ongNengXingNiuNaiXianZhuangYuQianJingFenXi.html" TargetMode="External" Id="Rc95d8fd04ed6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ongNengXingNiuNaiXianZhuangYuQianJingFenXi.html" TargetMode="External" Id="R5bc289f64b01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2026-02-04T03:50:26Z</dcterms:created>
  <dcterms:modified xsi:type="dcterms:W3CDTF">2026-02-04T04:50:26Z</dcterms:modified>
  <dc:subject>全球与中国功能性牛奶行业市场分析及发展前景报告（2026-2032年）</dc:subject>
  <dc:title>全球与中国功能性牛奶行业市场分析及发展前景报告（2026-2032年）</dc:title>
  <cp:keywords>全球与中国功能性牛奶行业市场分析及发展前景报告（2026-2032年）</cp:keywords>
  <dc:description>全球与中国功能性牛奶行业市场分析及发展前景报告（2026-2032年）</dc:description>
</cp:coreProperties>
</file>