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f793b9e3e4a79" w:history="1">
              <w:r>
                <w:rPr>
                  <w:rStyle w:val="Hyperlink"/>
                </w:rPr>
                <w:t>2026-2032年全球与中国无糖能量饮料行业发展研究及前景趋势分析报告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f793b9e3e4a79" w:history="1">
              <w:r>
                <w:rPr>
                  <w:rStyle w:val="Hyperlink"/>
                </w:rPr>
                <w:t>2026-2032年全球与中国无糖能量饮料行业发展研究及前景趋势分析报告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f793b9e3e4a79" w:history="1">
                <w:r>
                  <w:rPr>
                    <w:rStyle w:val="Hyperlink"/>
                  </w:rPr>
                  <w:t>https://www.20087.com/8/26/WuTangNengLiangYinLiaoDeQianJingQuShi.html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能量饮料以提神醒脑、补充体能为核心功能，采用代糖替代传统添加蔗糖，减少热量摄入，契合健康化饮品消费趋势，主要消费群体集中在年轻上班族、学生、运动人群与熬夜场景使用者。产品配方以咖啡因、维生素、氨基酸、电解质为核心功能成分，口感调配贴近传统能量饮料，同时推出多种风味满足差异化偏好。销售渠道覆盖便利店、商超、电商平台、自动售卖机等全场景，线上内容营销与线下场景化推广结合，强化功能性与健康属性传播。市场参与者通过配方创新、包装便携化与品牌定位构建差异化，行业监管对成分标注、咖啡因含量、添加剂使用建立规范，推动产品向安全合规方向发展。</w:t>
      </w:r>
      <w:r>
        <w:rPr>
          <w:rFonts w:hint="eastAsia"/>
        </w:rPr>
        <w:br/>
      </w:r>
      <w:r>
        <w:rPr>
          <w:rFonts w:hint="eastAsia"/>
        </w:rPr>
        <w:t>　　未来，无糖能量饮料将持续深化健康化与功能细分化发展路径。市场调研网认为，配方研发聚焦天然功能成分，植物基咖啡因、天然抗氧化剂、益生菌等成分逐步应用，降低人工添加剂使用，提升产品健康属性。功能定位进一步细分，针对运动恢复、专注力提升、熬夜护肝、电解质补充等场景推出专项产品，满足精准需求。包装向轻量化、环保化、便携化升级，小容量即饮装与大容量分享装并行，可回收环保材质应用扩大。营销模式依托社交媒体与健康社群，强化科学饮用理念传播，提升品牌专业形象。监管标准持续完善，倒逼行业规范成分添加与标签标注，劣质产品逐步退出市场。产品形态创新活跃，气泡型、粉末冲调型、果冻型等衍生形态涌现，拓宽消费场景，无糖化、天然化、功能精准化成为行业主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2f793b9e3e4a79" w:history="1">
        <w:r>
          <w:rPr>
            <w:rStyle w:val="Hyperlink"/>
          </w:rPr>
          <w:t>2026-2032年全球与中国无糖能量饮料行业发展研究及前景趋势分析报告</w:t>
        </w:r>
      </w:hyperlink>
      <w:r>
        <w:rPr>
          <w:rFonts w:hint="eastAsia"/>
        </w:rPr>
        <w:t>》，2025年无糖能量饮料行业市场规模达 亿元，预计2032年市场规模将达 亿元，期间年均复合增长率（CAGR）达 %。报告基于多年行业研究经验，系统分析了无糖能量饮料产业链、市场规模、需求特征及价格趋势，客观呈现无糖能量饮料行业现状。报告科学预测了无糖能量饮料市场前景与发展方向，重点评估了无糖能量饮料重点企业的竞争格局与品牌影响力，同时挖掘无糖能量饮料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按产品类型细分，全球无糖能量饮料市场规模2021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一般无糖能量饮料</w:t>
      </w:r>
      <w:r>
        <w:rPr>
          <w:rFonts w:hint="eastAsia"/>
        </w:rPr>
        <w:br/>
      </w:r>
      <w:r>
        <w:rPr>
          <w:rFonts w:hint="eastAsia"/>
        </w:rPr>
        <w:t>　　　　1.3.3 果味无糖能量饮料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按应用细分，全球无糖能量饮料市场规模2021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无糖能量饮料行业发展总体概况</w:t>
      </w:r>
      <w:r>
        <w:rPr>
          <w:rFonts w:hint="eastAsia"/>
        </w:rPr>
        <w:br/>
      </w:r>
      <w:r>
        <w:rPr>
          <w:rFonts w:hint="eastAsia"/>
        </w:rPr>
        <w:t>　　　　1.5.2 无糖能量饮料行业发展主要特点</w:t>
      </w:r>
      <w:r>
        <w:rPr>
          <w:rFonts w:hint="eastAsia"/>
        </w:rPr>
        <w:br/>
      </w:r>
      <w:r>
        <w:rPr>
          <w:rFonts w:hint="eastAsia"/>
        </w:rPr>
        <w:t>　　　　1.5.3 无糖能量饮料行业发展影响因素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无糖能量饮料有利因素</w:t>
      </w:r>
      <w:r>
        <w:rPr>
          <w:rFonts w:hint="eastAsia"/>
        </w:rPr>
        <w:br/>
      </w:r>
      <w:r>
        <w:rPr>
          <w:rFonts w:hint="eastAsia"/>
        </w:rPr>
        <w:t>　　　　1.5.3 .2 无糖能量饮料不利因素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全球市场，近三年无糖能量饮料主要企业占有率及排名（按销量）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无糖能量饮料主要企业在国际市场占有率（按销量，2023-2026）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2025年无糖能量饮料主要企业在国际市场排名（按销量）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全球市场主要企业无糖能量饮料销量（2023-2026）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全球市场，近三年无糖能量饮料主要企业占有率及排名（按收入）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无糖能量饮料主要企业在国际市场占有率（按收入，2023-2026）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2025年无糖能量饮料主要企业在国际市场排名（按收入）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全球市场主要企业无糖能量饮料销售收入（2023-2026）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全球市场主要企业无糖能量饮料销售价格（2023-2026）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中国市场，近三年无糖能量饮料主要企业占有率及排名（按销量）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无糖能量饮料主要企业在中国市场占有率（按销量，2023-2026）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2025年无糖能量饮料主要企业在中国市场排名（按销量）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中国市场主要企业无糖能量饮料销量（2023-2026）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中国市场，近三年无糖能量饮料主要企业占有率及排名（按收入）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无糖能量饮料主要企业在中国市场占有率（按收入，2023-2026）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2025年无糖能量饮料主要企业在中国市场排名（按收入）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中国市场主要企业无糖能量饮料销售收入（2023-2026）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全球主要厂商无糖能量饮料总部及产地分布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全球主要厂商成立时间及无糖能量饮料商业化日期</w:t>
      </w:r>
      <w:r>
        <w:rPr>
          <w:rFonts w:hint="eastAsia"/>
        </w:rPr>
        <w:br/>
      </w:r>
      <w:r>
        <w:rPr>
          <w:rFonts w:hint="eastAsia"/>
        </w:rPr>
        <w:t>　　2.8 全球主要厂商无糖能量饮料产品类型及应用</w:t>
      </w:r>
      <w:r>
        <w:rPr>
          <w:rFonts w:hint="eastAsia"/>
        </w:rPr>
        <w:br/>
      </w:r>
      <w:r>
        <w:rPr>
          <w:rFonts w:hint="eastAsia"/>
        </w:rPr>
        <w:t>　　2.9 无糖能量饮料行业集中度、竞争程度分析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无糖能量饮料行业集中度分析：2025年全球Top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全球无糖能量饮料第一梯队、第二梯队和第三梯队生产商（品牌）及市场份额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全球无糖能量饮料总体规模分析</w:t>
      </w:r>
      <w:r>
        <w:rPr>
          <w:rFonts w:hint="eastAsia"/>
        </w:rPr>
        <w:br/>
      </w:r>
      <w:r>
        <w:rPr>
          <w:rFonts w:hint="eastAsia"/>
        </w:rPr>
        <w:t>　　3.1 全球无糖能量饮料供需现状及预测（2021-2032）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全球无糖能量饮料产能、产量、产能利用率及发展趋势（2021-2032）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全球无糖能量饮料产量、需求量及发展趋势（2021-2032）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全球主要地区无糖能量饮料产量及发展趋势（2021-2032）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全球主要地区无糖能量饮料产量（2021-2026）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全球主要地区无糖能量饮料产量（2027-2032）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全球主要地区无糖能量饮料产量市场份额（2021-2032）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中国无糖能量饮料供需现状及预测（2021-2032）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中国无糖能量饮料产能、产量、产能利用率及发展趋势（2021-2032）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中国无糖能量饮料产量、市场需求量及发展趋势（2021-2032）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中国市场无糖能量饮料进出口（2021-2032）</w:t>
      </w:r>
      <w:r>
        <w:rPr>
          <w:rFonts w:hint="eastAsia"/>
        </w:rPr>
        <w:br/>
      </w:r>
      <w:r>
        <w:rPr>
          <w:rFonts w:hint="eastAsia"/>
        </w:rPr>
        <w:t>　　3.4 全球无糖能量饮料销量及销售额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全球市场无糖能量饮料销售额（2021-2032）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全球市场无糖能量饮料销量（2021-2032）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全球市场无糖能量饮料价格趋势（2021-2032）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全球无糖能量饮料主要地区分析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全球主要地区无糖能量饮料市场规模分析：2021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全球主要地区无糖能量饮料销售收入及市场份额（2021-2026）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全球主要地区无糖能量饮料销售收入预测（2027-2032）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全球主要地区无糖能量饮料销量分析：2021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全球主要地区无糖能量饮料销量及市场份额（2021-2026）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全球主要地区无糖能量饮料销量及市场份额预测（2027-2032）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北美市场无糖能量饮料销量、收入及增长率（2021-2032）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欧洲市场无糖能量饮料销量、收入及增长率（2021-2032）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中国市场无糖能量饮料销量、收入及增长率（2021-2032）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日本市场无糖能量饮料销量、收入及增长率（2021-2032）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东南亚市场无糖能量饮料销量、收入及增长率（2021-2032）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印度市场无糖能量饮料销量、收入及增长率（2021-2032）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南美市场无糖能量饮料销量、收入及增长率（2021-2032）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中东市场无糖能量饮料销量、收入及增长率（2021-2032）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重点企业（1）基本信息、无糖能量饮料生产基地、销售区域、竞争对手及市场地位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无糖能量饮料产品规格、参数及市场应用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无糖能量饮料销量、收入、价格及毛利率（2021-2026）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重点企业（2）基本信息、无糖能量饮料生产基地、销售区域、竞争对手及市场地位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无糖能量饮料产品规格、参数及市场应用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无糖能量饮料销量、收入、价格及毛利率（2021-2026）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重点企业（3）基本信息、无糖能量饮料生产基地、销售区域、竞争对手及市场地位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无糖能量饮料产品规格、参数及市场应用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无糖能量饮料销量、收入、价格及毛利率（2021-2026）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重点企业（4）基本信息、无糖能量饮料生产基地、销售区域、竞争对手及市场地位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无糖能量饮料产品规格、参数及市场应用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无糖能量饮料销量、收入、价格及毛利率（2021-2026）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重点企业（5）基本信息、无糖能量饮料生产基地、销售区域、竞争对手及市场地位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无糖能量饮料产品规格、参数及市场应用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无糖能量饮料销量、收入、价格及毛利率（2021-2026）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重点企业（6）基本信息、无糖能量饮料生产基地、销售区域、竞争对手及市场地位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无糖能量饮料产品规格、参数及市场应用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无糖能量饮料销量、收入、价格及毛利率（2021-2026）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重点企业（7）基本信息、无糖能量饮料生产基地、销售区域、竞争对手及市场地位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无糖能量饮料产品规格、参数及市场应用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无糖能量饮料销量、收入、价格及毛利率（2021-2026）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重点企业（8）基本信息、无糖能量饮料生产基地、销售区域、竞争对手及市场地位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无糖能量饮料产品规格、参数及市场应用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无糖能量饮料销量、收入、价格及毛利率（2021-2026）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重点企业（9）基本信息、无糖能量饮料生产基地、销售区域、竞争对手及市场地位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无糖能量饮料产品规格、参数及市场应用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无糖能量饮料销量、收入、价格及毛利率（2021-2026）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重点企业（10）基本信息、无糖能量饮料生产基地、销售区域、竞争对手及市场地位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无糖能量饮料产品规格、参数及市场应用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无糖能量饮料销量、收入、价格及毛利率（2021-2026）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重点企业（11）基本信息、无糖能量饮料生产基地、销售区域、竞争对手及市场地位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无糖能量饮料产品规格、参数及市场应用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无糖能量饮料销量、收入、价格及毛利率（2021-2026）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重点企业（12）基本信息、无糖能量饮料生产基地、销售区域、竞争对手及市场地位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无糖能量饮料产品规格、参数及市场应用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无糖能量饮料销量、收入、价格及毛利率（2021-2026）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重点企业（13）基本信息、无糖能量饮料生产基地、销售区域、竞争对手及市场地位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无糖能量饮料产品规格、参数及市场应用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无糖能量饮料销量、收入、价格及毛利率（2021-2026）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重点企业（14）基本信息、无糖能量饮料生产基地、销售区域、竞争对手及市场地位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无糖能量饮料产品规格、参数及市场应用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无糖能量饮料销量、收入、价格及毛利率（2021-2026）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重点企业（15）基本信息、无糖能量饮料生产基地、销售区域、竞争对手及市场地位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无糖能量饮料产品规格、参数及市场应用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无糖能量饮料销量、收入、价格及毛利率（2021-2026）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重点企业（16）基本信息、无糖能量饮料生产基地、销售区域、竞争对手及市场地位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无糖能量饮料产品规格、参数及市场应用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无糖能量饮料销量、收入、价格及毛利率（2021-2026）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不同产品类型无糖能量饮料分析</w:t>
      </w:r>
      <w:r>
        <w:rPr>
          <w:rFonts w:hint="eastAsia"/>
        </w:rPr>
        <w:br/>
      </w:r>
      <w:r>
        <w:rPr>
          <w:rFonts w:hint="eastAsia"/>
        </w:rPr>
        <w:t>　　6.1 全球不同产品类型无糖能量饮料销量（2021-2032）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全球不同产品类型无糖能量饮料销量及市场份额（2021-2026）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全球不同产品类型无糖能量饮料销量预测（2027-2032）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全球不同产品类型无糖能量饮料收入（2021-2032）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全球不同产品类型无糖能量饮料收入及市场份额（2021-2026）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全球不同产品类型无糖能量饮料收入预测（2027-2032）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全球不同产品类型无糖能量饮料价格走势（2021-2032）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中国不同产品类型无糖能量饮料销量（2021-2032）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中国不同产品类型无糖能量饮料销量及市场份额（2021-2026）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中国不同产品类型无糖能量饮料销量预测（2027-2032）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中国不同产品类型无糖能量饮料收入（2021-2032）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中国不同产品类型无糖能量饮料收入及市场份额（2021-2026）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中国不同产品类型无糖能量饮料收入预测（2027-2032）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不同应用无糖能量饮料分析</w:t>
      </w:r>
      <w:r>
        <w:rPr>
          <w:rFonts w:hint="eastAsia"/>
        </w:rPr>
        <w:br/>
      </w:r>
      <w:r>
        <w:rPr>
          <w:rFonts w:hint="eastAsia"/>
        </w:rPr>
        <w:t>　　7.1 全球不同应用无糖能量饮料销量（2021-2032）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全球不同应用无糖能量饮料销量及市场份额（2021-2026）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全球不同应用无糖能量饮料销量预测（2027-2032）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全球不同应用无糖能量饮料收入（2021-2032）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全球不同应用无糖能量饮料收入及市场份额（2021-2026）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全球不同应用无糖能量饮料收入预测（2027-2032）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全球不同应用无糖能量饮料价格走势（2021-2032）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中国不同应用无糖能量饮料销量（2021-2032）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中国不同应用无糖能量饮料销量及市场份额（2021-2026）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中国不同应用无糖能量饮料销量预测（2027-2032）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中国不同应用无糖能量饮料收入（2021-2032）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中国不同应用无糖能量饮料收入及市场份额（2021-2026）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中国不同应用无糖能量饮料收入预测（2027-2032）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无糖能量饮料行业发展趋势</w:t>
      </w:r>
      <w:r>
        <w:rPr>
          <w:rFonts w:hint="eastAsia"/>
        </w:rPr>
        <w:br/>
      </w:r>
      <w:r>
        <w:rPr>
          <w:rFonts w:hint="eastAsia"/>
        </w:rPr>
        <w:t>　　8.2 无糖能量饮料行业主要驱动因素</w:t>
      </w:r>
      <w:r>
        <w:rPr>
          <w:rFonts w:hint="eastAsia"/>
        </w:rPr>
        <w:br/>
      </w:r>
      <w:r>
        <w:rPr>
          <w:rFonts w:hint="eastAsia"/>
        </w:rPr>
        <w:t>　　8.3 无糖能量饮料中国企业SWOT分析</w:t>
      </w:r>
      <w:r>
        <w:rPr>
          <w:rFonts w:hint="eastAsia"/>
        </w:rPr>
        <w:br/>
      </w:r>
      <w:r>
        <w:rPr>
          <w:rFonts w:hint="eastAsia"/>
        </w:rPr>
        <w:t>　　8.4 中国无糖能量饮料行业政策环境分析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无糖能量饮料行业产业链简介</w:t>
      </w:r>
      <w:r>
        <w:rPr>
          <w:rFonts w:hint="eastAsia"/>
        </w:rPr>
        <w:br/>
      </w:r>
      <w:r>
        <w:rPr>
          <w:rFonts w:hint="eastAsia"/>
        </w:rPr>
        <w:t>　　　　9.1.1 无糖能量饮料行业供应链分析</w:t>
      </w:r>
      <w:r>
        <w:rPr>
          <w:rFonts w:hint="eastAsia"/>
        </w:rPr>
        <w:br/>
      </w:r>
      <w:r>
        <w:rPr>
          <w:rFonts w:hint="eastAsia"/>
        </w:rPr>
        <w:t>　　　　9.1.2 无糖能量饮料主要原料及供应情况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无糖能量饮料行业采购模式</w:t>
      </w:r>
      <w:r>
        <w:rPr>
          <w:rFonts w:hint="eastAsia"/>
        </w:rPr>
        <w:br/>
      </w:r>
      <w:r>
        <w:rPr>
          <w:rFonts w:hint="eastAsia"/>
        </w:rPr>
        <w:t>　　9.3 无糖能量饮料行业生产模式</w:t>
      </w:r>
      <w:r>
        <w:rPr>
          <w:rFonts w:hint="eastAsia"/>
        </w:rPr>
        <w:br/>
      </w:r>
      <w:r>
        <w:rPr>
          <w:rFonts w:hint="eastAsia"/>
        </w:rPr>
        <w:t>　　9.4 无糖能量饮料行业销售模式及销售渠道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按产品类型细分，全球无糖能量饮料市场规模2021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按应用细分，全球无糖能量饮料市场规模（CAGR）2021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无糖能量饮料行业发展主要特点</w:t>
      </w:r>
      <w:r>
        <w:rPr>
          <w:rFonts w:hint="eastAsia"/>
        </w:rPr>
        <w:br/>
      </w:r>
      <w:r>
        <w:rPr>
          <w:rFonts w:hint="eastAsia"/>
        </w:rPr>
        <w:t>　　表 4： 无糖能量饮料行业发展有利因素分析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无糖能量饮料行业发展不利因素分析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进入无糖能量饮料行业壁垒</w:t>
      </w:r>
      <w:r>
        <w:rPr>
          <w:rFonts w:hint="eastAsia"/>
        </w:rPr>
        <w:br/>
      </w:r>
      <w:r>
        <w:rPr>
          <w:rFonts w:hint="eastAsia"/>
        </w:rPr>
        <w:t>　　表 7： 无糖能量饮料主要企业在国际市场占有率（按销量，2023-2026）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2025年无糖能量饮料主要企业在国际市场排名（按销量）&amp;（千升）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9： 全球市场主要企业无糖能量饮料销量（2023-2026）&amp;（千升）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10： 无糖能量饮料主要企业在国际市场占有率（按收入，2023-2026）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2025年无糖能量饮料主要企业在国际市场排名（按收入）&amp;（万元）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全球市场主要企业无糖能量饮料销售收入（2023-2026）&amp;（万元）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全球市场主要企业无糖能量饮料销售价格（2023-2026）&amp;（元/升）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14： 无糖能量饮料主要企业在中国市场占有率（按销量，2023-2026）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2025年无糖能量饮料主要企业在中国市场排名（按销量）&amp;（千升）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16： 中国市场主要企业无糖能量饮料销量（2023-2026）&amp;（千升）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17： 无糖能量饮料主要企业在中国市场占有率（按收入，2023-2026）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2025年无糖能量饮料主要企业在中国市场排名（按收入）&amp;（万元）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中国市场主要企业无糖能量饮料销售收入（2023-2026）&amp;（万元）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全球主要厂商无糖能量饮料总部及产地分布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全球主要厂商成立时间及无糖能量饮料商业化日期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全球主要厂商无糖能量饮料产品类型及应用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2025年全球无糖能量饮料主要厂商市场地位（第一梯队、第二梯队和第三梯队）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全球无糖能量饮料市场投资、并购等现状分析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全球主要地区无糖能量饮料产量增速（CAGR）：（2021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26： 全球主要地区无糖能量饮料产量（2021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27： 全球主要地区无糖能量饮料产量（2021-2026）&amp;（千升）</w:t>
      </w:r>
      <w:r>
        <w:rPr>
          <w:rFonts w:hint="eastAsia"/>
        </w:rPr>
        <w:br/>
      </w:r>
      <w:r>
        <w:rPr>
          <w:rFonts w:hint="eastAsia"/>
        </w:rPr>
        <w:t>　　表 28： 全球主要地区无糖能量饮料产量（2027-2032）&amp;（千升）</w:t>
      </w:r>
      <w:r>
        <w:rPr>
          <w:rFonts w:hint="eastAsia"/>
        </w:rPr>
        <w:br/>
      </w:r>
      <w:r>
        <w:rPr>
          <w:rFonts w:hint="eastAsia"/>
        </w:rPr>
        <w:t>　　表 29： 全球主要地区无糖能量饮料产量市场份额（2021-2026）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全球主要地区无糖能量饮料产量市场份额（2027-2032）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中国市场无糖能量饮料产量、销量、进出口（2021-2026）&amp;（千升）</w:t>
      </w:r>
      <w:r>
        <w:rPr>
          <w:rFonts w:hint="eastAsia"/>
        </w:rPr>
        <w:br/>
      </w:r>
      <w:r>
        <w:rPr>
          <w:rFonts w:hint="eastAsia"/>
        </w:rPr>
        <w:t>　　表 32： 中国市场无糖能量饮料产量、销量、进出口预测（2027-2032）&amp;（千升）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33： 全球主要地区无糖能量饮料销售收入增速：（2021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全球主要地区无糖能量饮料销售收入（2021-2026）&amp;（万元）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全球主要地区无糖能量饮料销售收入市场份额（2021-2026）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全球主要地区无糖能量饮料收入（2027-2032）&amp;（万元）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全球主要地区无糖能量饮料收入市场份额（2027-2032）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全球主要地区无糖能量饮料销量（千升）：2021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全球主要地区无糖能量饮料销量（2021-2026）&amp;（千升）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40： 全球主要地区无糖能量饮料销量市场份额（2021-2026）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全球主要地区无糖能量饮料销量（2027-2032）&amp;（千升）</w:t>
      </w:r>
      <w:r>
        <w:rPr>
          <w:rFonts w:hint="eastAsia"/>
        </w:rPr>
        <w:br/>
      </w:r>
      <w:r>
        <w:rPr>
          <w:rFonts w:hint="eastAsia"/>
        </w:rPr>
        <w:t>　　表 42： 全球主要地区无糖能量饮料销量份额（2027-2032）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无糖能量饮料生产基地、销售区域、竞争对手及市场地位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无糖能量饮料产品规格、参数及市场应用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无糖能量饮料销量（千升）、收入（万元）、价格（元/升）及毛利率（2021-2026）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无糖能量饮料生产基地、销售区域、竞争对手及市场地位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无糖能量饮料产品规格、参数及市场应用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无糖能量饮料销量（千升）、收入（万元）、价格（元/升）及毛利率（2021-2026）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无糖能量饮料生产基地、销售区域、竞争对手及市场地位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无糖能量饮料产品规格、参数及市场应用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无糖能量饮料销量（千升）、收入（万元）、价格（元/升）及毛利率（2021-2026）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无糖能量饮料生产基地、销售区域、竞争对手及市场地位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无糖能量饮料产品规格、参数及市场应用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无糖能量饮料销量（千升）、收入（万元）、价格（元/升）及毛利率（2021-2026）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无糖能量饮料生产基地、销售区域、竞争对手及市场地位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无糖能量饮料产品规格、参数及市场应用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无糖能量饮料销量（千升）、收入（万元）、价格（元/升）及毛利率（2021-2026）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无糖能量饮料生产基地、销售区域、竞争对手及市场地位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无糖能量饮料产品规格、参数及市场应用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无糖能量饮料销量（千升）、收入（万元）、价格（元/升）及毛利率（2021-2026）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无糖能量饮料生产基地、销售区域、竞争对手及市场地位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无糖能量饮料产品规格、参数及市场应用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无糖能量饮料销量（千升）、收入（万元）、价格（元/升）及毛利率（2021-2026）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无糖能量饮料生产基地、销售区域、竞争对手及市场地位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无糖能量饮料产品规格、参数及市场应用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无糖能量饮料销量（千升）、收入（万元）、价格（元/升）及毛利率（2021-2026）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无糖能量饮料生产基地、销售区域、竞争对手及市场地位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无糖能量饮料产品规格、参数及市场应用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无糖能量饮料销量（千升）、收入（万元）、价格（元/升）及毛利率（2021-2026）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无糖能量饮料生产基地、销售区域、竞争对手及市场地位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无糖能量饮料产品规格、参数及市场应用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无糖能量饮料销量（千升）、收入（万元）、价格（元/升）及毛利率（2021-2026）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无糖能量饮料生产基地、销售区域、竞争对手及市场地位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无糖能量饮料产品规格、参数及市场应用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无糖能量饮料销量（千升）、收入（万元）、价格（元/升）及毛利率（2021-2026）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无糖能量饮料生产基地、销售区域、竞争对手及市场地位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无糖能量饮料产品规格、参数及市场应用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无糖能量饮料销量（千升）、收入（万元）、价格（元/升）及毛利率（2021-2026）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无糖能量饮料生产基地、销售区域、竞争对手及市场地位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无糖能量饮料产品规格、参数及市场应用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无糖能量饮料销量（千升）、收入（万元）、价格（元/升）及毛利率（2021-2026）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无糖能量饮料生产基地、销售区域、竞争对手及市场地位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无糖能量饮料产品规格、参数及市场应用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无糖能量饮料销量（千升）、收入（万元）、价格（元/升）及毛利率（2021-2026）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无糖能量饮料生产基地、销售区域、竞争对手及市场地位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无糖能量饮料产品规格、参数及市场应用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无糖能量饮料销量（千升）、收入（万元）、价格（元/升）及毛利率（2021-2026）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无糖能量饮料生产基地、销售区域、竞争对手及市场地位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无糖能量饮料产品规格、参数及市场应用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无糖能量饮料销量（千升）、收入（万元）、价格（元/升）及毛利率（2021-2026）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全球不同产品类型无糖能量饮料销量（2021-2026）&amp;（千升）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124： 全球不同产品类型无糖能量饮料销量市场份额（2021-2026）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全球不同产品类型无糖能量饮料销量预测（2027-2032）&amp;（千升）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全球市场不同产品类型无糖能量饮料销量市场份额预测（2027-2032）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全球不同产品类型无糖能量饮料收入（2021-2026）&amp;（万元）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全球不同产品类型无糖能量饮料收入市场份额（2021-2026）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全球不同产品类型无糖能量饮料收入预测（2027-2032）&amp;（万元）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全球不同产品类型无糖能量饮料收入市场份额预测（2027-2032）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中国不同产品类型无糖能量饮料销量（2021-2026）&amp;（千升）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132： 中国不同产品类型无糖能量饮料销量市场份额（2021-2026）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中国不同产品类型无糖能量饮料销量预测（2027-2032）&amp;（千升）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全球市场不同产品类型无糖能量饮料销量市场份额预测（2027-2032）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中国不同产品类型无糖能量饮料收入（2021-2026）&amp;（万元）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中国不同产品类型无糖能量饮料收入市场份额（2021-2026）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中国不同产品类型无糖能量饮料收入预测（2027-2032）&amp;（万元）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中国不同产品类型无糖能量饮料收入市场份额预测（2027-2032）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全球不同应用无糖能量饮料销量（2021-2026）&amp;（千升）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140： 全球不同应用无糖能量饮料销量市场份额（2021-2026）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全球不同应用无糖能量饮料销量预测（2027-2032）&amp;（千升）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142： 全球市场不同应用无糖能量饮料销量市场份额预测（2027-2032）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全球不同应用无糖能量饮料收入（2021-2026）&amp;（万元）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全球不同应用无糖能量饮料收入市场份额（2021-2026）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全球不同应用无糖能量饮料收入预测（2027-2032）&amp;（万元）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全球不同应用无糖能量饮料收入市场份额预测（2027-2032）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中国不同应用无糖能量饮料销量（2021-2026）&amp;（千升）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148： 中国不同应用无糖能量饮料销量市场份额（2021-2026）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中国不同应用无糖能量饮料销量预测（2027-2032）&amp;（千升）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150： 中国市场不同应用无糖能量饮料销量市场份额预测（2027-2032）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中国不同应用无糖能量饮料收入（2021-2026）&amp;（万元）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中国不同应用无糖能量饮料收入市场份额（2021-2026）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中国不同应用无糖能量饮料收入预测（2027-2032）&amp;（万元）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中国不同应用无糖能量饮料收入市场份额预测（2027-2032）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无糖能量饮料行业发展趋势</w:t>
      </w:r>
      <w:r>
        <w:rPr>
          <w:rFonts w:hint="eastAsia"/>
        </w:rPr>
        <w:br/>
      </w:r>
      <w:r>
        <w:rPr>
          <w:rFonts w:hint="eastAsia"/>
        </w:rPr>
        <w:t>　　表 156： 无糖能量饮料行业主要驱动因素</w:t>
      </w:r>
      <w:r>
        <w:rPr>
          <w:rFonts w:hint="eastAsia"/>
        </w:rPr>
        <w:br/>
      </w:r>
      <w:r>
        <w:rPr>
          <w:rFonts w:hint="eastAsia"/>
        </w:rPr>
        <w:t>　　表 157： 无糖能量饮料行业供应链分析</w:t>
      </w:r>
      <w:r>
        <w:rPr>
          <w:rFonts w:hint="eastAsia"/>
        </w:rPr>
        <w:br/>
      </w:r>
      <w:r>
        <w:rPr>
          <w:rFonts w:hint="eastAsia"/>
        </w:rPr>
        <w:t>　　表 158： 无糖能量饮料上游原料供应商</w:t>
      </w:r>
      <w:r>
        <w:rPr>
          <w:rFonts w:hint="eastAsia"/>
        </w:rPr>
        <w:br/>
      </w:r>
      <w:r>
        <w:rPr>
          <w:rFonts w:hint="eastAsia"/>
        </w:rPr>
        <w:t>　　表 159： 无糖能量饮料主要地区不同应用客户分析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无糖能量饮料典型经销商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无糖能量饮料产品图片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全球不同产品类型无糖能量饮料销售额2021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全球不同产品类型无糖能量饮料市场份额2025 &amp; 2032</w:t>
      </w:r>
      <w:r>
        <w:rPr>
          <w:rFonts w:hint="eastAsia"/>
        </w:rPr>
        <w:br/>
      </w:r>
      <w:r>
        <w:rPr>
          <w:rFonts w:hint="eastAsia"/>
        </w:rPr>
        <w:t>　　图 4： 一般无糖能量饮料产品图片</w:t>
      </w:r>
      <w:r>
        <w:rPr>
          <w:rFonts w:hint="eastAsia"/>
        </w:rPr>
        <w:br/>
      </w:r>
      <w:r>
        <w:rPr>
          <w:rFonts w:hint="eastAsia"/>
        </w:rPr>
        <w:t>　　图 5： 果味无糖能量饮料产品图片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全球不同应用无糖能量饮料市场份额2025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2025年全球前五大生产商无糖能量饮料市场份额</w:t>
      </w:r>
      <w:r>
        <w:rPr>
          <w:rFonts w:hint="eastAsia"/>
        </w:rPr>
        <w:br/>
      </w:r>
      <w:r>
        <w:rPr>
          <w:rFonts w:hint="eastAsia"/>
        </w:rPr>
        <w:t>　　图 11： 2025年全球无糖能量饮料第一梯队、第二梯队和第三梯队厂商及市场份额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全球无糖能量饮料产能、产量、产能利用率及发展趋势（2021-2032）&amp;（千升）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13： 全球无糖能量饮料产量、需求量及发展趋势（2021-2032）&amp;（千升）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14： 全球主要地区无糖能量饮料产量市场份额（2021-2032）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中国无糖能量饮料产能、产量、产能利用率及发展趋势（2021-2032）&amp;（千升）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16： 中国无糖能量饮料产量、市场需求量及发展趋势（2021-2032）&amp;（千升）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17： 全球无糖能量饮料市场销售额及增长率：（2021-2032）&amp;（万元）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全球市场无糖能量饮料市场规模：2021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全球市场无糖能量饮料销量及增长率（2021-2032）&amp;（千升）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20： 全球市场无糖能量饮料价格趋势（2021-2032）&amp;（元/升）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21： 全球主要地区无糖能量饮料销售收入（2021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全球主要地区无糖能量饮料销售收入市场份额（2021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北美市场无糖能量饮料销量及增长率（2021-2032）&amp;（千升）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24： 北美市场无糖能量饮料收入及增长率（2021-2032）&amp;（万元）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欧洲市场无糖能量饮料销量及增长率（2021-2032）&amp;（千升）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26： 欧洲市场无糖能量饮料收入及增长率（2021-2032）&amp;（万元）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中国市场无糖能量饮料销量及增长率（2021-2032）&amp;（千升）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28： 中国市场无糖能量饮料收入及增长率（2021-2032）&amp;（万元）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日本市场无糖能量饮料销量及增长率（2021-2032）&amp;（千升）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30： 日本市场无糖能量饮料收入及增长率（2021-2032）&amp;（万元）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东南亚市场无糖能量饮料销量及增长率（2021-2032）&amp;（千升）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32： 东南亚市场无糖能量饮料收入及增长率（2021-2032）&amp;（万元）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印度市场无糖能量饮料销量及增长率（2021-2032）&amp;（千升）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34： 印度市场无糖能量饮料收入及增长率（2021-2032）&amp;（万元）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南美市场无糖能量饮料销量及增长率（2021-2032）&amp;（千升）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36： 南美市场无糖能量饮料收入及增长率（2021-2032）&amp;（万元）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中东市场无糖能量饮料销量及增长率（2021-2032）&amp;（千升）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38： 中东市场无糖能量饮料收入及增长率（2021-2032）&amp;（万元）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全球不同产品类型无糖能量饮料价格走势（2021-2032）&amp;（元/升）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40： 全球不同应用无糖能量饮料价格走势（2021-2032）&amp;（元/升）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41： 无糖能量饮料中国企业SWOT分析</w:t>
      </w:r>
      <w:r>
        <w:rPr>
          <w:rFonts w:hint="eastAsia"/>
        </w:rPr>
        <w:br/>
      </w:r>
      <w:r>
        <w:rPr>
          <w:rFonts w:hint="eastAsia"/>
        </w:rPr>
        <w:t>　　图 42： 无糖能量饮料产业链</w:t>
      </w:r>
      <w:r>
        <w:rPr>
          <w:rFonts w:hint="eastAsia"/>
        </w:rPr>
        <w:br/>
      </w:r>
      <w:r>
        <w:rPr>
          <w:rFonts w:hint="eastAsia"/>
        </w:rPr>
        <w:t>　　图 43： 无糖能量饮料行业采购模式分析</w:t>
      </w:r>
      <w:r>
        <w:rPr>
          <w:rFonts w:hint="eastAsia"/>
        </w:rPr>
        <w:br/>
      </w:r>
      <w:r>
        <w:rPr>
          <w:rFonts w:hint="eastAsia"/>
        </w:rPr>
        <w:t>　　图 44： 无糖能量饮料行业生产模式</w:t>
      </w:r>
      <w:r>
        <w:rPr>
          <w:rFonts w:hint="eastAsia"/>
        </w:rPr>
        <w:br/>
      </w:r>
      <w:r>
        <w:rPr>
          <w:rFonts w:hint="eastAsia"/>
        </w:rPr>
        <w:t>　　图 45： 无糖能量饮料行业销售模式分析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f793b9e3e4a79" w:history="1">
        <w:r>
          <w:rPr>
            <w:rStyle w:val="Hyperlink"/>
          </w:rPr>
          <w:t>2026-2032年全球与中国无糖能量饮料行业发展研究及前景趋势分析报告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f793b9e3e4a79" w:history="1">
        <w:r>
          <w:rPr>
            <w:rStyle w:val="Hyperlink"/>
          </w:rPr>
          <w:t>https://www.20087.com/8/26/WuTangNengLiangYinLiaoDeQianJingQuShi.html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热点：无糖可口可乐、无糖能量饮料的好处和坏处、无糖功能性饮料有哪些、无糖能量饮料能减肥吗、真正的无糖饮料、无糖的能量饮料、东鹏无糖特饮、无糖无能量饮料真的喝了不会胖吗、最健康的5种饮料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0e3d11dcd40a0" w:history="1">
      <w:r>
        <w:rPr>
          <w:rStyle w:val="Hyperlink"/>
        </w:rPr>
        <w:t>2026-2032年全球与中国无糖能量饮料行业发展研究及前景趋势分析报告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WuTangNengLiangYinLiaoDeQianJingQuShi.html" TargetMode="External" Id="Re52f793b9e3e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WuTangNengLiangYinLiaoDeQianJingQuShi.html" TargetMode="External" Id="R2290e3d11dcd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2026-03-29T08:24:38Z</dcterms:created>
  <dcterms:modified xsi:type="dcterms:W3CDTF">2026-03-29T09:24:38Z</dcterms:modified>
  <dc:subject>2026-2032年全球与中国无糖能量饮料行业发展研究及前景趋势分析报告</dc:subject>
  <dc:title>2026-2032年全球与中国无糖能量饮料行业发展研究及前景趋势分析报告</dc:title>
  <cp:keywords>2026-2032年全球与中国无糖能量饮料行业发展研究及前景趋势分析报告</cp:keywords>
  <dc:description>2026-2032年全球与中国无糖能量饮料行业发展研究及前景趋势分析报告</dc:description>
</cp:coreProperties>
</file>