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86ac019e7443d3" w:history="1">
              <w:r>
                <w:rPr>
                  <w:rStyle w:val="Hyperlink"/>
                </w:rPr>
                <w:t>2026-2032年中国瓶装水行业全面调研与发展趋势分析报告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86ac019e7443d3" w:history="1">
              <w:r>
                <w:rPr>
                  <w:rStyle w:val="Hyperlink"/>
                </w:rPr>
                <w:t>2026-2032年中国瓶装水行业全面调研与发展趋势分析报告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86ac019e7443d3" w:history="1">
                <w:r>
                  <w:rPr>
                    <w:rStyle w:val="Hyperlink"/>
                  </w:rPr>
                  <w:t>https://www.20087.com/8/56/PingZhuangShuiHangYeQuShiFenXi.html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瓶装水市场在全球范围内保持着稳定的增长，消费者对健康饮用水的需求推动了这一市场的发展。随着对水质和水源地的关注度提高，天然矿泉水和功能性水（如富含矿物质、维生素的水）越来越受欢迎。然而，塑料瓶的大量使用引发了环保问题，促使行业寻求可持续发展的解决方案，如使用可降解材料和鼓励重复使用瓶子。</w:t>
      </w:r>
      <w:r>
        <w:rPr>
          <w:rFonts w:hint="eastAsia"/>
        </w:rPr>
        <w:br/>
      </w:r>
      <w:r>
        <w:rPr>
          <w:rFonts w:hint="eastAsia"/>
        </w:rPr>
        <w:t>　　瓶装水行业的未来将更加关注可持续性和健康导向。市场调研网认为，品牌可能会更多地投资于环保包装，比如推出纸质或生物降解材料制成的瓶子，以及可重复使用的水瓶，以减少塑料废物。同时，随着消费者对健康生活方式的追求，瓶装水公司将推出更多富含特定健康元素的产品，满足不同人群的健康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86ac019e7443d3" w:history="1">
        <w:r>
          <w:rPr>
            <w:rStyle w:val="Hyperlink"/>
          </w:rPr>
          <w:t>2026-2032年中国瓶装水行业全面调研与发展趋势分析报告</w:t>
        </w:r>
      </w:hyperlink>
      <w:r>
        <w:rPr>
          <w:rFonts w:hint="eastAsia"/>
        </w:rPr>
        <w:t>》基于多年瓶装水行业研究积累，结合当前市场发展现状，依托国家权威数据资源和长期市场监测数据库，对瓶装水行业进行了全面调研与分析。报告详细阐述了瓶装水市场规模、市场前景、发展趋势、技术现状及未来方向，重点分析了行业内主要企业的竞争格局，并通过SWOT分析揭示了瓶装水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86ac019e7443d3" w:history="1">
        <w:r>
          <w:rPr>
            <w:rStyle w:val="Hyperlink"/>
          </w:rPr>
          <w:t>2026-2032年中国瓶装水行业全面调研与发展趋势分析报告</w:t>
        </w:r>
      </w:hyperlink>
      <w:r>
        <w:rPr>
          <w:rFonts w:hint="eastAsia"/>
        </w:rPr>
        <w:t>》，2025年瓶装水行业市场规模达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%。报告为投资者提供了准确的市场现状解读，帮助预判行业前景，挖掘投资价值，同时从投资策略和营销策略等角度提出实用建议，助力投资者在瓶装水行业中把握机遇、规避风险。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2021-2026年瓶装水行业发展综述</w:t>
      </w:r>
      <w:r>
        <w:rPr>
          <w:rFonts w:hint="eastAsia"/>
        </w:rPr>
        <w:br/>
      </w:r>
      <w:r>
        <w:rPr>
          <w:rFonts w:hint="eastAsia"/>
        </w:rPr>
        <w:t>　　第一节 瓶装水行业界定</w:t>
      </w:r>
      <w:r>
        <w:rPr>
          <w:rFonts w:hint="eastAsia"/>
        </w:rPr>
        <w:br/>
      </w:r>
      <w:r>
        <w:rPr>
          <w:rFonts w:hint="eastAsia"/>
        </w:rPr>
        <w:t>　　第二节 瓶装水行业发展成熟度分析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2021-2026年中国瓶装水企业pest环境分析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</w:t>
      </w:r>
      <w:r>
        <w:rPr>
          <w:rFonts w:hint="eastAsia"/>
        </w:rPr>
        <w:br/>
      </w:r>
      <w:r>
        <w:rPr>
          <w:rFonts w:hint="eastAsia"/>
        </w:rPr>
        <w:t>　　　　三、消费观念分析</w:t>
      </w:r>
      <w:r>
        <w:rPr>
          <w:rFonts w:hint="eastAsia"/>
        </w:rPr>
        <w:br/>
      </w:r>
      <w:r>
        <w:rPr>
          <w:rFonts w:hint="eastAsia"/>
        </w:rPr>
        <w:t>　　　　四、中国人生活品质的提高</w:t>
      </w:r>
      <w:r>
        <w:rPr>
          <w:rFonts w:hint="eastAsia"/>
        </w:rPr>
        <w:br/>
      </w:r>
      <w:r>
        <w:rPr>
          <w:rFonts w:hint="eastAsia"/>
        </w:rPr>
        <w:t>　　第四节 其他发展环境分析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2021-2026年中国瓶装水企业发展情况分析</w:t>
      </w:r>
      <w:r>
        <w:rPr>
          <w:rFonts w:hint="eastAsia"/>
        </w:rPr>
        <w:br/>
      </w:r>
      <w:r>
        <w:rPr>
          <w:rFonts w:hint="eastAsia"/>
        </w:rPr>
        <w:t>　　第一节 中国瓶装水企业发展分析</w:t>
      </w:r>
      <w:r>
        <w:rPr>
          <w:rFonts w:hint="eastAsia"/>
        </w:rPr>
        <w:br/>
      </w:r>
      <w:r>
        <w:rPr>
          <w:rFonts w:hint="eastAsia"/>
        </w:rPr>
        <w:t>　　　　一、2021-2026年瓶装水企业运行情况及特点分析</w:t>
      </w:r>
      <w:r>
        <w:rPr>
          <w:rFonts w:hint="eastAsia"/>
        </w:rPr>
        <w:br/>
      </w:r>
      <w:r>
        <w:rPr>
          <w:rFonts w:hint="eastAsia"/>
        </w:rPr>
        <w:t>　　　　二、中国瓶装水企业产品结构分析</w:t>
      </w:r>
      <w:r>
        <w:rPr>
          <w:rFonts w:hint="eastAsia"/>
        </w:rPr>
        <w:br/>
      </w:r>
      <w:r>
        <w:rPr>
          <w:rFonts w:hint="eastAsia"/>
        </w:rPr>
        <w:t>　　　　三、中国瓶装水企业与宏观经济相关性分析</w:t>
      </w:r>
      <w:r>
        <w:rPr>
          <w:rFonts w:hint="eastAsia"/>
        </w:rPr>
        <w:br/>
      </w:r>
      <w:r>
        <w:rPr>
          <w:rFonts w:hint="eastAsia"/>
        </w:rPr>
        <w:t>　　第二节 中国企业区域发展分析</w:t>
      </w:r>
      <w:r>
        <w:rPr>
          <w:rFonts w:hint="eastAsia"/>
        </w:rPr>
        <w:br/>
      </w:r>
      <w:r>
        <w:rPr>
          <w:rFonts w:hint="eastAsia"/>
        </w:rPr>
        <w:t>　　　　一、企业重点区域分布特点及变化</w:t>
      </w:r>
      <w:r>
        <w:rPr>
          <w:rFonts w:hint="eastAsia"/>
        </w:rPr>
        <w:br/>
      </w:r>
      <w:r>
        <w:rPr>
          <w:rFonts w:hint="eastAsia"/>
        </w:rPr>
        <w:t>　　　　二、华北地区市场分析</w:t>
      </w:r>
      <w:r>
        <w:rPr>
          <w:rFonts w:hint="eastAsia"/>
        </w:rPr>
        <w:br/>
      </w:r>
      <w:r>
        <w:rPr>
          <w:rFonts w:hint="eastAsia"/>
        </w:rPr>
        <w:t>　　　　三、华东市场分析</w:t>
      </w:r>
      <w:r>
        <w:rPr>
          <w:rFonts w:hint="eastAsia"/>
        </w:rPr>
        <w:br/>
      </w:r>
      <w:r>
        <w:rPr>
          <w:rFonts w:hint="eastAsia"/>
        </w:rPr>
        <w:t>　　　　四、东北市场分析</w:t>
      </w:r>
      <w:r>
        <w:rPr>
          <w:rFonts w:hint="eastAsia"/>
        </w:rPr>
        <w:br/>
      </w:r>
      <w:r>
        <w:rPr>
          <w:rFonts w:hint="eastAsia"/>
        </w:rPr>
        <w:t>　　　　五、中南市场分析</w:t>
      </w:r>
      <w:r>
        <w:rPr>
          <w:rFonts w:hint="eastAsia"/>
        </w:rPr>
        <w:br/>
      </w:r>
      <w:r>
        <w:rPr>
          <w:rFonts w:hint="eastAsia"/>
        </w:rPr>
        <w:t>　　　　六、西部市场分析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2021-2026年中国瓶装水市场供需调查分析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2021-2026年中国瓶装水市场供需分析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二、产品市场需求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四、主要渠道分析</w:t>
      </w:r>
      <w:r>
        <w:rPr>
          <w:rFonts w:hint="eastAsia"/>
        </w:rPr>
        <w:br/>
      </w:r>
      <w:r>
        <w:rPr>
          <w:rFonts w:hint="eastAsia"/>
        </w:rPr>
        <w:t>　　第二节 2021-2026年中国瓶装水市场特征分析</w:t>
      </w:r>
      <w:r>
        <w:rPr>
          <w:rFonts w:hint="eastAsia"/>
        </w:rPr>
        <w:br/>
      </w:r>
      <w:r>
        <w:rPr>
          <w:rFonts w:hint="eastAsia"/>
        </w:rPr>
        <w:t>　　　　一、2021-2026年中国瓶装水产品特征分析</w:t>
      </w:r>
      <w:r>
        <w:rPr>
          <w:rFonts w:hint="eastAsia"/>
        </w:rPr>
        <w:br/>
      </w:r>
      <w:r>
        <w:rPr>
          <w:rFonts w:hint="eastAsia"/>
        </w:rPr>
        <w:t>　　　　二、2021-2026年中国瓶装水价格特征分析</w:t>
      </w:r>
      <w:r>
        <w:rPr>
          <w:rFonts w:hint="eastAsia"/>
        </w:rPr>
        <w:br/>
      </w:r>
      <w:r>
        <w:rPr>
          <w:rFonts w:hint="eastAsia"/>
        </w:rPr>
        <w:t>　　　　三、2021-2026年中国瓶装水渠道特征</w:t>
      </w:r>
      <w:r>
        <w:rPr>
          <w:rFonts w:hint="eastAsia"/>
        </w:rPr>
        <w:br/>
      </w:r>
      <w:r>
        <w:rPr>
          <w:rFonts w:hint="eastAsia"/>
        </w:rPr>
        <w:t>　　　　四、2021-2026年中国瓶装水购买特征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2021-2026年瓶装水企业市场竞争格局分析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2021-2026年中国瓶装水企业集中度分析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2021-2026年中国瓶装水企业规模经济情况分析</w:t>
      </w:r>
      <w:r>
        <w:rPr>
          <w:rFonts w:hint="eastAsia"/>
        </w:rPr>
        <w:br/>
      </w:r>
      <w:r>
        <w:rPr>
          <w:rFonts w:hint="eastAsia"/>
        </w:rPr>
        <w:t>　　第三节 2021-2026年中国瓶装水企业格局以及竞争态势分析</w:t>
      </w:r>
      <w:r>
        <w:rPr>
          <w:rFonts w:hint="eastAsia"/>
        </w:rPr>
        <w:br/>
      </w:r>
      <w:r>
        <w:rPr>
          <w:rFonts w:hint="eastAsia"/>
        </w:rPr>
        <w:t>　　第四节 中国企业进入和退出壁垒分析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2021-2026年中国瓶装水企业主要优势企业竞争力综合评价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2021-2026年中国瓶装水品牌消费者偏好深度调查</w:t>
      </w:r>
      <w:r>
        <w:rPr>
          <w:rFonts w:hint="eastAsia"/>
        </w:rPr>
        <w:br/>
      </w:r>
      <w:r>
        <w:rPr>
          <w:rFonts w:hint="eastAsia"/>
        </w:rPr>
        <w:t>　　第一节 中国瓶装水产品目标客户群体调查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中国瓶装水产品的品牌市场调查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一、消费者对瓶装水品牌认知度宏观调查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二、消费者对瓶装水产品的品牌偏好调查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三、消费者对瓶装水品牌的首要认知渠道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四、消费者经常购买的风格</w:t>
      </w:r>
      <w:r>
        <w:rPr>
          <w:rFonts w:hint="eastAsia"/>
        </w:rPr>
        <w:br/>
      </w:r>
      <w:r>
        <w:rPr>
          <w:rFonts w:hint="eastAsia"/>
        </w:rPr>
        <w:t>　　　　五、瓶装水品牌忠诚度调查</w:t>
      </w:r>
      <w:r>
        <w:rPr>
          <w:rFonts w:hint="eastAsia"/>
        </w:rPr>
        <w:br/>
      </w:r>
      <w:r>
        <w:rPr>
          <w:rFonts w:hint="eastAsia"/>
        </w:rPr>
        <w:t>　　第三节 不同客户购买消费行为分析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2021-2026年瓶装水企业主要竞争对手分析</w:t>
      </w:r>
      <w:r>
        <w:rPr>
          <w:rFonts w:hint="eastAsia"/>
        </w:rPr>
        <w:br/>
      </w:r>
      <w:r>
        <w:rPr>
          <w:rFonts w:hint="eastAsia"/>
        </w:rPr>
        <w:t>　　第一节 杭州娃哈哈百立食品有限公司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农夫山泉杭州千岛湖饮用水有限公司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郑州太古可口可乐饮料有限公司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乐百氏食品饮料有限公司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乐百氏（成都）食品饮料有限公司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郑州顶津食品有限公司漯河分公司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康师傅（广州）饮品有限公司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江西蓝宝实业发展有限公司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沈阳润田食品饮料有限公司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巢湖娃哈哈饮料有限公司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2021-2026年中国瓶装水企业上下游产业链分析及其影响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2021-2026年中国瓶装水企业上游企业发展及影响分析</w:t>
      </w:r>
      <w:r>
        <w:rPr>
          <w:rFonts w:hint="eastAsia"/>
        </w:rPr>
        <w:br/>
      </w:r>
      <w:r>
        <w:rPr>
          <w:rFonts w:hint="eastAsia"/>
        </w:rPr>
        <w:t>　　第二节 2021-2026年中国瓶装水企业下游企业发展及影响分析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2026-2032年中国瓶装水企业发展趋势预测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t>　　第三节 2026-2032年渠道发展趋势</w:t>
      </w:r>
      <w:r>
        <w:rPr>
          <w:rFonts w:hint="eastAsia"/>
        </w:rPr>
        <w:br/>
      </w:r>
      <w:r>
        <w:rPr>
          <w:rFonts w:hint="eastAsia"/>
        </w:rPr>
        <w:t>　　第四节 2026-2032年竞争趋势预测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2026-2032年瓶装水企业投资潜力与价值分析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2021-2026年瓶装水企业投资环境分析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2021-2026年瓶装水企业swot模型分析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2021-2026年我国瓶装水企业投资策略分析</w:t>
      </w:r>
      <w:r>
        <w:rPr>
          <w:rFonts w:hint="eastAsia"/>
        </w:rPr>
        <w:br/>
      </w:r>
      <w:r>
        <w:rPr>
          <w:rFonts w:hint="eastAsia"/>
        </w:rPr>
        <w:t>　　第四节 2026-2032年我国互联网+瓶装水企业前景展望分析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2026-2032年我国互联网+瓶装水企业盈利能力预测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2026-2032年瓶装水企业投资风险预警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2026-2032年瓶装水产业投资机会及投资策略分析</w:t>
      </w:r>
      <w:r>
        <w:rPr>
          <w:rFonts w:hint="eastAsia"/>
        </w:rPr>
        <w:br/>
      </w:r>
      <w:r>
        <w:rPr>
          <w:rFonts w:hint="eastAsia"/>
        </w:rPr>
        <w:t>　　第一节 2026-2032年瓶装水企业区域投资机会</w:t>
      </w:r>
      <w:r>
        <w:rPr>
          <w:rFonts w:hint="eastAsia"/>
        </w:rPr>
        <w:br/>
      </w:r>
      <w:r>
        <w:rPr>
          <w:rFonts w:hint="eastAsia"/>
        </w:rPr>
        <w:t>　　第二节 2026-2032年瓶装水企业主要产品投资机会</w:t>
      </w:r>
      <w:r>
        <w:rPr>
          <w:rFonts w:hint="eastAsia"/>
        </w:rPr>
        <w:br/>
      </w:r>
      <w:r>
        <w:rPr>
          <w:rFonts w:hint="eastAsia"/>
        </w:rPr>
        <w:t>　　第三节 2026-2032年瓶装水企业出口市场投资机会</w:t>
      </w:r>
      <w:r>
        <w:rPr>
          <w:rFonts w:hint="eastAsia"/>
        </w:rPr>
        <w:br/>
      </w:r>
      <w:r>
        <w:rPr>
          <w:rFonts w:hint="eastAsia"/>
        </w:rPr>
        <w:t>　　第四节 2021-2026年中国互联网+瓶装水企业投资策略分析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第五节 (中智-林)建议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2021-2026年工业经济增长情况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瓶装水行业产业链</w:t>
      </w:r>
      <w:r>
        <w:rPr>
          <w:rFonts w:hint="eastAsia"/>
        </w:rPr>
        <w:br/>
      </w:r>
      <w:r>
        <w:rPr>
          <w:rFonts w:hint="eastAsia"/>
        </w:rPr>
        <w:t>　　图表 2021-2026年中国瓶装水行业工业总产值情况</w:t>
      </w:r>
      <w:r>
        <w:rPr>
          <w:rFonts w:hint="eastAsia"/>
        </w:rPr>
        <w:br/>
      </w:r>
      <w:r>
        <w:rPr>
          <w:rFonts w:hint="eastAsia"/>
        </w:rPr>
        <w:t>　　图表 2026-2032年中国瓶装水行业价格走势</w:t>
      </w:r>
      <w:r>
        <w:rPr>
          <w:rFonts w:hint="eastAsia"/>
        </w:rPr>
        <w:br/>
      </w:r>
      <w:r>
        <w:rPr>
          <w:rFonts w:hint="eastAsia"/>
        </w:rPr>
        <w:t>　　图表 中国瓶装水产品市场价格统计</w:t>
      </w:r>
      <w:r>
        <w:rPr>
          <w:rFonts w:hint="eastAsia"/>
        </w:rPr>
        <w:br/>
      </w:r>
      <w:r>
        <w:rPr>
          <w:rFonts w:hint="eastAsia"/>
        </w:rPr>
        <w:t>　　图表 2021-2026年中国瓶装水行业生产情况</w:t>
      </w:r>
      <w:r>
        <w:rPr>
          <w:rFonts w:hint="eastAsia"/>
        </w:rPr>
        <w:br/>
      </w:r>
      <w:r>
        <w:rPr>
          <w:rFonts w:hint="eastAsia"/>
        </w:rPr>
        <w:t>　　图表 2026-2032年中国瓶装水产能预测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86ac019e7443d3" w:history="1">
        <w:r>
          <w:rPr>
            <w:rStyle w:val="Hyperlink"/>
          </w:rPr>
          <w:t>2026-2032年中国瓶装水行业全面调研与发展趋势分析报告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86ac019e7443d3" w:history="1">
        <w:r>
          <w:rPr>
            <w:rStyle w:val="Hyperlink"/>
          </w:rPr>
          <w:t>https://www.20087.com/8/56/PingZhuangShuiHangYeQuShiFenXi.html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热点：十大矿泉水排名、瓶装水生产线设备一套多少钱、瓶装水的五大类、瓶装水打开后能放多久、瓶装水英语、瓶装水那个品牌好喝又健康、瓶装水图片素材、瓶装水能带上飞机吗、矿泉水英语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584ae66c5443e9" w:history="1">
      <w:r>
        <w:rPr>
          <w:rStyle w:val="Hyperlink"/>
        </w:rPr>
        <w:t>2026-2032年中国瓶装水行业全面调研与发展趋势分析报告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PingZhuangShuiHangYeQuShiFenXi.html" TargetMode="External" Id="R6386ac019e7443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PingZhuangShuiHangYeQuShiFenXi.html" TargetMode="External" Id="Reb584ae66c5443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2026-05-13T01:03:00Z</dcterms:created>
  <dcterms:modified xsi:type="dcterms:W3CDTF">2026-05-13T02:03:00Z</dcterms:modified>
  <dc:subject>2026-2032年中国瓶装水行业全面调研与发展趋势分析报告</dc:subject>
  <dc:title>2026-2032年中国瓶装水行业全面调研与发展趋势分析报告</dc:title>
  <cp:keywords>2026-2032年中国瓶装水行业全面调研与发展趋势分析报告</cp:keywords>
  <dc:description>2026-2032年中国瓶装水行业全面调研与发展趋势分析报告</dc:description>
</cp:coreProperties>
</file>