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eb1bd86394cd0" w:history="1">
              <w:r>
                <w:rPr>
                  <w:rStyle w:val="Hyperlink"/>
                </w:rPr>
                <w:t>2024-2030年中国粳稻行业现状研究分析及市场前景预测报告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eb1bd86394cd0" w:history="1">
              <w:r>
                <w:rPr>
                  <w:rStyle w:val="Hyperlink"/>
                </w:rPr>
                <w:t>2024-2030年中国粳稻行业现状研究分析及市场前景预测报告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2eb1bd86394cd0" w:history="1">
                <w:r>
                  <w:rPr>
                    <w:rStyle w:val="Hyperlink"/>
                  </w:rPr>
                  <w:t>https://www.20087.com/8/56/JingDaoDeXianZhuangHeFaZhanQuShi.html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粳稻是重要的粮食作物，其种植与消费在全球尤其是亚洲地区占据主导地位。近年来，粳稻种植技术不断进步，通过杂交育种和基因编辑等现代生物技术，培育出了高产、抗病虫害、耐逆境的新品种，显著提高了产量和品质。同时，绿色农业和可持续发展的理念促使粳稻种植向生态友好型转变，减少化肥和农药的使用，保护农田生态系统。</w:t>
      </w:r>
      <w:r>
        <w:rPr>
          <w:rFonts w:hint="eastAsia"/>
        </w:rPr>
        <w:br/>
      </w:r>
      <w:r>
        <w:rPr>
          <w:rFonts w:hint="eastAsia"/>
        </w:rPr>
        <w:t>　　未来，粳稻产业将更加注重品种改良和可持续生产。遗传工程技术将被用来开发更多适应气候变化、抗旱耐盐碱的粳稻品种，以应对全球变暖带来的挑战。同时，精准农业技术的应用，如无人机监测、智能灌溉系统，将优化水资源管理和肥料施用，提高粳稻生产的效率和环境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eb1bd86394cd0" w:history="1">
        <w:r>
          <w:rPr>
            <w:rStyle w:val="Hyperlink"/>
          </w:rPr>
          <w:t>2024-2030年中国粳稻行业现状研究分析及市场前景预测报告</w:t>
        </w:r>
      </w:hyperlink>
      <w:r>
        <w:rPr>
          <w:rFonts w:hint="eastAsia"/>
        </w:rPr>
        <w:t>》深入剖析了当前粳稻行业的现状，全面梳理了粳稻市场需求、市场规模、产业链结构以及价格体系。粳稻报告探讨了粳稻各细分市场的特点，展望了市场前景与发展趋势，并基于权威数据进行了科学预测。同时，粳稻报告还对品牌竞争格局、市场集中度、重点企业运营状况进行了客观分析，指出了行业面临的风险与机遇。粳稻报告旨在为粳稻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世界粳稻行业发展情况分析</w:t>
      </w:r>
      <w:r>
        <w:rPr>
          <w:rFonts w:hint="eastAsia"/>
        </w:rPr>
        <w:br/>
      </w:r>
      <w:r>
        <w:rPr>
          <w:rFonts w:hint="eastAsia"/>
        </w:rPr>
        <w:t>　　第一节 世界粳稻行业分析</w:t>
      </w:r>
      <w:r>
        <w:rPr>
          <w:rFonts w:hint="eastAsia"/>
        </w:rPr>
        <w:br/>
      </w:r>
      <w:r>
        <w:rPr>
          <w:rFonts w:hint="eastAsia"/>
        </w:rPr>
        <w:t>　　　　一、世界粳稻行业特点</w:t>
      </w:r>
      <w:r>
        <w:rPr>
          <w:rFonts w:hint="eastAsia"/>
        </w:rPr>
        <w:br/>
      </w:r>
      <w:r>
        <w:rPr>
          <w:rFonts w:hint="eastAsia"/>
        </w:rPr>
        <w:t>　　　　二、世界粳稻产能状况</w:t>
      </w:r>
      <w:r>
        <w:rPr>
          <w:rFonts w:hint="eastAsia"/>
        </w:rPr>
        <w:br/>
      </w:r>
      <w:r>
        <w:rPr>
          <w:rFonts w:hint="eastAsia"/>
        </w:rPr>
        <w:t>　　　　三、世界粳稻行业动态</w:t>
      </w:r>
      <w:r>
        <w:rPr>
          <w:rFonts w:hint="eastAsia"/>
        </w:rPr>
        <w:br/>
      </w:r>
      <w:r>
        <w:rPr>
          <w:rFonts w:hint="eastAsia"/>
        </w:rPr>
        <w:t>　　　　四、世界粳稻行业动态</w:t>
      </w:r>
      <w:r>
        <w:rPr>
          <w:rFonts w:hint="eastAsia"/>
        </w:rPr>
        <w:br/>
      </w:r>
      <w:r>
        <w:rPr>
          <w:rFonts w:hint="eastAsia"/>
        </w:rPr>
        <w:t>　　第二节 世界粳稻市场分析</w:t>
      </w:r>
      <w:r>
        <w:rPr>
          <w:rFonts w:hint="eastAsia"/>
        </w:rPr>
        <w:br/>
      </w:r>
      <w:r>
        <w:rPr>
          <w:rFonts w:hint="eastAsia"/>
        </w:rPr>
        <w:t>　　　　一、世界粳稻生产分布</w:t>
      </w:r>
      <w:r>
        <w:rPr>
          <w:rFonts w:hint="eastAsia"/>
        </w:rPr>
        <w:br/>
      </w:r>
      <w:r>
        <w:rPr>
          <w:rFonts w:hint="eastAsia"/>
        </w:rPr>
        <w:t>　　　　二、世界粳稻消费情况</w:t>
      </w:r>
      <w:r>
        <w:rPr>
          <w:rFonts w:hint="eastAsia"/>
        </w:rPr>
        <w:br/>
      </w:r>
      <w:r>
        <w:rPr>
          <w:rFonts w:hint="eastAsia"/>
        </w:rPr>
        <w:t>　　　　三、世界粳稻消费结构</w:t>
      </w:r>
      <w:r>
        <w:rPr>
          <w:rFonts w:hint="eastAsia"/>
        </w:rPr>
        <w:br/>
      </w:r>
      <w:r>
        <w:rPr>
          <w:rFonts w:hint="eastAsia"/>
        </w:rPr>
        <w:t>　　　　四、世界粳稻价格分析</w:t>
      </w:r>
      <w:r>
        <w:rPr>
          <w:rFonts w:hint="eastAsia"/>
        </w:rPr>
        <w:br/>
      </w:r>
      <w:r>
        <w:rPr>
          <w:rFonts w:hint="eastAsia"/>
        </w:rPr>
        <w:t>　　第三节 2024年中外粳稻市场对比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中国粳稻行业供给情况分析及趋势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2019-2024年中国粳稻行业市场供给分析</w:t>
      </w:r>
      <w:r>
        <w:rPr>
          <w:rFonts w:hint="eastAsia"/>
        </w:rPr>
        <w:br/>
      </w:r>
      <w:r>
        <w:rPr>
          <w:rFonts w:hint="eastAsia"/>
        </w:rPr>
        <w:t>　　　　一、粳稻整体供给情况分析</w:t>
      </w:r>
      <w:r>
        <w:rPr>
          <w:rFonts w:hint="eastAsia"/>
        </w:rPr>
        <w:br/>
      </w:r>
      <w:r>
        <w:rPr>
          <w:rFonts w:hint="eastAsia"/>
        </w:rPr>
        <w:t>　　　　二、粳稻重点区域供给分析</w:t>
      </w:r>
      <w:r>
        <w:rPr>
          <w:rFonts w:hint="eastAsia"/>
        </w:rPr>
        <w:br/>
      </w:r>
      <w:r>
        <w:rPr>
          <w:rFonts w:hint="eastAsia"/>
        </w:rPr>
        <w:t>　　第二节 粳稻行业供给关系因素分析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2024-2030年中国粳稻行业市场供给趋势</w:t>
      </w:r>
      <w:r>
        <w:rPr>
          <w:rFonts w:hint="eastAsia"/>
        </w:rPr>
        <w:br/>
      </w:r>
      <w:r>
        <w:rPr>
          <w:rFonts w:hint="eastAsia"/>
        </w:rPr>
        <w:t>　　　　一、粳稻整体供给情况趋势分析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二、粳稻重点区域供给趋势分析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三、影响未来粳稻供给的因素分析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金融危机下粳稻行业宏观经济环境分析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2024年中国粳稻行业发展概况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2024年中国粳稻行业发展态势分析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2024年中国粳稻行业发展特点分析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2024年中国粳稻行业市场供需分析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2024年中国粳稻行业价格分析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2024年中国粳稻行业整体运行状况</w:t>
      </w:r>
      <w:r>
        <w:rPr>
          <w:rFonts w:hint="eastAsia"/>
        </w:rPr>
        <w:br/>
      </w:r>
      <w:r>
        <w:rPr>
          <w:rFonts w:hint="eastAsia"/>
        </w:rPr>
        <w:t>　　第一节 2024年粳稻行业产销分析</w:t>
      </w:r>
      <w:r>
        <w:rPr>
          <w:rFonts w:hint="eastAsia"/>
        </w:rPr>
        <w:br/>
      </w:r>
      <w:r>
        <w:rPr>
          <w:rFonts w:hint="eastAsia"/>
        </w:rPr>
        <w:t>　　第二节 2024年粳稻行业盈利能力分析</w:t>
      </w:r>
      <w:r>
        <w:rPr>
          <w:rFonts w:hint="eastAsia"/>
        </w:rPr>
        <w:br/>
      </w:r>
      <w:r>
        <w:rPr>
          <w:rFonts w:hint="eastAsia"/>
        </w:rPr>
        <w:t>　　第三节 2024年粳稻行业偿债能力分析</w:t>
      </w:r>
      <w:r>
        <w:rPr>
          <w:rFonts w:hint="eastAsia"/>
        </w:rPr>
        <w:br/>
      </w:r>
      <w:r>
        <w:rPr>
          <w:rFonts w:hint="eastAsia"/>
        </w:rPr>
        <w:t>　　第四节 2024年粳稻行业营运能力分析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2024-2030年中国粳稻行业进出口市场分析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2019-2024年粳稻行业进出口特点分析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2019-2024年粳稻行业进出口量分析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2024-2030年粳稻行业进出口市场预测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2024-2030年粳稻行业投资价值及行业发展预测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2024-2030年粳稻行业成长性分析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2024-2030年粳稻行业经营能力分析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2024-2030年粳稻行业盈利能力分析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2024-2030年粳稻行业偿债能力分析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2024-2030年我国粳稻行业产值预测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2024-2030年我国粳稻行业销售收入预测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2024-2030年我国粳稻行业总资产预测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2019-2024年中国粳稻产业重点区域运行分析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2019-2024年华东地区粳稻产业运行情况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2019-2024年华南地区粳稻产业运行情况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2019-2024年华中地区粳稻产业运行情况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2019-2024年华北地区粳稻产业运行情况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2019-2024年西北地区粳稻产业运行情况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2019-2024年西南地区粳稻产业运行情况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2019-2024年东北地区粳稻产业运行情况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2024年中国粳稻行业重点企业竞争力分析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中农发种业集团股份有限公司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2024-2030年中国粳稻行业消费者偏好调查</w:t>
      </w:r>
      <w:r>
        <w:rPr>
          <w:rFonts w:hint="eastAsia"/>
        </w:rPr>
        <w:br/>
      </w:r>
      <w:r>
        <w:rPr>
          <w:rFonts w:hint="eastAsia"/>
        </w:rPr>
        <w:t>　　第一节 粳稻的品牌市场调查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一、消费者对粳稻品牌认知度宏观调查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二、消费者对粳稻的品牌偏好调查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三、消费者对粳稻品牌的首要认知渠道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五、粳稻品牌忠诚度调查</w:t>
      </w:r>
      <w:r>
        <w:rPr>
          <w:rFonts w:hint="eastAsia"/>
        </w:rPr>
        <w:br/>
      </w:r>
      <w:r>
        <w:rPr>
          <w:rFonts w:hint="eastAsia"/>
        </w:rPr>
        <w:t>　　　　六、粳稻品牌市场占有率调查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中国粳稻行业投资策略分析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2019-2024年中国粳稻行业投资环境分析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2019-2024年中国粳稻行业投资收益分析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2019-2024年中国粳稻行业产品投资方向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2024-2030年中国粳稻行业投资收益预测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二、2024-2030年中国粳稻行业工业总产值预测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三、2024-2030年中国粳稻行业销售收入预测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四、2024-2030年中国粳稻行业利润总额预测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五、2024-2030年中国粳稻行业总资产预测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中国粳稻行业投资风险分析</w:t>
      </w:r>
      <w:r>
        <w:rPr>
          <w:rFonts w:hint="eastAsia"/>
        </w:rPr>
        <w:br/>
      </w:r>
      <w:r>
        <w:rPr>
          <w:rFonts w:hint="eastAsia"/>
        </w:rPr>
        <w:t>　　第一节 中国粳稻行业内部风险分析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中国粳稻行业外部风险分析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2024-2030年中国粳稻行业发展前景与投资战略研究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2024-2030年中国粳稻行业投资前景分析</w:t>
      </w:r>
      <w:r>
        <w:rPr>
          <w:rFonts w:hint="eastAsia"/>
        </w:rPr>
        <w:br/>
      </w:r>
      <w:r>
        <w:rPr>
          <w:rFonts w:hint="eastAsia"/>
        </w:rPr>
        <w:t>　　　　一、粳稻行业发展前景</w:t>
      </w:r>
      <w:r>
        <w:rPr>
          <w:rFonts w:hint="eastAsia"/>
        </w:rPr>
        <w:br/>
      </w:r>
      <w:r>
        <w:rPr>
          <w:rFonts w:hint="eastAsia"/>
        </w:rPr>
        <w:t>　　　　二、粳稻发展趋势分析</w:t>
      </w:r>
      <w:r>
        <w:rPr>
          <w:rFonts w:hint="eastAsia"/>
        </w:rPr>
        <w:br/>
      </w:r>
      <w:r>
        <w:rPr>
          <w:rFonts w:hint="eastAsia"/>
        </w:rPr>
        <w:t>　　　　三、粳稻市场前景分析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2024-2030年中国粳稻行业投资风险分析</w:t>
      </w:r>
      <w:r>
        <w:rPr>
          <w:rFonts w:hint="eastAsia"/>
        </w:rPr>
        <w:br/>
      </w:r>
      <w:r>
        <w:rPr>
          <w:rFonts w:hint="eastAsia"/>
        </w:rPr>
        <w:t>　　　　一、自然灾害风险</w:t>
      </w:r>
      <w:r>
        <w:rPr>
          <w:rFonts w:hint="eastAsia"/>
        </w:rPr>
        <w:br/>
      </w:r>
      <w:r>
        <w:rPr>
          <w:rFonts w:hint="eastAsia"/>
        </w:rPr>
        <w:t>　　　　二、土地转让风险</w:t>
      </w:r>
      <w:r>
        <w:rPr>
          <w:rFonts w:hint="eastAsia"/>
        </w:rPr>
        <w:br/>
      </w:r>
      <w:r>
        <w:rPr>
          <w:rFonts w:hint="eastAsia"/>
        </w:rPr>
        <w:t>　　　　三、产品质量风险</w:t>
      </w:r>
      <w:r>
        <w:rPr>
          <w:rFonts w:hint="eastAsia"/>
        </w:rPr>
        <w:br/>
      </w:r>
      <w:r>
        <w:rPr>
          <w:rFonts w:hint="eastAsia"/>
        </w:rPr>
        <w:t>　　　　四、产业政策风险</w:t>
      </w:r>
      <w:r>
        <w:rPr>
          <w:rFonts w:hint="eastAsia"/>
        </w:rPr>
        <w:br/>
      </w:r>
      <w:r>
        <w:rPr>
          <w:rFonts w:hint="eastAsia"/>
        </w:rPr>
        <w:t>　　　　五、原料市场风险</w:t>
      </w:r>
      <w:r>
        <w:rPr>
          <w:rFonts w:hint="eastAsia"/>
        </w:rPr>
        <w:br/>
      </w:r>
      <w:r>
        <w:rPr>
          <w:rFonts w:hint="eastAsia"/>
        </w:rPr>
        <w:t>　　　　六、技术泄密风险</w:t>
      </w:r>
      <w:r>
        <w:rPr>
          <w:rFonts w:hint="eastAsia"/>
        </w:rPr>
        <w:br/>
      </w:r>
      <w:r>
        <w:rPr>
          <w:rFonts w:hint="eastAsia"/>
        </w:rPr>
        <w:t>　　第三节 2024-2030年中国粳稻行业投资策略及建议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粳稻产业链分析</w:t>
      </w:r>
      <w:r>
        <w:rPr>
          <w:rFonts w:hint="eastAsia"/>
        </w:rPr>
        <w:br/>
      </w:r>
      <w:r>
        <w:rPr>
          <w:rFonts w:hint="eastAsia"/>
        </w:rPr>
        <w:t>　　图表 国际粳稻市场规模</w:t>
      </w:r>
      <w:r>
        <w:rPr>
          <w:rFonts w:hint="eastAsia"/>
        </w:rPr>
        <w:br/>
      </w:r>
      <w:r>
        <w:rPr>
          <w:rFonts w:hint="eastAsia"/>
        </w:rPr>
        <w:t>　　图表 国际粳稻生命周期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2019-2024年中国粳稻市场规模</w:t>
      </w:r>
      <w:r>
        <w:rPr>
          <w:rFonts w:hint="eastAsia"/>
        </w:rPr>
        <w:br/>
      </w:r>
      <w:r>
        <w:rPr>
          <w:rFonts w:hint="eastAsia"/>
        </w:rPr>
        <w:t>　　图表 2019-2024年中国粳稻产能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2019-2024年我国粳稻供应情况</w:t>
      </w:r>
      <w:r>
        <w:rPr>
          <w:rFonts w:hint="eastAsia"/>
        </w:rPr>
        <w:br/>
      </w:r>
      <w:r>
        <w:rPr>
          <w:rFonts w:hint="eastAsia"/>
        </w:rPr>
        <w:t>　　图表 2019-2024年我国粳稻需求情况</w:t>
      </w:r>
      <w:r>
        <w:rPr>
          <w:rFonts w:hint="eastAsia"/>
        </w:rPr>
        <w:br/>
      </w:r>
      <w:r>
        <w:rPr>
          <w:rFonts w:hint="eastAsia"/>
        </w:rPr>
        <w:t>　　图表 2024-2030年中国粳稻市场规模预测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2024-2030年我国粳稻供应情况预测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2024-2030年我国粳稻需求情况预测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eb1bd86394cd0" w:history="1">
        <w:r>
          <w:rPr>
            <w:rStyle w:val="Hyperlink"/>
          </w:rPr>
          <w:t>2024-2030年中国粳稻行业现状研究分析及市场前景预测报告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2eb1bd86394cd0" w:history="1">
        <w:r>
          <w:rPr>
            <w:rStyle w:val="Hyperlink"/>
          </w:rPr>
          <w:t>https://www.20087.com/8/56/JingDaoDeXianZhuangHeFaZhanQuShi.html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f50e5f9204a10" w:history="1">
      <w:r>
        <w:rPr>
          <w:rStyle w:val="Hyperlink"/>
        </w:rPr>
        <w:t>2024-2030年中国粳稻行业现状研究分析及市场前景预测报告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JingDaoDeXianZhuangHeFaZhanQuShi.html" TargetMode="External" Id="R902eb1bd8639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JingDaoDeXianZhuangHeFaZhanQuShi.html" TargetMode="External" Id="Rb3af50e5f920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2024-05-04T02:59:00Z</dcterms:created>
  <dcterms:modified xsi:type="dcterms:W3CDTF">2024-05-04T03:59:00Z</dcterms:modified>
  <dc:subject>2024-2030年中国粳稻行业现状研究分析及市场前景预测报告</dc:subject>
  <dc:title>2024-2030年中国粳稻行业现状研究分析及市场前景预测报告</dc:title>
  <cp:keywords>2024-2030年中国粳稻行业现状研究分析及市场前景预测报告</cp:keywords>
  <dc:description>2024-2030年中国粳稻行业现状研究分析及市场前景预测报告</dc:description>
</cp:coreProperties>
</file>