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022a019d24917" w:history="1">
              <w:r>
                <w:rPr>
                  <w:rStyle w:val="Hyperlink"/>
                </w:rPr>
                <w:t>中国红茶行业研究分析与发展趋势报告（2025年）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022a019d24917" w:history="1">
              <w:r>
                <w:rPr>
                  <w:rStyle w:val="Hyperlink"/>
                </w:rPr>
                <w:t>中国红茶行业研究分析与发展趋势报告（2025年）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022a019d24917" w:history="1">
                <w:r>
                  <w:rPr>
                    <w:rStyle w:val="Hyperlink"/>
                  </w:rPr>
                  <w:t>https://www.20087.com/8/06/HongChaShiChangFengXianFenXiBaoGao.html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一种深受全球消费者喜爱的传统饮品，在茶叶市场中占有重要地位。近年来，随着消费者对健康生活方式的追求和对茶叶品质的重视，红茶市场呈现出明显的消费升级趋势。当前市场上，红茶不仅注重口感和香气，还强调有机种植、公平贸易等概念，以满足消费者对高品质茶叶的需求。此外，随着茶文化的复兴，红茶作为一种文化符号，其品牌故事和文化背景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从未来发展角度来看，红茶行业将更加注重品质提升和品牌建设。一方面，随着消费者对健康和天然产品的需求增加，有机种植和无污染的红茶将成为市场趋势。另一方面，随着消费者对个性化和差异化需求的增长，提供独特口感和创新口味的红茶产品将更受欢迎。此外，随着茶文化的普及，打造具有深厚文化底蕴的品牌形象将成为红茶企业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022a019d24917" w:history="1">
        <w:r>
          <w:rPr>
            <w:rStyle w:val="Hyperlink"/>
          </w:rPr>
          <w:t>中国红茶行业研究分析与发展趋势报告（2025年）</w:t>
        </w:r>
      </w:hyperlink>
      <w:r>
        <w:rPr>
          <w:rFonts w:hint="eastAsia"/>
        </w:rPr>
        <w:t>》基于国家统计局及相关协会的详实数据，系统分析红茶行业的市场规模、产业链结构和价格动态，客观呈现红茶市场供需状况与技术发展水平。报告从红茶市场需求、政策环境和技术演进三个维度，对行业未来增长空间与潜在风险进行合理预判，并通过对红茶重点企业的经营策略的解析，帮助投资者和管理者把握市场机遇。报告涵盖红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红茶产业概述</w:t>
      </w:r>
      <w:r>
        <w:rPr>
          <w:rFonts w:hint="eastAsia"/>
        </w:rPr>
        <w:br/>
      </w:r>
      <w:r>
        <w:rPr>
          <w:rFonts w:hint="eastAsia"/>
        </w:rPr>
        <w:t>　　第一节 红茶产业定义</w:t>
      </w:r>
      <w:r>
        <w:rPr>
          <w:rFonts w:hint="eastAsia"/>
        </w:rPr>
        <w:br/>
      </w:r>
      <w:r>
        <w:rPr>
          <w:rFonts w:hint="eastAsia"/>
        </w:rPr>
        <w:t>　　第二节 红茶产业发展历程</w:t>
      </w:r>
      <w:r>
        <w:rPr>
          <w:rFonts w:hint="eastAsia"/>
        </w:rPr>
        <w:br/>
      </w:r>
      <w:r>
        <w:rPr>
          <w:rFonts w:hint="eastAsia"/>
        </w:rPr>
        <w:t>　　第三节 红茶分类情况</w:t>
      </w:r>
      <w:r>
        <w:rPr>
          <w:rFonts w:hint="eastAsia"/>
        </w:rPr>
        <w:br/>
      </w:r>
      <w:r>
        <w:rPr>
          <w:rFonts w:hint="eastAsia"/>
        </w:rPr>
        <w:t>　　第四节 红茶产业链分析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红茶行业政策环境分析</w:t>
      </w:r>
      <w:r>
        <w:rPr>
          <w:rFonts w:hint="eastAsia"/>
        </w:rPr>
        <w:br/>
      </w:r>
      <w:r>
        <w:rPr>
          <w:rFonts w:hint="eastAsia"/>
        </w:rPr>
        <w:t>　　　　一、红茶行业相关政策</w:t>
      </w:r>
      <w:r>
        <w:rPr>
          <w:rFonts w:hint="eastAsia"/>
        </w:rPr>
        <w:br/>
      </w:r>
      <w:r>
        <w:rPr>
          <w:rFonts w:hint="eastAsia"/>
        </w:rPr>
        <w:t>　　　　二、红茶行业相关标准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国内外红茶行业技术差异与原因</w:t>
      </w:r>
      <w:r>
        <w:rPr>
          <w:rFonts w:hint="eastAsia"/>
        </w:rPr>
        <w:br/>
      </w:r>
      <w:r>
        <w:rPr>
          <w:rFonts w:hint="eastAsia"/>
        </w:rPr>
        <w:t>　　第三节 红茶行业技术发展方向、趋势预测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2019-2024年中国红茶行业总体规模</w:t>
      </w:r>
      <w:r>
        <w:rPr>
          <w:rFonts w:hint="eastAsia"/>
        </w:rPr>
        <w:br/>
      </w:r>
      <w:r>
        <w:rPr>
          <w:rFonts w:hint="eastAsia"/>
        </w:rPr>
        <w:t>　　第二节 中国红茶行业盈利情况分析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一、2019-2024年红茶行业产量统计分析</w:t>
      </w:r>
      <w:r>
        <w:rPr>
          <w:rFonts w:hint="eastAsia"/>
        </w:rPr>
        <w:br/>
      </w:r>
      <w:r>
        <w:rPr>
          <w:rFonts w:hint="eastAsia"/>
        </w:rPr>
        <w:t>　　　　二、红茶行业产量特点分析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一、2019-2024年中国红茶行业需求情况分析</w:t>
      </w:r>
      <w:r>
        <w:rPr>
          <w:rFonts w:hint="eastAsia"/>
        </w:rPr>
        <w:br/>
      </w:r>
      <w:r>
        <w:rPr>
          <w:rFonts w:hint="eastAsia"/>
        </w:rPr>
        <w:t>　　　　二、红茶行业市场需求特点分析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三、2025-2031年中国红茶市场需求预测分析</w:t>
      </w:r>
      <w:r>
        <w:rPr>
          <w:rFonts w:hint="eastAsia"/>
        </w:rPr>
        <w:br/>
      </w:r>
      <w:r>
        <w:rPr>
          <w:rFonts w:hint="eastAsia"/>
        </w:rPr>
        <w:t>　　第五节 红茶产业供需平衡状况分析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三、**地区红茶市场调研分析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四、**地区红茶市场调研分析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五、**地区红茶市场调研分析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六、**地区红茶市场调研分析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中国红茶行业规模情况分析</w:t>
      </w:r>
      <w:r>
        <w:rPr>
          <w:rFonts w:hint="eastAsia"/>
        </w:rPr>
        <w:br/>
      </w:r>
      <w:r>
        <w:rPr>
          <w:rFonts w:hint="eastAsia"/>
        </w:rPr>
        <w:t>　　　　一、红茶行业单位规模情况分析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五、红茶行业敏感性分析</w:t>
      </w:r>
      <w:r>
        <w:rPr>
          <w:rFonts w:hint="eastAsia"/>
        </w:rPr>
        <w:br/>
      </w:r>
      <w:r>
        <w:rPr>
          <w:rFonts w:hint="eastAsia"/>
        </w:rPr>
        <w:t>　　第二节 中国红茶行业财务能力分析</w:t>
      </w:r>
      <w:r>
        <w:rPr>
          <w:rFonts w:hint="eastAsia"/>
        </w:rPr>
        <w:br/>
      </w:r>
      <w:r>
        <w:rPr>
          <w:rFonts w:hint="eastAsia"/>
        </w:rPr>
        <w:t>　　　　一、红茶行业盈利能力分析</w:t>
      </w:r>
      <w:r>
        <w:rPr>
          <w:rFonts w:hint="eastAsia"/>
        </w:rPr>
        <w:br/>
      </w:r>
      <w:r>
        <w:rPr>
          <w:rFonts w:hint="eastAsia"/>
        </w:rPr>
        <w:t>　　　　二、红茶行业偿债能力分析</w:t>
      </w:r>
      <w:r>
        <w:rPr>
          <w:rFonts w:hint="eastAsia"/>
        </w:rPr>
        <w:br/>
      </w:r>
      <w:r>
        <w:rPr>
          <w:rFonts w:hint="eastAsia"/>
        </w:rPr>
        <w:t>　　　　三、红茶行业营运能力分析</w:t>
      </w:r>
      <w:r>
        <w:rPr>
          <w:rFonts w:hint="eastAsia"/>
        </w:rPr>
        <w:br/>
      </w:r>
      <w:r>
        <w:rPr>
          <w:rFonts w:hint="eastAsia"/>
        </w:rPr>
        <w:t>　　　　四、红茶行业发展能力分析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红茶细分行业市场调研</w:t>
      </w:r>
      <w:r>
        <w:rPr>
          <w:rFonts w:hint="eastAsia"/>
        </w:rPr>
        <w:br/>
      </w:r>
      <w:r>
        <w:rPr>
          <w:rFonts w:hint="eastAsia"/>
        </w:rPr>
        <w:t>　　第一节 红茶细分行业（一）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红茶细分行业（二）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中国红茶行业竞争格局分析</w:t>
      </w:r>
      <w:r>
        <w:rPr>
          <w:rFonts w:hint="eastAsia"/>
        </w:rPr>
        <w:br/>
      </w:r>
      <w:r>
        <w:rPr>
          <w:rFonts w:hint="eastAsia"/>
        </w:rPr>
        <w:t>　　第一节 红茶行业竞争格局分析</w:t>
      </w:r>
      <w:r>
        <w:rPr>
          <w:rFonts w:hint="eastAsia"/>
        </w:rPr>
        <w:br/>
      </w:r>
      <w:r>
        <w:rPr>
          <w:rFonts w:hint="eastAsia"/>
        </w:rPr>
        <w:t>　　　　一、红茶行业集中度分析</w:t>
      </w:r>
      <w:r>
        <w:rPr>
          <w:rFonts w:hint="eastAsia"/>
        </w:rPr>
        <w:br/>
      </w:r>
      <w:r>
        <w:rPr>
          <w:rFonts w:hint="eastAsia"/>
        </w:rPr>
        <w:t>　　　　二、红茶市场竞争程度分析</w:t>
      </w:r>
      <w:r>
        <w:rPr>
          <w:rFonts w:hint="eastAsia"/>
        </w:rPr>
        <w:br/>
      </w:r>
      <w:r>
        <w:rPr>
          <w:rFonts w:hint="eastAsia"/>
        </w:rPr>
        <w:t>　　第二节 红茶行业竞争态势分析</w:t>
      </w:r>
      <w:r>
        <w:rPr>
          <w:rFonts w:hint="eastAsia"/>
        </w:rPr>
        <w:br/>
      </w:r>
      <w:r>
        <w:rPr>
          <w:rFonts w:hint="eastAsia"/>
        </w:rPr>
        <w:t>　　　　一、红茶产品价位竞争</w:t>
      </w:r>
      <w:r>
        <w:rPr>
          <w:rFonts w:hint="eastAsia"/>
        </w:rPr>
        <w:br/>
      </w:r>
      <w:r>
        <w:rPr>
          <w:rFonts w:hint="eastAsia"/>
        </w:rPr>
        <w:t>　　　　二、红茶产品质量竞争</w:t>
      </w:r>
      <w:r>
        <w:rPr>
          <w:rFonts w:hint="eastAsia"/>
        </w:rPr>
        <w:br/>
      </w:r>
      <w:r>
        <w:rPr>
          <w:rFonts w:hint="eastAsia"/>
        </w:rPr>
        <w:t>　　　　三、红茶产品技术竞争</w:t>
      </w:r>
      <w:r>
        <w:rPr>
          <w:rFonts w:hint="eastAsia"/>
        </w:rPr>
        <w:br/>
      </w:r>
      <w:r>
        <w:rPr>
          <w:rFonts w:hint="eastAsia"/>
        </w:rPr>
        <w:t>　　第三节 红茶行业竞争策略分析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三、红茶企业发展规划及前景展望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一、红茶价格策略分析</w:t>
      </w:r>
      <w:r>
        <w:rPr>
          <w:rFonts w:hint="eastAsia"/>
        </w:rPr>
        <w:br/>
      </w:r>
      <w:r>
        <w:rPr>
          <w:rFonts w:hint="eastAsia"/>
        </w:rPr>
        <w:t>　　　　二、红茶渠道策略分析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四、济研：提高红茶企业竞争力的策略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对我国红茶品牌的战略思考</w:t>
      </w:r>
      <w:r>
        <w:rPr>
          <w:rFonts w:hint="eastAsia"/>
        </w:rPr>
        <w:br/>
      </w:r>
      <w:r>
        <w:rPr>
          <w:rFonts w:hint="eastAsia"/>
        </w:rPr>
        <w:t>　　　　一、红茶实施品牌战略的意义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三、我国红茶企业的品牌战略</w:t>
      </w:r>
      <w:r>
        <w:rPr>
          <w:rFonts w:hint="eastAsia"/>
        </w:rPr>
        <w:br/>
      </w:r>
      <w:r>
        <w:rPr>
          <w:rFonts w:hint="eastAsia"/>
        </w:rPr>
        <w:t>　　　　四、红茶品牌战略管理的策略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2025-2031年中国红茶行业投资前景分析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2025-2031年中国红茶行业投资机会分析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红茶市场产品策略</w:t>
      </w:r>
      <w:r>
        <w:rPr>
          <w:rFonts w:hint="eastAsia"/>
        </w:rPr>
        <w:br/>
      </w:r>
      <w:r>
        <w:rPr>
          <w:rFonts w:hint="eastAsia"/>
        </w:rPr>
        <w:t>　　第二节 红茶市场渠道策略</w:t>
      </w:r>
      <w:r>
        <w:rPr>
          <w:rFonts w:hint="eastAsia"/>
        </w:rPr>
        <w:br/>
      </w:r>
      <w:r>
        <w:rPr>
          <w:rFonts w:hint="eastAsia"/>
        </w:rPr>
        <w:t>　　第三节 红茶市场价格策略</w:t>
      </w:r>
      <w:r>
        <w:rPr>
          <w:rFonts w:hint="eastAsia"/>
        </w:rPr>
        <w:br/>
      </w:r>
      <w:r>
        <w:rPr>
          <w:rFonts w:hint="eastAsia"/>
        </w:rPr>
        <w:t>　　第四节 红茶广告媒体策略</w:t>
      </w:r>
      <w:r>
        <w:rPr>
          <w:rFonts w:hint="eastAsia"/>
        </w:rPr>
        <w:br/>
      </w:r>
      <w:r>
        <w:rPr>
          <w:rFonts w:hint="eastAsia"/>
        </w:rPr>
        <w:t>　　第五节 红茶客户服务策略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红茶投资机会分析</w:t>
      </w:r>
      <w:r>
        <w:rPr>
          <w:rFonts w:hint="eastAsia"/>
        </w:rPr>
        <w:br/>
      </w:r>
      <w:r>
        <w:rPr>
          <w:rFonts w:hint="eastAsia"/>
        </w:rPr>
        <w:t>　　第二节 红茶投资趋势分析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一、红茶行业投资环境考察</w:t>
      </w:r>
      <w:r>
        <w:rPr>
          <w:rFonts w:hint="eastAsia"/>
        </w:rPr>
        <w:br/>
      </w:r>
      <w:r>
        <w:rPr>
          <w:rFonts w:hint="eastAsia"/>
        </w:rPr>
        <w:t>　　　　二、红茶投资风险及控制策略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三、红茶产品投资方向建议</w:t>
      </w:r>
      <w:r>
        <w:rPr>
          <w:rFonts w:hint="eastAsia"/>
        </w:rPr>
        <w:br/>
      </w:r>
      <w:r>
        <w:rPr>
          <w:rFonts w:hint="eastAsia"/>
        </w:rPr>
        <w:t>　　　　四、红茶项目投资建议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红茶行业历程</w:t>
      </w:r>
      <w:r>
        <w:rPr>
          <w:rFonts w:hint="eastAsia"/>
        </w:rPr>
        <w:br/>
      </w:r>
      <w:r>
        <w:rPr>
          <w:rFonts w:hint="eastAsia"/>
        </w:rPr>
        <w:t>　　图表 红茶行业生命周期</w:t>
      </w:r>
      <w:r>
        <w:rPr>
          <w:rFonts w:hint="eastAsia"/>
        </w:rPr>
        <w:br/>
      </w:r>
      <w:r>
        <w:rPr>
          <w:rFonts w:hint="eastAsia"/>
        </w:rPr>
        <w:t>　　图表 红茶行业产业链分析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2025年中国红茶市场前景分析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022a019d24917" w:history="1">
        <w:r>
          <w:rPr>
            <w:rStyle w:val="Hyperlink"/>
          </w:rPr>
          <w:t>中国红茶行业研究分析与发展趋势报告（2025年）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022a019d24917" w:history="1">
        <w:r>
          <w:rPr>
            <w:rStyle w:val="Hyperlink"/>
          </w:rPr>
          <w:t>https://www.20087.com/8/06/HongChaShiChangFengXianFenXiBaoGao.html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0371f57214bcc" w:history="1">
      <w:r>
        <w:rPr>
          <w:rStyle w:val="Hyperlink"/>
        </w:rPr>
        <w:t>中国红茶行业研究分析与发展趋势报告（2025年）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ongChaShiChangFengXianFenXiBaoGao.html" TargetMode="External" Id="R6b2022a019d2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ongChaShiChangFengXianFenXiBaoGao.html" TargetMode="External" Id="R0d60371f572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2025-02-14T03:55:00Z</dcterms:created>
  <dcterms:modified xsi:type="dcterms:W3CDTF">2025-02-14T04:55:00Z</dcterms:modified>
  <dc:subject>中国红茶行业研究分析与发展趋势报告（2025年）</dc:subject>
  <dc:title>中国红茶行业研究分析与发展趋势报告（2025年）</dc:title>
  <cp:keywords>中国红茶行业研究分析与发展趋势报告（2025年）</cp:keywords>
  <dc:description>中国红茶行业研究分析与发展趋势报告（2025年）</dc:description>
</cp:coreProperties>
</file>