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a3119b16d4d77" w:history="1">
              <w:r>
                <w:rPr>
                  <w:rStyle w:val="Hyperlink"/>
                </w:rPr>
                <w:t>2026-2032年全球与中国食品纸盒市场现状及前景趋势分析报告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a3119b16d4d77" w:history="1">
              <w:r>
                <w:rPr>
                  <w:rStyle w:val="Hyperlink"/>
                </w:rPr>
                <w:t>2026-2032年全球与中国食品纸盒市场现状及前景趋势分析报告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a3119b16d4d77" w:history="1">
                <w:r>
                  <w:rPr>
                    <w:rStyle w:val="Hyperlink"/>
                  </w:rPr>
                  <w:t>https://www.20087.com/8/16/ShiPinZhiHeXianZhuangYuQianJingFenXi.html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纸盒是以食品级纸板为基材，经模切、折叠与淋膜制成的一次性盛装容器，广泛用于外卖、快餐、烘焙及生鲜零售领域。食品纸盒采用PE或PLA淋膜实现防油防水，部分高端纸盒使用水性涂层以提升可回收性。设计上强调结构稳固、隔热性及品牌印刷表现力，部分集成窗口、提手或分区隔层。然而，传统PE淋膜纸盒因塑料-纸复合难以分离，实际回收率极低；同时，高温油脂易渗透涂层，导致渗漏与异味迁移，影响食品安全体验。</w:t>
      </w:r>
      <w:r>
        <w:rPr>
          <w:rFonts w:hint="eastAsia"/>
        </w:rPr>
        <w:br/>
      </w:r>
      <w:r>
        <w:rPr>
          <w:rFonts w:hint="eastAsia"/>
        </w:rPr>
        <w:t>　　未来，食品纸盒将向单一材质、活性包装与闭环回收体系演进。市场调研网认为，全纤维素阻隔涂层（如纳米纤维素、壳聚糖）可实现完全可回收与家庭堆肥；温敏变色油墨能直观显示内容物是否处于安全温度区间。在商业模式上，品牌商与回收企业共建“押金返还”机制，激励消费者返还使用后纸盒。此外，数字水印技术助力自动分拣，提升再生纸浆纯度。长远看，食品纸盒将从一次性耗材升级为绿色消费触点，在限塑令深化与循环经济立法推动下，成为可持续餐饮包装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a3119b16d4d77" w:history="1">
        <w:r>
          <w:rPr>
            <w:rStyle w:val="Hyperlink"/>
          </w:rPr>
          <w:t>2026-2032年全球与中国食品纸盒市场现状及前景趋势分析报告</w:t>
        </w:r>
      </w:hyperlink>
      <w:r>
        <w:rPr>
          <w:rFonts w:hint="eastAsia"/>
        </w:rPr>
        <w:t>》基于统计局、相关协会等机构的详实数据，系统分析了食品纸盒行业的市场规模、竞争格局及技术发展现状，重点研究了食品纸盒产业链结构、市场需求变化及价格走势。报告对食品纸盒行业的发展趋势做出科学预测，评估了食品纸盒不同细分领域的增长潜力与投资风险，同时分析了食品纸盒重点企业的市场表现与战略布局。结合政策环境与技术创新方向，为相关企业调整经营策略、投资者把握市场机会提供客观参考，帮助决策者准确理解食品纸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硬纸盒</w:t>
      </w:r>
      <w:r>
        <w:rPr>
          <w:rFonts w:hint="eastAsia"/>
        </w:rPr>
        <w:br/>
      </w:r>
      <w:r>
        <w:rPr>
          <w:rFonts w:hint="eastAsia"/>
        </w:rPr>
        <w:t>　　　　1.3.3 折叠纸盒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牛奶和奶制品</w:t>
      </w:r>
      <w:r>
        <w:rPr>
          <w:rFonts w:hint="eastAsia"/>
        </w:rPr>
        <w:br/>
      </w:r>
      <w:r>
        <w:rPr>
          <w:rFonts w:hint="eastAsia"/>
        </w:rPr>
        <w:t>　　　　1.4.3 果汁</w:t>
      </w:r>
      <w:r>
        <w:rPr>
          <w:rFonts w:hint="eastAsia"/>
        </w:rPr>
        <w:br/>
      </w:r>
      <w:r>
        <w:rPr>
          <w:rFonts w:hint="eastAsia"/>
        </w:rPr>
        <w:t>　　　　1.4.4 即食餐</w:t>
      </w:r>
      <w:r>
        <w:rPr>
          <w:rFonts w:hint="eastAsia"/>
        </w:rPr>
        <w:br/>
      </w:r>
      <w:r>
        <w:rPr>
          <w:rFonts w:hint="eastAsia"/>
        </w:rPr>
        <w:t>　　　　1.4.5 烘焙产品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食品纸盒行业发展总体概况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食品纸盒行业发展主要特点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食品纸盒行业发展影响因素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食品纸盒有利因素</w:t>
      </w:r>
      <w:r>
        <w:rPr>
          <w:rFonts w:hint="eastAsia"/>
        </w:rPr>
        <w:br/>
      </w:r>
      <w:r>
        <w:rPr>
          <w:rFonts w:hint="eastAsia"/>
        </w:rPr>
        <w:t>　　　　1.5.3 .2 食品纸盒不利因素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2025年食品纸盒主要企业在国际市场排名（按销量）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全球市场主要企业食品纸盒销量（2023-2026）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2025年食品纸盒主要企业在国际市场排名（按收入）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全球市场主要企业食品纸盒销售收入（2023-2026）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全球市场主要企业食品纸盒销售价格（2023-2026）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2025年食品纸盒主要企业在中国市场排名（按销量）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中国市场主要企业食品纸盒销量（2023-2026）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2025年食品纸盒主要企业在中国市场排名（按收入）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中国市场主要企业食品纸盒销售收入（2023-2026）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全球主要厂商食品纸盒总部及产地分布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全球主要厂商成立时间及食品纸盒商业化日期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全球主要厂商食品纸盒产品类型及应用</w:t>
      </w:r>
      <w:r>
        <w:rPr>
          <w:rFonts w:hint="eastAsia"/>
        </w:rPr>
        <w:br/>
      </w:r>
      <w:r>
        <w:rPr>
          <w:rFonts w:hint="eastAsia"/>
        </w:rPr>
        <w:t>　　2.9 食品纸盒行业集中度、竞争程度分析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食品纸盒行业集中度分析：2025年全球Top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全球食品纸盒总体规模分析</w:t>
      </w:r>
      <w:r>
        <w:rPr>
          <w:rFonts w:hint="eastAsia"/>
        </w:rPr>
        <w:br/>
      </w:r>
      <w:r>
        <w:rPr>
          <w:rFonts w:hint="eastAsia"/>
        </w:rPr>
        <w:t>　　3.1 全球食品纸盒供需现状及预测（2021-2032）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全球食品纸盒产量、需求量及发展趋势（2021-2032）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全球主要地区食品纸盒产量及发展趋势（2021-2032）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全球主要地区食品纸盒产量（2021-2026）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全球主要地区食品纸盒产量（2027-2032）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全球主要地区食品纸盒产量市场份额（2021-2032）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中国食品纸盒产量、市场需求量及发展趋势（2021-2032）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中国市场食品纸盒进出口（2021-2032）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全球食品纸盒销量及销售额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全球市场食品纸盒销售额（2021-2032）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全球市场食品纸盒销量（2021-2032）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全球市场食品纸盒价格趋势（2021-2032）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全球食品纸盒主要地区分析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全球主要地区食品纸盒市场规模分析：2021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全球主要地区食品纸盒销售收入及市场份额（2021-2026）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全球主要地区食品纸盒销售收入预测（2027-2032）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全球主要地区食品纸盒销量分析：2021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全球主要地区食品纸盒销量及市场份额预测（2027-2032）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中东市场食品纸盒销量、收入及增长率（2021-2032）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不同产品类型食品纸盒分析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全球不同产品类型食品纸盒销量（2021-2032）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全球不同产品类型食品纸盒销量预测（2027-2032）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全球不同产品类型食品纸盒收入（2021-2032）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全球不同产品类型食品纸盒收入预测（2027-2032）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全球不同产品类型食品纸盒价格走势（2021-2032）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中国不同产品类型食品纸盒销量（2021-2032）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中国不同产品类型食品纸盒销量预测（2027-2032）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中国不同产品类型食品纸盒收入（2021-2032）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不同应用食品纸盒分析</w:t>
      </w:r>
      <w:r>
        <w:rPr>
          <w:rFonts w:hint="eastAsia"/>
        </w:rPr>
        <w:br/>
      </w:r>
      <w:r>
        <w:rPr>
          <w:rFonts w:hint="eastAsia"/>
        </w:rPr>
        <w:t>　　7.1 全球不同应用食品纸盒销量（2021-2032）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全球不同应用食品纸盒销量预测（2027-2032）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全球不同应用食品纸盒收入（2021-2032）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全球不同应用食品纸盒收入预测（2027-2032）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全球不同应用食品纸盒价格走势（2021-2032）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中国不同应用食品纸盒销量（2021-2032）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中国不同应用食品纸盒销量预测（2027-2032）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中国不同应用食品纸盒收入（2021-2032）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食品纸盒行业发展趋势</w:t>
      </w:r>
      <w:r>
        <w:rPr>
          <w:rFonts w:hint="eastAsia"/>
        </w:rPr>
        <w:br/>
      </w:r>
      <w:r>
        <w:rPr>
          <w:rFonts w:hint="eastAsia"/>
        </w:rPr>
        <w:t>　　8.2 食品纸盒行业主要驱动因素</w:t>
      </w:r>
      <w:r>
        <w:rPr>
          <w:rFonts w:hint="eastAsia"/>
        </w:rPr>
        <w:br/>
      </w:r>
      <w:r>
        <w:rPr>
          <w:rFonts w:hint="eastAsia"/>
        </w:rPr>
        <w:t>　　8.3 食品纸盒中国企业SWOT分析</w:t>
      </w:r>
      <w:r>
        <w:rPr>
          <w:rFonts w:hint="eastAsia"/>
        </w:rPr>
        <w:br/>
      </w:r>
      <w:r>
        <w:rPr>
          <w:rFonts w:hint="eastAsia"/>
        </w:rPr>
        <w:t>　　8.4 中国食品纸盒行业政策环境分析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食品纸盒行业产业链简介</w:t>
      </w:r>
      <w:r>
        <w:rPr>
          <w:rFonts w:hint="eastAsia"/>
        </w:rPr>
        <w:br/>
      </w:r>
      <w:r>
        <w:rPr>
          <w:rFonts w:hint="eastAsia"/>
        </w:rPr>
        <w:t>　　　　9.1.1 食品纸盒行业供应链分析</w:t>
      </w:r>
      <w:r>
        <w:rPr>
          <w:rFonts w:hint="eastAsia"/>
        </w:rPr>
        <w:br/>
      </w:r>
      <w:r>
        <w:rPr>
          <w:rFonts w:hint="eastAsia"/>
        </w:rPr>
        <w:t>　　　　9.1.2 食品纸盒主要原料及供应情况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食品纸盒行业采购模式</w:t>
      </w:r>
      <w:r>
        <w:rPr>
          <w:rFonts w:hint="eastAsia"/>
        </w:rPr>
        <w:br/>
      </w:r>
      <w:r>
        <w:rPr>
          <w:rFonts w:hint="eastAsia"/>
        </w:rPr>
        <w:t>　　9.3 食品纸盒行业生产模式</w:t>
      </w:r>
      <w:r>
        <w:rPr>
          <w:rFonts w:hint="eastAsia"/>
        </w:rPr>
        <w:br/>
      </w:r>
      <w:r>
        <w:rPr>
          <w:rFonts w:hint="eastAsia"/>
        </w:rPr>
        <w:t>　　9.4 食品纸盒行业销售模式及销售渠道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按产品类型细分，全球食品纸盒市场规模2021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按应用细分，全球食品纸盒市场规模（CAGR）2021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食品纸盒行业发展主要特点</w:t>
      </w:r>
      <w:r>
        <w:rPr>
          <w:rFonts w:hint="eastAsia"/>
        </w:rPr>
        <w:br/>
      </w:r>
      <w:r>
        <w:rPr>
          <w:rFonts w:hint="eastAsia"/>
        </w:rPr>
        <w:t>　　表 4： 食品纸盒行业发展有利因素分析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食品纸盒行业发展不利因素分析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进入食品纸盒行业壁垒</w:t>
      </w:r>
      <w:r>
        <w:rPr>
          <w:rFonts w:hint="eastAsia"/>
        </w:rPr>
        <w:br/>
      </w:r>
      <w:r>
        <w:rPr>
          <w:rFonts w:hint="eastAsia"/>
        </w:rPr>
        <w:t>　　表 7： 食品纸盒主要企业在国际市场占有率（按销量，2023-2026）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2025年食品纸盒主要企业在国际市场排名（按销量）&amp;（千个）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全球市场主要企业食品纸盒销量（2023-2026）&amp;（千个）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食品纸盒主要企业在国际市场占有率（按收入，2023-2026）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2025年食品纸盒主要企业在国际市场排名（按收入）&amp;（万元）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全球市场主要企业食品纸盒销售价格（2023-2026）&amp;（US$/Unit）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食品纸盒主要企业在中国市场占有率（按销量，2023-2026）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2025年食品纸盒主要企业在中国市场排名（按销量）&amp;（千个）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中国市场主要企业食品纸盒销量（2023-2026）&amp;（千个）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食品纸盒主要企业在中国市场占有率（按收入，2023-2026）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2025年食品纸盒主要企业在中国市场排名（按收入）&amp;（万元）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全球主要厂商食品纸盒总部及产地分布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全球主要厂商成立时间及食品纸盒商业化日期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全球主要厂商食品纸盒产品类型及应用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2025年全球食品纸盒主要厂商市场地位（第一梯队、第二梯队和第三梯队）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全球食品纸盒市场投资、并购等现状分析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全球主要地区食品纸盒产量增速（CAGR）：（2021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全球主要地区食品纸盒产量（2021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全球主要地区食品纸盒产量（2021-2026）&amp;（千个）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全球主要地区食品纸盒产量（2027-2032）&amp;（千个）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全球主要地区食品纸盒产量市场份额（2021-2026）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全球主要地区食品纸盒产量市场份额（2027-2032）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中国市场食品纸盒产量、销量、进出口（2021-2026）&amp;（千个）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中国市场食品纸盒产量、销量、进出口预测（2027-2032）&amp;（千个）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全球主要地区食品纸盒销售收入增速：（2021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全球主要地区食品纸盒销售收入（2021-2026）&amp;（万元）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全球主要地区食品纸盒销售收入市场份额（2021-2026）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全球主要地区食品纸盒收入（2027-2032）&amp;（万元）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全球主要地区食品纸盒收入市场份额（2027-2032）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全球主要地区食品纸盒销量（千个）：2021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全球主要地区食品纸盒销量（2021-2026）&amp;（千个）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全球主要地区食品纸盒销量市场份额（2021-2026）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全球主要地区食品纸盒销量（2027-2032）&amp;（千个）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全球主要地区食品纸盒销量份额（2027-2032）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食品纸盒销量（千个）、收入（万元）、价格（US$/Unit）及毛利率（2021-2026）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全球不同产品类型食品纸盒销量（2021-2026）&amp;（千个）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全球不同产品类型食品纸盒销量预测（2027-2032）&amp;（千个）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中国不同产品类型食品纸盒销量（2021-2026）&amp;（千个）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中国不同产品类型食品纸盒销量市场份额（2021-2026）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中国不同产品类型食品纸盒销量预测（2027-2032）&amp;（千个）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全球市场不同产品类型食品纸盒销量市场份额预测（2027-2032）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中国不同产品类型食品纸盒收入（2021-2026）&amp;（万元）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中国不同产品类型食品纸盒收入市场份额（2021-2026）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全球不同应用食品纸盒销量（2021-2026）&amp;（千个）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全球不同应用食品纸盒销量市场份额（2021-2026）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全球不同应用食品纸盒销量预测（2027-2032）&amp;（千个）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全球市场不同应用食品纸盒销量市场份额预测（2027-2032）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全球不同应用食品纸盒收入（2021-2026）&amp;（万元）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全球不同应用食品纸盒收入市场份额（2021-2026）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全球不同应用食品纸盒收入预测（2027-2032）&amp;（万元）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全球不同应用食品纸盒收入市场份额预测（2027-2032）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中国不同应用食品纸盒销量（2021-2026）&amp;（千个）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中国不同应用食品纸盒销量市场份额（2021-2026）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中国不同应用食品纸盒销量预测（2027-2032）&amp;（千个）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中国市场不同应用食品纸盒销量市场份额预测（2027-2032）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中国不同应用食品纸盒收入（2021-2026）&amp;（万元）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中国不同应用食品纸盒收入市场份额（2021-2026）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中国不同应用食品纸盒收入预测（2027-2032）&amp;（万元）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中国不同应用食品纸盒收入市场份额预测（2027-2032）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食品纸盒行业发展趋势</w:t>
      </w:r>
      <w:r>
        <w:rPr>
          <w:rFonts w:hint="eastAsia"/>
        </w:rPr>
        <w:br/>
      </w:r>
      <w:r>
        <w:rPr>
          <w:rFonts w:hint="eastAsia"/>
        </w:rPr>
        <w:t>　　表 151： 食品纸盒行业主要驱动因素</w:t>
      </w:r>
      <w:r>
        <w:rPr>
          <w:rFonts w:hint="eastAsia"/>
        </w:rPr>
        <w:br/>
      </w:r>
      <w:r>
        <w:rPr>
          <w:rFonts w:hint="eastAsia"/>
        </w:rPr>
        <w:t>　　表 152： 食品纸盒行业供应链分析</w:t>
      </w:r>
      <w:r>
        <w:rPr>
          <w:rFonts w:hint="eastAsia"/>
        </w:rPr>
        <w:br/>
      </w:r>
      <w:r>
        <w:rPr>
          <w:rFonts w:hint="eastAsia"/>
        </w:rPr>
        <w:t>　　表 153： 食品纸盒上游原料供应商</w:t>
      </w:r>
      <w:r>
        <w:rPr>
          <w:rFonts w:hint="eastAsia"/>
        </w:rPr>
        <w:br/>
      </w:r>
      <w:r>
        <w:rPr>
          <w:rFonts w:hint="eastAsia"/>
        </w:rPr>
        <w:t>　　表 154： 食品纸盒主要地区不同应用客户分析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食品纸盒典型经销商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食品纸盒产品图片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全球不同产品类型食品纸盒销售额2021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全球不同产品类型食品纸盒市场份额2025 &amp; 2032</w:t>
      </w:r>
      <w:r>
        <w:rPr>
          <w:rFonts w:hint="eastAsia"/>
        </w:rPr>
        <w:br/>
      </w:r>
      <w:r>
        <w:rPr>
          <w:rFonts w:hint="eastAsia"/>
        </w:rPr>
        <w:t>　　图 4： 硬纸盒产品图片</w:t>
      </w:r>
      <w:r>
        <w:rPr>
          <w:rFonts w:hint="eastAsia"/>
        </w:rPr>
        <w:br/>
      </w:r>
      <w:r>
        <w:rPr>
          <w:rFonts w:hint="eastAsia"/>
        </w:rPr>
        <w:t>　　图 5： 折叠纸盒产品图片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全球不同应用食品纸盒市场份额2025 &amp; 2032</w:t>
      </w:r>
      <w:r>
        <w:rPr>
          <w:rFonts w:hint="eastAsia"/>
        </w:rPr>
        <w:br/>
      </w:r>
      <w:r>
        <w:rPr>
          <w:rFonts w:hint="eastAsia"/>
        </w:rPr>
        <w:t>　　图 8： 牛奶和奶制品</w:t>
      </w:r>
      <w:r>
        <w:rPr>
          <w:rFonts w:hint="eastAsia"/>
        </w:rPr>
        <w:br/>
      </w:r>
      <w:r>
        <w:rPr>
          <w:rFonts w:hint="eastAsia"/>
        </w:rPr>
        <w:t>　　图 9： 果汁</w:t>
      </w:r>
      <w:r>
        <w:rPr>
          <w:rFonts w:hint="eastAsia"/>
        </w:rPr>
        <w:br/>
      </w:r>
      <w:r>
        <w:rPr>
          <w:rFonts w:hint="eastAsia"/>
        </w:rPr>
        <w:t>　　图 10： 即食餐</w:t>
      </w:r>
      <w:r>
        <w:rPr>
          <w:rFonts w:hint="eastAsia"/>
        </w:rPr>
        <w:br/>
      </w:r>
      <w:r>
        <w:rPr>
          <w:rFonts w:hint="eastAsia"/>
        </w:rPr>
        <w:t>　　图 11： 烘焙产品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2025年全球前五大生产商食品纸盒市场份额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2025年全球食品纸盒第一梯队、第二梯队和第三梯队厂商及市场份额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全球食品纸盒产能、产量、产能利用率及发展趋势（2021-2032）&amp;（千个）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全球食品纸盒产量、需求量及发展趋势（2021-2032）&amp;（千个）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全球主要地区食品纸盒产量市场份额（2021-2032）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中国食品纸盒产能、产量、产能利用率及发展趋势（2021-2032）&amp;（千个）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中国食品纸盒产量、市场需求量及发展趋势（2021-2032）&amp;（千个）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全球食品纸盒市场销售额及增长率：（2021-2032）&amp;（万元）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全球市场食品纸盒市场规模：2021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全球市场食品纸盒价格趋势（2021-2032）&amp;（US$/Unit）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全球主要地区食品纸盒销售收入（2021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全球主要地区食品纸盒销售收入市场份额（2021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中东市场食品纸盒销量及增长率（2021-2032）&amp;（千个）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中东市场食品纸盒收入及增长率（2021-2032）&amp;（万元）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全球不同产品类型食品纸盒价格走势（2021-2032）&amp;（US$/Unit）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全球不同应用食品纸盒价格走势（2021-2032）&amp;（US$/Unit）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食品纸盒中国企业SWOT分析</w:t>
      </w:r>
      <w:r>
        <w:rPr>
          <w:rFonts w:hint="eastAsia"/>
        </w:rPr>
        <w:br/>
      </w:r>
      <w:r>
        <w:rPr>
          <w:rFonts w:hint="eastAsia"/>
        </w:rPr>
        <w:t>　　图 45： 食品纸盒产业链</w:t>
      </w:r>
      <w:r>
        <w:rPr>
          <w:rFonts w:hint="eastAsia"/>
        </w:rPr>
        <w:br/>
      </w:r>
      <w:r>
        <w:rPr>
          <w:rFonts w:hint="eastAsia"/>
        </w:rPr>
        <w:t>　　图 46： 食品纸盒行业采购模式分析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食品纸盒行业生产模式</w:t>
      </w:r>
      <w:r>
        <w:rPr>
          <w:rFonts w:hint="eastAsia"/>
        </w:rPr>
        <w:br/>
      </w:r>
      <w:r>
        <w:rPr>
          <w:rFonts w:hint="eastAsia"/>
        </w:rPr>
        <w:t>　　图 48： 食品纸盒行业销售模式分析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a3119b16d4d77" w:history="1">
        <w:r>
          <w:rPr>
            <w:rStyle w:val="Hyperlink"/>
          </w:rPr>
          <w:t>2026-2032年全球与中国食品纸盒市场现状及前景趋势分析报告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a3119b16d4d77" w:history="1">
        <w:r>
          <w:rPr>
            <w:rStyle w:val="Hyperlink"/>
          </w:rPr>
          <w:t>https://www.20087.com/8/16/ShiPinZhiHeXianZhuangYuQianJingFenXi.html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热点：食品包装盒加工厂、食品纸盒是什么材质、纸质包装盒、食品纸盒包装厂家、包装纸盒厂、食品纸盒能用微波炉加热吗、食品级白卡纸国家标准、食品纸盒有毒吗、食品专用塑料盒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c6983cf194184" w:history="1">
      <w:r>
        <w:rPr>
          <w:rStyle w:val="Hyperlink"/>
        </w:rPr>
        <w:t>2026-2032年全球与中国食品纸盒市场现状及前景趋势分析报告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PinZhiHeXianZhuangYuQianJingFenXi.html" TargetMode="External" Id="R5eca3119b16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PinZhiHeXianZhuangYuQianJingFenXi.html" TargetMode="External" Id="R61fc6983cf1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2026-02-06T07:04:15Z</dcterms:created>
  <dcterms:modified xsi:type="dcterms:W3CDTF">2026-02-06T08:04:15Z</dcterms:modified>
  <dc:subject>2026-2032年全球与中国食品纸盒市场现状及前景趋势分析报告</dc:subject>
  <dc:title>2026-2032年全球与中国食品纸盒市场现状及前景趋势分析报告</dc:title>
  <cp:keywords>2026-2032年全球与中国食品纸盒市场现状及前景趋势分析报告</cp:keywords>
  <dc:description>2026-2032年全球与中国食品纸盒市场现状及前景趋势分析报告</dc:description>
</cp:coreProperties>
</file>