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81a91a65d4242" w:history="1">
              <w:r>
                <w:rPr>
                  <w:rStyle w:val="Hyperlink"/>
                </w:rPr>
                <w:t>2025-2031年中国食用盐市场调查研究与趋势预测报告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81a91a65d4242" w:history="1">
              <w:r>
                <w:rPr>
                  <w:rStyle w:val="Hyperlink"/>
                </w:rPr>
                <w:t>2025-2031年中国食用盐市场调查研究与趋势预测报告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81a91a65d4242" w:history="1">
                <w:r>
                  <w:rPr>
                    <w:rStyle w:val="Hyperlink"/>
                  </w:rPr>
                  <w:t>https://www.20087.com/8/96/ShiYongYanDeFaZhanQuShi.html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日常生活中必不可少的调味品之一，其市场长期以来保持着稳定的增长态势。近年来，随着消费者对健康饮食的关注度提升，市场对低钠盐、海盐、岩盐等高端食用盐的需求逐渐增加。此外，随着食品加工技术和包装技术的进步，食用盐的产品形态和包装形式也有了很大的改进，如细粒盐、粗粒盐以及便于保存的小包装等。这些变化不仅满足了消费者的不同需求，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食用盐市场的发展将更加注重产品创新和健康导向。一方面，随着消费者对健康生活方式的追求，食用盐将更加注重低钠和功能性盐的研发，如添加微量元素的营养盐，以满足消费者对健康饮食的需求。另一方面，随着对可持续发展的重视，食用盐的生产过程将更加注重环保和资源节约，比如采用清洁能源和减少废水排放的技术。此外，随着消费升级趋势的显现，食用盐还将更加注重品牌建设和市场细分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81a91a65d4242" w:history="1">
        <w:r>
          <w:rPr>
            <w:rStyle w:val="Hyperlink"/>
          </w:rPr>
          <w:t>2025-2031年中国食用盐市场调查研究与趋势预测报告</w:t>
        </w:r>
      </w:hyperlink>
      <w:r>
        <w:rPr>
          <w:rFonts w:hint="eastAsia"/>
        </w:rPr>
        <w:t>》系统分析了食用盐行业的市场规模、市场需求及价格波动，深入探讨了食用盐产业链关键环节及各细分市场特点。报告基于权威数据，科学预测了食用盐市场前景与发展趋势，同时评估了食用盐重点企业的经营状况，包括品牌影响力、市场集中度及竞争格局。通过SWOT分析，报告揭示了食用盐行业面临的风险与机遇，为食用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2024-2025年食用盐市场特点分析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二、相关食用盐行业标准分析</w:t>
      </w:r>
      <w:r>
        <w:rPr>
          <w:rFonts w:hint="eastAsia"/>
        </w:rPr>
        <w:br/>
      </w:r>
      <w:r>
        <w:rPr>
          <w:rFonts w:hint="eastAsia"/>
        </w:rPr>
        <w:t>　　第三节 食用盐行业社会环境分析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2024-2025年中国食用盐市场现状</w:t>
      </w:r>
      <w:r>
        <w:rPr>
          <w:rFonts w:hint="eastAsia"/>
        </w:rPr>
        <w:br/>
      </w:r>
      <w:r>
        <w:rPr>
          <w:rFonts w:hint="eastAsia"/>
        </w:rPr>
        <w:t>　　第二节 中国食用盐行业产量情况分析及预测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三、食用盐行业区域产量分布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食用盐细分市场深度分析</w:t>
      </w:r>
      <w:r>
        <w:rPr>
          <w:rFonts w:hint="eastAsia"/>
        </w:rPr>
        <w:br/>
      </w:r>
      <w:r>
        <w:rPr>
          <w:rFonts w:hint="eastAsia"/>
        </w:rPr>
        <w:t>　　第一节 食用盐细分市场（一）发展研究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2024-2025年中国食用盐行业现状调研分析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四、2024-2025年中国食用盐市场走向分析</w:t>
      </w:r>
      <w:r>
        <w:rPr>
          <w:rFonts w:hint="eastAsia"/>
        </w:rPr>
        <w:br/>
      </w:r>
      <w:r>
        <w:rPr>
          <w:rFonts w:hint="eastAsia"/>
        </w:rPr>
        <w:t>　　第二节 中国食用盐行业存在的问题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一、食用盐市场特点</w:t>
      </w:r>
      <w:r>
        <w:rPr>
          <w:rFonts w:hint="eastAsia"/>
        </w:rPr>
        <w:br/>
      </w:r>
      <w:r>
        <w:rPr>
          <w:rFonts w:hint="eastAsia"/>
        </w:rPr>
        <w:t>　　　　二、食用盐市场分析</w:t>
      </w:r>
      <w:r>
        <w:rPr>
          <w:rFonts w:hint="eastAsia"/>
        </w:rPr>
        <w:br/>
      </w:r>
      <w:r>
        <w:rPr>
          <w:rFonts w:hint="eastAsia"/>
        </w:rPr>
        <w:t>　　　　三、食用盐市场变化的方向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2025年食用盐企业管理策略建议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食用盐市场研究结论</w:t>
      </w:r>
      <w:r>
        <w:rPr>
          <w:rFonts w:hint="eastAsia"/>
        </w:rPr>
        <w:br/>
      </w:r>
      <w:r>
        <w:rPr>
          <w:rFonts w:hint="eastAsia"/>
        </w:rPr>
        <w:t>　　第二节 食用盐子行业研究结论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中⋅智⋅林⋅－食用盐市场发展建议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食用盐介绍</w:t>
      </w:r>
      <w:r>
        <w:rPr>
          <w:rFonts w:hint="eastAsia"/>
        </w:rPr>
        <w:br/>
      </w:r>
      <w:r>
        <w:rPr>
          <w:rFonts w:hint="eastAsia"/>
        </w:rPr>
        <w:t>　　图表 食用盐图片</w:t>
      </w:r>
      <w:r>
        <w:rPr>
          <w:rFonts w:hint="eastAsia"/>
        </w:rPr>
        <w:br/>
      </w:r>
      <w:r>
        <w:rPr>
          <w:rFonts w:hint="eastAsia"/>
        </w:rPr>
        <w:t>　　图表 食用盐种类</w:t>
      </w:r>
      <w:r>
        <w:rPr>
          <w:rFonts w:hint="eastAsia"/>
        </w:rPr>
        <w:br/>
      </w:r>
      <w:r>
        <w:rPr>
          <w:rFonts w:hint="eastAsia"/>
        </w:rPr>
        <w:t>　　图表 食用盐发展历程</w:t>
      </w:r>
      <w:r>
        <w:rPr>
          <w:rFonts w:hint="eastAsia"/>
        </w:rPr>
        <w:br/>
      </w:r>
      <w:r>
        <w:rPr>
          <w:rFonts w:hint="eastAsia"/>
        </w:rPr>
        <w:t>　　图表 食用盐用途 应用</w:t>
      </w:r>
      <w:r>
        <w:rPr>
          <w:rFonts w:hint="eastAsia"/>
        </w:rPr>
        <w:br/>
      </w:r>
      <w:r>
        <w:rPr>
          <w:rFonts w:hint="eastAsia"/>
        </w:rPr>
        <w:t>　　图表 食用盐政策</w:t>
      </w:r>
      <w:r>
        <w:rPr>
          <w:rFonts w:hint="eastAsia"/>
        </w:rPr>
        <w:br/>
      </w:r>
      <w:r>
        <w:rPr>
          <w:rFonts w:hint="eastAsia"/>
        </w:rPr>
        <w:t>　　图表 食用盐技术 专利情况</w:t>
      </w:r>
      <w:r>
        <w:rPr>
          <w:rFonts w:hint="eastAsia"/>
        </w:rPr>
        <w:br/>
      </w:r>
      <w:r>
        <w:rPr>
          <w:rFonts w:hint="eastAsia"/>
        </w:rPr>
        <w:t>　　图表 食用盐标准</w:t>
      </w:r>
      <w:r>
        <w:rPr>
          <w:rFonts w:hint="eastAsia"/>
        </w:rPr>
        <w:br/>
      </w:r>
      <w:r>
        <w:rPr>
          <w:rFonts w:hint="eastAsia"/>
        </w:rPr>
        <w:t>　　图表 2019-2024年中国食用盐市场规模分析</w:t>
      </w:r>
      <w:r>
        <w:rPr>
          <w:rFonts w:hint="eastAsia"/>
        </w:rPr>
        <w:br/>
      </w:r>
      <w:r>
        <w:rPr>
          <w:rFonts w:hint="eastAsia"/>
        </w:rPr>
        <w:t>　　图表 食用盐产业链分析</w:t>
      </w:r>
      <w:r>
        <w:rPr>
          <w:rFonts w:hint="eastAsia"/>
        </w:rPr>
        <w:br/>
      </w:r>
      <w:r>
        <w:rPr>
          <w:rFonts w:hint="eastAsia"/>
        </w:rPr>
        <w:t>　　图表 2019-2024年食用盐市场容量分析</w:t>
      </w:r>
      <w:r>
        <w:rPr>
          <w:rFonts w:hint="eastAsia"/>
        </w:rPr>
        <w:br/>
      </w:r>
      <w:r>
        <w:rPr>
          <w:rFonts w:hint="eastAsia"/>
        </w:rPr>
        <w:t>　　图表 食用盐品牌</w:t>
      </w:r>
      <w:r>
        <w:rPr>
          <w:rFonts w:hint="eastAsia"/>
        </w:rPr>
        <w:br/>
      </w:r>
      <w:r>
        <w:rPr>
          <w:rFonts w:hint="eastAsia"/>
        </w:rPr>
        <w:t>　　图表 食用盐生产现状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2019-2024年中国食用盐产能统计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2019-2024年中国食用盐销售情况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2019-2024年中国食用盐市场需求情况</w:t>
      </w:r>
      <w:r>
        <w:rPr>
          <w:rFonts w:hint="eastAsia"/>
        </w:rPr>
        <w:br/>
      </w:r>
      <w:r>
        <w:rPr>
          <w:rFonts w:hint="eastAsia"/>
        </w:rPr>
        <w:t>　　图表 食用盐价格走势</w:t>
      </w:r>
      <w:r>
        <w:rPr>
          <w:rFonts w:hint="eastAsia"/>
        </w:rPr>
        <w:br/>
      </w:r>
      <w:r>
        <w:rPr>
          <w:rFonts w:hint="eastAsia"/>
        </w:rPr>
        <w:t>　　图表 2025年中国食用盐公司数量统计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华东地区食用盐市场需求情况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华南地区食用盐需求情况</w:t>
      </w:r>
      <w:r>
        <w:rPr>
          <w:rFonts w:hint="eastAsia"/>
        </w:rPr>
        <w:br/>
      </w:r>
      <w:r>
        <w:rPr>
          <w:rFonts w:hint="eastAsia"/>
        </w:rPr>
        <w:t>　　图表 华北地区食用盐市场规模及增长情况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华北地区食用盐需求情况</w:t>
      </w:r>
      <w:r>
        <w:rPr>
          <w:rFonts w:hint="eastAsia"/>
        </w:rPr>
        <w:br/>
      </w:r>
      <w:r>
        <w:rPr>
          <w:rFonts w:hint="eastAsia"/>
        </w:rPr>
        <w:t>　　图表 华中地区食用盐市场规模及增长情况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华中地区食用盐市场需求情况</w:t>
      </w:r>
      <w:r>
        <w:rPr>
          <w:rFonts w:hint="eastAsia"/>
        </w:rPr>
        <w:br/>
      </w:r>
      <w:r>
        <w:rPr>
          <w:rFonts w:hint="eastAsia"/>
        </w:rPr>
        <w:t>　　图表 食用盐招标、中标情况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食用盐最新消息</w:t>
      </w:r>
      <w:r>
        <w:rPr>
          <w:rFonts w:hint="eastAsia"/>
        </w:rPr>
        <w:br/>
      </w:r>
      <w:r>
        <w:rPr>
          <w:rFonts w:hint="eastAsia"/>
        </w:rPr>
        <w:t>　　图表 食用盐企业简介</w:t>
      </w:r>
      <w:r>
        <w:rPr>
          <w:rFonts w:hint="eastAsia"/>
        </w:rPr>
        <w:br/>
      </w:r>
      <w:r>
        <w:rPr>
          <w:rFonts w:hint="eastAsia"/>
        </w:rPr>
        <w:t>　　图表 企业食用盐产品</w:t>
      </w:r>
      <w:r>
        <w:rPr>
          <w:rFonts w:hint="eastAsia"/>
        </w:rPr>
        <w:br/>
      </w:r>
      <w:r>
        <w:rPr>
          <w:rFonts w:hint="eastAsia"/>
        </w:rPr>
        <w:t>　　图表 食用盐企业经营情况</w:t>
      </w:r>
      <w:r>
        <w:rPr>
          <w:rFonts w:hint="eastAsia"/>
        </w:rPr>
        <w:br/>
      </w:r>
      <w:r>
        <w:rPr>
          <w:rFonts w:hint="eastAsia"/>
        </w:rPr>
        <w:t>　　图表 食用盐企业(二)简介</w:t>
      </w:r>
      <w:r>
        <w:rPr>
          <w:rFonts w:hint="eastAsia"/>
        </w:rPr>
        <w:br/>
      </w:r>
      <w:r>
        <w:rPr>
          <w:rFonts w:hint="eastAsia"/>
        </w:rPr>
        <w:t>　　图表 企业食用盐产品型号</w:t>
      </w:r>
      <w:r>
        <w:rPr>
          <w:rFonts w:hint="eastAsia"/>
        </w:rPr>
        <w:br/>
      </w:r>
      <w:r>
        <w:rPr>
          <w:rFonts w:hint="eastAsia"/>
        </w:rPr>
        <w:t>　　图表 食用盐企业(二)经营情况</w:t>
      </w:r>
      <w:r>
        <w:rPr>
          <w:rFonts w:hint="eastAsia"/>
        </w:rPr>
        <w:br/>
      </w:r>
      <w:r>
        <w:rPr>
          <w:rFonts w:hint="eastAsia"/>
        </w:rPr>
        <w:t>　　图表 食用盐企业(三)调研</w:t>
      </w:r>
      <w:r>
        <w:rPr>
          <w:rFonts w:hint="eastAsia"/>
        </w:rPr>
        <w:br/>
      </w:r>
      <w:r>
        <w:rPr>
          <w:rFonts w:hint="eastAsia"/>
        </w:rPr>
        <w:t>　　图表 企业食用盐产品规格</w:t>
      </w:r>
      <w:r>
        <w:rPr>
          <w:rFonts w:hint="eastAsia"/>
        </w:rPr>
        <w:br/>
      </w:r>
      <w:r>
        <w:rPr>
          <w:rFonts w:hint="eastAsia"/>
        </w:rPr>
        <w:t>　　图表 食用盐企业(三)经营情况</w:t>
      </w:r>
      <w:r>
        <w:rPr>
          <w:rFonts w:hint="eastAsia"/>
        </w:rPr>
        <w:br/>
      </w:r>
      <w:r>
        <w:rPr>
          <w:rFonts w:hint="eastAsia"/>
        </w:rPr>
        <w:t>　　图表 食用盐企业(四)介绍</w:t>
      </w:r>
      <w:r>
        <w:rPr>
          <w:rFonts w:hint="eastAsia"/>
        </w:rPr>
        <w:br/>
      </w:r>
      <w:r>
        <w:rPr>
          <w:rFonts w:hint="eastAsia"/>
        </w:rPr>
        <w:t>　　图表 企业食用盐产品参数</w:t>
      </w:r>
      <w:r>
        <w:rPr>
          <w:rFonts w:hint="eastAsia"/>
        </w:rPr>
        <w:br/>
      </w:r>
      <w:r>
        <w:rPr>
          <w:rFonts w:hint="eastAsia"/>
        </w:rPr>
        <w:t>　　图表 食用盐企业(四)经营情况</w:t>
      </w:r>
      <w:r>
        <w:rPr>
          <w:rFonts w:hint="eastAsia"/>
        </w:rPr>
        <w:br/>
      </w:r>
      <w:r>
        <w:rPr>
          <w:rFonts w:hint="eastAsia"/>
        </w:rPr>
        <w:t>　　图表 食用盐企业(五)简介</w:t>
      </w:r>
      <w:r>
        <w:rPr>
          <w:rFonts w:hint="eastAsia"/>
        </w:rPr>
        <w:br/>
      </w:r>
      <w:r>
        <w:rPr>
          <w:rFonts w:hint="eastAsia"/>
        </w:rPr>
        <w:t>　　图表 企业食用盐业务</w:t>
      </w:r>
      <w:r>
        <w:rPr>
          <w:rFonts w:hint="eastAsia"/>
        </w:rPr>
        <w:br/>
      </w:r>
      <w:r>
        <w:rPr>
          <w:rFonts w:hint="eastAsia"/>
        </w:rPr>
        <w:t>　　图表 食用盐企业(五)经营情况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食用盐特点</w:t>
      </w:r>
      <w:r>
        <w:rPr>
          <w:rFonts w:hint="eastAsia"/>
        </w:rPr>
        <w:br/>
      </w:r>
      <w:r>
        <w:rPr>
          <w:rFonts w:hint="eastAsia"/>
        </w:rPr>
        <w:t>　　图表 食用盐优缺点</w:t>
      </w:r>
      <w:r>
        <w:rPr>
          <w:rFonts w:hint="eastAsia"/>
        </w:rPr>
        <w:br/>
      </w:r>
      <w:r>
        <w:rPr>
          <w:rFonts w:hint="eastAsia"/>
        </w:rPr>
        <w:t>　　图表 食用盐行业生命周期</w:t>
      </w:r>
      <w:r>
        <w:rPr>
          <w:rFonts w:hint="eastAsia"/>
        </w:rPr>
        <w:br/>
      </w:r>
      <w:r>
        <w:rPr>
          <w:rFonts w:hint="eastAsia"/>
        </w:rPr>
        <w:t>　　图表 食用盐上游、下游分析</w:t>
      </w:r>
      <w:r>
        <w:rPr>
          <w:rFonts w:hint="eastAsia"/>
        </w:rPr>
        <w:br/>
      </w:r>
      <w:r>
        <w:rPr>
          <w:rFonts w:hint="eastAsia"/>
        </w:rPr>
        <w:t>　　图表 食用盐投资、并购现状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2025-2031年中国食用盐产能预测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2025-2031年中国食用盐销量预测</w:t>
      </w:r>
      <w:r>
        <w:rPr>
          <w:rFonts w:hint="eastAsia"/>
        </w:rPr>
        <w:br/>
      </w:r>
      <w:r>
        <w:rPr>
          <w:rFonts w:hint="eastAsia"/>
        </w:rPr>
        <w:t>　　图表 食用盐优势、劣势、机会、威胁分析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食用盐发展前景</w:t>
      </w:r>
      <w:r>
        <w:rPr>
          <w:rFonts w:hint="eastAsia"/>
        </w:rPr>
        <w:br/>
      </w:r>
      <w:r>
        <w:rPr>
          <w:rFonts w:hint="eastAsia"/>
        </w:rPr>
        <w:t>　　图表 食用盐发展趋势预测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81a91a65d4242" w:history="1">
        <w:r>
          <w:rPr>
            <w:rStyle w:val="Hyperlink"/>
          </w:rPr>
          <w:t>2025-2031年中国食用盐市场调查研究与趋势预测报告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81a91a65d4242" w:history="1">
        <w:r>
          <w:rPr>
            <w:rStyle w:val="Hyperlink"/>
          </w:rPr>
          <w:t>https://www.20087.com/8/96/ShiYongYanDeFaZhanQuShi.html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f93540a374c87" w:history="1">
      <w:r>
        <w:rPr>
          <w:rStyle w:val="Hyperlink"/>
        </w:rPr>
        <w:t>2025-2031年中国食用盐市场调查研究与趋势预测报告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YongYanDeFaZhanQuShi.html" TargetMode="External" Id="Rdfe81a91a65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YongYanDeFaZhanQuShi.html" TargetMode="External" Id="R1ebf93540a37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2024-10-27T08:03:00Z</dcterms:created>
  <dcterms:modified xsi:type="dcterms:W3CDTF">2024-10-27T09:03:00Z</dcterms:modified>
  <dc:subject>2025-2031年中国食用盐市场调查研究与趋势预测报告</dc:subject>
  <dc:title>2025-2031年中国食用盐市场调查研究与趋势预测报告</dc:title>
  <cp:keywords>2025-2031年中国食用盐市场调查研究与趋势预测报告</cp:keywords>
  <dc:description>2025-2031年中国食用盐市场调查研究与趋势预测报告</dc:description>
</cp:coreProperties>
</file>