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95a1a53794410" w:history="1">
              <w:r>
                <w:rPr>
                  <w:rStyle w:val="Hyperlink"/>
                </w:rPr>
                <w:t>2026-2032年中国鸡汤食品市场现状调研及发展前景预测分析报告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95a1a53794410" w:history="1">
              <w:r>
                <w:rPr>
                  <w:rStyle w:val="Hyperlink"/>
                </w:rPr>
                <w:t>2026-2032年中国鸡汤食品市场现状调研及发展前景预测分析报告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95a1a53794410" w:history="1">
                <w:r>
                  <w:rPr>
                    <w:rStyle w:val="Hyperlink"/>
                  </w:rPr>
                  <w:t>https://www.20087.com/8/66/JiTangShiPinHangYeFaZhanQianJing.html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汤食品是以鸡肉、鸡骨经熬煮、浓缩或复配制成的即食或即热型汤品，涵盖罐头、自热包、冻干块及冷藏鲜汤等形式，主打“滋补”“便捷”“家的味道”等情感与功能诉求。鸡汤食品通过酶解或美拉德反应强化鲜味，部分高端系列强调无添加、慢炖工艺及胶原蛋白含量。然而，多数市售鸡汤依赖鸡粉、I+G（呈味核苷酸）及食用香精模拟风味，真实肉含量低；高钠、高脂肪配方与健康消费趋势存在张力。消费者对“工业汤=寡淡”刻板印象仍存，复购依赖促销而非品牌忠诚。</w:t>
      </w:r>
      <w:r>
        <w:rPr>
          <w:rFonts w:hint="eastAsia"/>
        </w:rPr>
        <w:br/>
      </w:r>
      <w:r>
        <w:rPr>
          <w:rFonts w:hint="eastAsia"/>
        </w:rPr>
        <w:t>　　未来，鸡汤食品将聚焦真实食材、营养科学化与场景细分。市场调研网认为，冷榨提取技术可保留热敏性活性肽；按人群定制——如低嘌呤版（痛风友好）、高蛋白版（健身人群）、儿童免疫版（添加β-葡聚糖）。包装创新如可微波环保碗、常温UHT小袋将拓展办公与户外场景。在药食同源理念推动下，复配黄芪、枸杞等药典食材将强化功效背书。长远看，鸡汤食品将从“怀旧速食”升级为“东方功能性营养汤饮”，在家庭厨房简化与精准营养浪潮中重建“真材实料”的信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95a1a53794410" w:history="1">
        <w:r>
          <w:rPr>
            <w:rStyle w:val="Hyperlink"/>
          </w:rPr>
          <w:t>2026-2032年中国鸡汤食品市场现状调研及发展前景预测分析报告</w:t>
        </w:r>
      </w:hyperlink>
      <w:r>
        <w:rPr>
          <w:rFonts w:hint="eastAsia"/>
        </w:rPr>
        <w:t>》基于多年行业研究经验，系统分析了鸡汤食品产业链、市场规模、需求特征及价格趋势，客观呈现鸡汤食品行业现状。报告科学预测了鸡汤食品市场前景与发展方向，重点评估了鸡汤食品重点企业的竞争格局与品牌影响力，同时挖掘鸡汤食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鸡汤食品市场概述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按照不同产品类型，鸡汤食品主要可以分为如下几个类别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中国不同产品类型鸡汤食品增长趋势2021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半加工</w:t>
      </w:r>
      <w:r>
        <w:rPr>
          <w:rFonts w:hint="eastAsia"/>
        </w:rPr>
        <w:br/>
      </w:r>
      <w:r>
        <w:rPr>
          <w:rFonts w:hint="eastAsia"/>
        </w:rPr>
        <w:t>　　　　1.2.3 全加工</w:t>
      </w:r>
      <w:r>
        <w:rPr>
          <w:rFonts w:hint="eastAsia"/>
        </w:rPr>
        <w:br/>
      </w:r>
      <w:r>
        <w:rPr>
          <w:rFonts w:hint="eastAsia"/>
        </w:rPr>
        <w:t>　　1.3 从不同应用，鸡汤食品主要包括如下几个方面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中国不同应用鸡汤食品增长趋势2021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中国鸡汤食品发展现状及未来趋势（2021-2032）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中国市场鸡汤食品收入及增长率（2021-2032）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中国市场鸡汤食品销量及增长率（2021-2032）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中国市场主要鸡汤食品厂商分析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中国市场主要厂商鸡汤食品销量及市场占有率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中国市场主要厂商鸡汤食品销量（2021-2026）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中国市场主要厂商鸡汤食品销量市场份额（2021-2026）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中国市场主要厂商鸡汤食品收入及市场占有率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中国市场主要厂商鸡汤食品收入（2021-2026）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中国市场主要厂商鸡汤食品收入市场份额（2021-2026）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2025年中国市场主要厂商鸡汤食品收入排名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中国市场主要厂商鸡汤食品价格（2021-2026）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中国市场主要厂商鸡汤食品总部及产地分布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中国市场主要厂商成立时间及鸡汤食品商业化日期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中国市场主要厂商鸡汤食品产品类型及应用</w:t>
      </w:r>
      <w:r>
        <w:rPr>
          <w:rFonts w:hint="eastAsia"/>
        </w:rPr>
        <w:br/>
      </w:r>
      <w:r>
        <w:rPr>
          <w:rFonts w:hint="eastAsia"/>
        </w:rPr>
        <w:t>　　2.7 鸡汤食品行业集中度、竞争程度分析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鸡汤食品行业集中度分析：2025年中国Top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中国市场鸡汤食品第一梯队、第二梯队和第三梯队厂商（品牌）及2025年市场份额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重点企业（9）在中国市场鸡汤食品销量、收入、价格及毛利率（2021-2026）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不同产品类型鸡汤食品分析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中国市场不同产品类型鸡汤食品销量（2021-2032）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中国市场不同产品类型鸡汤食品销量及市场份额（2021-2026）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中国市场不同产品类型鸡汤食品销量预测（2027-2032）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中国市场不同产品类型鸡汤食品规模（2021-2032）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中国市场不同产品类型鸡汤食品规模及市场份额（2021-2026）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中国市场不同产品类型鸡汤食品规模预测（2027-2032）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中国市场不同产品类型鸡汤食品价格走势（2021-2032）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不同应用鸡汤食品分析</w:t>
      </w:r>
      <w:r>
        <w:rPr>
          <w:rFonts w:hint="eastAsia"/>
        </w:rPr>
        <w:br/>
      </w:r>
      <w:r>
        <w:rPr>
          <w:rFonts w:hint="eastAsia"/>
        </w:rPr>
        <w:t>　　5.1 中国市场不同应用鸡汤食品销量（2021-2032）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中国市场不同应用鸡汤食品销量及市场份额（2021-2026）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中国市场不同应用鸡汤食品销量预测（2027-2032）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中国市场不同应用鸡汤食品规模（2021-2032）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中国市场不同应用鸡汤食品规模及市场份额（2021-2026）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中国市场不同应用鸡汤食品规模预测（2027-2032）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中国市场不同应用鸡汤食品价格走势（2021-2032）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鸡汤食品行业发展分析---发展趋势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鸡汤食品行业发展分析---厂商壁垒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鸡汤食品行业发展分析---驱动因素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鸡汤食品行业发展分析---制约因素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鸡汤食品中国企业SWOT分析</w:t>
      </w:r>
      <w:r>
        <w:rPr>
          <w:rFonts w:hint="eastAsia"/>
        </w:rPr>
        <w:br/>
      </w:r>
      <w:r>
        <w:rPr>
          <w:rFonts w:hint="eastAsia"/>
        </w:rPr>
        <w:t>　　6.6 鸡汤食品行业发展分析---行业政策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鸡汤食品行业产业链简介</w:t>
      </w:r>
      <w:r>
        <w:rPr>
          <w:rFonts w:hint="eastAsia"/>
        </w:rPr>
        <w:br/>
      </w:r>
      <w:r>
        <w:rPr>
          <w:rFonts w:hint="eastAsia"/>
        </w:rPr>
        <w:t>　　7.2 鸡汤食品产业链分析-上游</w:t>
      </w:r>
      <w:r>
        <w:rPr>
          <w:rFonts w:hint="eastAsia"/>
        </w:rPr>
        <w:br/>
      </w:r>
      <w:r>
        <w:rPr>
          <w:rFonts w:hint="eastAsia"/>
        </w:rPr>
        <w:t>　　7.3 鸡汤食品产业链分析-中游</w:t>
      </w:r>
      <w:r>
        <w:rPr>
          <w:rFonts w:hint="eastAsia"/>
        </w:rPr>
        <w:br/>
      </w:r>
      <w:r>
        <w:rPr>
          <w:rFonts w:hint="eastAsia"/>
        </w:rPr>
        <w:t>　　7.4 鸡汤食品产业链分析-下游</w:t>
      </w:r>
      <w:r>
        <w:rPr>
          <w:rFonts w:hint="eastAsia"/>
        </w:rPr>
        <w:br/>
      </w:r>
      <w:r>
        <w:rPr>
          <w:rFonts w:hint="eastAsia"/>
        </w:rPr>
        <w:t>　　7.5 鸡汤食品行业采购模式</w:t>
      </w:r>
      <w:r>
        <w:rPr>
          <w:rFonts w:hint="eastAsia"/>
        </w:rPr>
        <w:br/>
      </w:r>
      <w:r>
        <w:rPr>
          <w:rFonts w:hint="eastAsia"/>
        </w:rPr>
        <w:t>　　7.6 鸡汤食品行业生产模式</w:t>
      </w:r>
      <w:r>
        <w:rPr>
          <w:rFonts w:hint="eastAsia"/>
        </w:rPr>
        <w:br/>
      </w:r>
      <w:r>
        <w:rPr>
          <w:rFonts w:hint="eastAsia"/>
        </w:rPr>
        <w:t>　　7.7 鸡汤食品行业销售模式及销售渠道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中国本土鸡汤食品产能、产量分析</w:t>
      </w:r>
      <w:r>
        <w:rPr>
          <w:rFonts w:hint="eastAsia"/>
        </w:rPr>
        <w:br/>
      </w:r>
      <w:r>
        <w:rPr>
          <w:rFonts w:hint="eastAsia"/>
        </w:rPr>
        <w:t>　　8.1 中国鸡汤食品供需现状及预测（2021-2032）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中国鸡汤食品产能、产量、产能利用率及发展趋势（2021-2032）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中国鸡汤食品产量、市场需求量及发展趋势（2021-2032）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中国鸡汤食品进出口分析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中国市场鸡汤食品主要进口来源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中国市场鸡汤食品主要出口目的地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不同产品类型鸡汤食品市场规模2021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不同应用鸡汤食品市场规模2021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中国市场主要厂商鸡汤食品销量（2021-2026）&amp;（千件）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中国市场主要厂商鸡汤食品销量市场份额（2021-2026）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中国市场主要厂商鸡汤食品收入（2021-2026）&amp;（万元）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中国市场主要厂商鸡汤食品收入份额（2021-2026）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2025年中国主要生产商鸡汤食品收入排名（万元）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中国市场主要厂商鸡汤食品价格（2021-2026）&amp;（元/件）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中国市场主要厂商鸡汤食品总部及产地分布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中国市场主要厂商成立时间及鸡汤食品商业化日期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中国市场主要厂商鸡汤食品产品类型及应用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2025年中国市场鸡汤食品主要厂商市场地位（第一梯队、第二梯队和第三梯队）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鸡汤食品市场投资、并购等现状分析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鸡汤食品生产基地、总部、竞争对手及市场地位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鸡汤食品产品规格、参数及市场应用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鸡汤食品销量（千件）、收入（万元）、价格（元/件）及毛利率（2021-2026）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中国市场不同产品类型鸡汤食品销量（2021-2026）&amp;（千件）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中国市场不同产品类型鸡汤食品销量市场份额（2021-2026）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中国市场不同产品类型鸡汤食品销量预测（2027-2032）&amp;（千件）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中国市场不同产品类型鸡汤食品销量市场份额预测（2027-2032）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中国市场不同产品类型鸡汤食品规模（2021-2026）&amp;（万元）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中国市场不同产品类型鸡汤食品规模市场份额（2021-2026）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中国市场不同产品类型鸡汤食品规模预测（2027-2032）&amp;（万元）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中国市场不同产品类型鸡汤食品规模市场份额预测（2027-2032）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中国市场不同应用鸡汤食品销量（2021-2026）&amp;（千件）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中国市场不同应用鸡汤食品销量市场份额（2021-2026）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中国市场不同应用鸡汤食品销量预测（2027-2032）&amp;（千件）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中国市场不同应用鸡汤食品销量市场份额预测（2027-2032）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中国市场不同应用鸡汤食品规模（2021-2026）&amp;（万元）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中国市场不同应用鸡汤食品规模市场份额（2021-2026）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中国市场不同应用鸡汤食品规模预测（2027-2032）&amp;（万元）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中国市场不同应用鸡汤食品规模市场份额预测（2027-2032）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鸡汤食品行业发展分析---发展趋势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鸡汤食品行业发展分析---厂商壁垒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鸡汤食品行业发展分析---驱动因素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鸡汤食品行业发展分析---制约因素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鸡汤食品行业相关重点政策一览</w:t>
      </w:r>
      <w:r>
        <w:rPr>
          <w:rFonts w:hint="eastAsia"/>
        </w:rPr>
        <w:br/>
      </w:r>
      <w:r>
        <w:rPr>
          <w:rFonts w:hint="eastAsia"/>
        </w:rPr>
        <w:t>　　表 80： 鸡汤食品行业供应链分析</w:t>
      </w:r>
      <w:r>
        <w:rPr>
          <w:rFonts w:hint="eastAsia"/>
        </w:rPr>
        <w:br/>
      </w:r>
      <w:r>
        <w:rPr>
          <w:rFonts w:hint="eastAsia"/>
        </w:rPr>
        <w:t>　　表 81： 鸡汤食品上游原料供应商</w:t>
      </w:r>
      <w:r>
        <w:rPr>
          <w:rFonts w:hint="eastAsia"/>
        </w:rPr>
        <w:br/>
      </w:r>
      <w:r>
        <w:rPr>
          <w:rFonts w:hint="eastAsia"/>
        </w:rPr>
        <w:t>　　表 82： 鸡汤食品行业主要下游客户</w:t>
      </w:r>
      <w:r>
        <w:rPr>
          <w:rFonts w:hint="eastAsia"/>
        </w:rPr>
        <w:br/>
      </w:r>
      <w:r>
        <w:rPr>
          <w:rFonts w:hint="eastAsia"/>
        </w:rPr>
        <w:t>　　表 83： 鸡汤食品典型经销商</w:t>
      </w:r>
      <w:r>
        <w:rPr>
          <w:rFonts w:hint="eastAsia"/>
        </w:rPr>
        <w:br/>
      </w:r>
      <w:r>
        <w:rPr>
          <w:rFonts w:hint="eastAsia"/>
        </w:rPr>
        <w:t>　　表 84： 中国鸡汤食品产量、销量、进口量及出口量（2021-2026）&amp;（千件）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中国鸡汤食品产量、销量、进口量及出口量预测（2027-2032）&amp;（千件）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中国市场鸡汤食品主要进口来源</w:t>
      </w:r>
      <w:r>
        <w:rPr>
          <w:rFonts w:hint="eastAsia"/>
        </w:rPr>
        <w:br/>
      </w:r>
      <w:r>
        <w:rPr>
          <w:rFonts w:hint="eastAsia"/>
        </w:rPr>
        <w:t>　　表 87： 中国市场鸡汤食品主要出口目的地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鸡汤食品产品图片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中国不同产品类型鸡汤食品市场规模市场份额2025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半加工产品图片</w:t>
      </w:r>
      <w:r>
        <w:rPr>
          <w:rFonts w:hint="eastAsia"/>
        </w:rPr>
        <w:br/>
      </w:r>
      <w:r>
        <w:rPr>
          <w:rFonts w:hint="eastAsia"/>
        </w:rPr>
        <w:t>　　图 4： 全加工产品图片</w:t>
      </w:r>
      <w:r>
        <w:rPr>
          <w:rFonts w:hint="eastAsia"/>
        </w:rPr>
        <w:br/>
      </w:r>
      <w:r>
        <w:rPr>
          <w:rFonts w:hint="eastAsia"/>
        </w:rPr>
        <w:t>　　图 5： 中国不同应用鸡汤食品市场份额2025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中国市场鸡汤食品市场规模，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中国市场鸡汤食品收入及增长率（2021-2032）&amp;（万元）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中国市场鸡汤食品销量及增长率（2021-2032）&amp;（千件）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2025年中国市场主要厂商鸡汤食品销量市场份额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2025年中国市场主要厂商鸡汤食品收入市场份额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2025年中国市场前五大厂商鸡汤食品市场份额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2025年中国市场鸡汤食品第一梯队、第二梯队和第三梯队厂商（品牌）及市场份额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中国市场不同产品类型鸡汤食品价格走势（2021-2032）&amp;（元/件）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中国市场不同应用鸡汤食品价格走势（2021-2032）&amp;（元/件）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鸡汤食品中国企业SWOT分析</w:t>
      </w:r>
      <w:r>
        <w:rPr>
          <w:rFonts w:hint="eastAsia"/>
        </w:rPr>
        <w:br/>
      </w:r>
      <w:r>
        <w:rPr>
          <w:rFonts w:hint="eastAsia"/>
        </w:rPr>
        <w:t>　　图 18： 鸡汤食品产业链</w:t>
      </w:r>
      <w:r>
        <w:rPr>
          <w:rFonts w:hint="eastAsia"/>
        </w:rPr>
        <w:br/>
      </w:r>
      <w:r>
        <w:rPr>
          <w:rFonts w:hint="eastAsia"/>
        </w:rPr>
        <w:t>　　图 19： 鸡汤食品行业采购模式分析</w:t>
      </w:r>
      <w:r>
        <w:rPr>
          <w:rFonts w:hint="eastAsia"/>
        </w:rPr>
        <w:br/>
      </w:r>
      <w:r>
        <w:rPr>
          <w:rFonts w:hint="eastAsia"/>
        </w:rPr>
        <w:t>　　图 20： 鸡汤食品行业生产模式分析</w:t>
      </w:r>
      <w:r>
        <w:rPr>
          <w:rFonts w:hint="eastAsia"/>
        </w:rPr>
        <w:br/>
      </w:r>
      <w:r>
        <w:rPr>
          <w:rFonts w:hint="eastAsia"/>
        </w:rPr>
        <w:t>　　图 21： 鸡汤食品行业销售模式分析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中国鸡汤食品产能、产量、产能利用率及发展趋势（2021-2032）&amp;（千件）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中国鸡汤食品产量、市场需求量及发展趋势（2021-2032）&amp;（千件）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95a1a53794410" w:history="1">
        <w:r>
          <w:rPr>
            <w:rStyle w:val="Hyperlink"/>
          </w:rPr>
          <w:t>2026-2032年中国鸡汤食品市场现状调研及发展前景预测分析报告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95a1a53794410" w:history="1">
        <w:r>
          <w:rPr>
            <w:rStyle w:val="Hyperlink"/>
          </w:rPr>
          <w:t>https://www.20087.com/8/66/JiTangShiPinHangYeFaZhanQianJing.html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汤里放什么好、鸡汤食品的组织结构怎么写、鸡汤的营养物质有哪些、鸡汤食品代加工怎么找厂家、鸡汤的功效与作用百度百科、鸡汤品类、鸡汤含什么营养成分、鸡汤的主要原料有哪些、鸡汤有哪些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a5916529f4804" w:history="1">
      <w:r>
        <w:rPr>
          <w:rStyle w:val="Hyperlink"/>
        </w:rPr>
        <w:t>2026-2032年中国鸡汤食品市场现状调研及发展前景预测分析报告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TangShiPinHangYeFaZhanQianJing.html" TargetMode="External" Id="Rf3d95a1a5379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TangShiPinHangYeFaZhanQianJing.html" TargetMode="External" Id="Ree2a5916529f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2026-02-09T01:30:00Z</dcterms:created>
  <dcterms:modified xsi:type="dcterms:W3CDTF">2026-02-09T02:30:00Z</dcterms:modified>
  <dc:subject>2026-2032年中国鸡汤食品市场现状调研及发展前景预测分析报告</dc:subject>
  <dc:title>2026-2032年中国鸡汤食品市场现状调研及发展前景预测分析报告</dc:title>
  <cp:keywords>2026-2032年中国鸡汤食品市场现状调研及发展前景预测分析报告</cp:keywords>
  <dc:description>2026-2032年中国鸡汤食品市场现状调研及发展前景预测分析报告</dc:description>
</cp:coreProperties>
</file>