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caaa7d99f4781" w:history="1">
              <w:r>
                <w:rPr>
                  <w:rStyle w:val="Hyperlink"/>
                </w:rPr>
                <w:t>2025版中国真空冻干蔬菜市场调研与发展前景预测报告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caaa7d99f4781" w:history="1">
              <w:r>
                <w:rPr>
                  <w:rStyle w:val="Hyperlink"/>
                </w:rPr>
                <w:t>2025版中国真空冻干蔬菜市场调研与发展前景预测报告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caaa7d99f4781" w:history="1">
                <w:r>
                  <w:rPr>
                    <w:rStyle w:val="Hyperlink"/>
                  </w:rPr>
                  <w:t>https://www.20087.com/8/36/ZhenKongDongGanShuCaiShiChangXuQiuFenXiYuCe.html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冻干蔬菜是一种重要的食品加工产品，近年来随着食品加工技术和保鲜技术的进步，在健康饮食、方便食品等领域发挥了重要作用。现代真空冻干蔬菜不仅在营养价值保留、口感方面有了显著提升，还在设计和环保性上实现了创新。例如，采用更先进的食品加工技术和保鲜技术，提高了产品的综合性能和使用便捷性。此外，随着消费者对高质量、环保食品产品的需求增加，真空冻干蔬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真空冻干蔬菜市场将持续受益于技术创新和消费者对高质量、环保食品产品的需求增长。一方面，随着新材料和新技术的应用，真空冻干蔬菜将更加高效、环保，以适应不同应用场景的需求。另一方面，随着消费者对高质量、环保食品产品的需求增加，对高性能真空冻干蔬菜的需求将持续增长。此外，随着可持续发展理念的普及，采用环保材料和工艺的真空冻干蔬菜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真空冻干蔬菜产品特性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二、真空冻干蔬菜产业链模型分析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真空冻干蔬菜市场分析</w:t>
      </w:r>
      <w:r>
        <w:rPr>
          <w:rFonts w:hint="eastAsia"/>
        </w:rPr>
        <w:br/>
      </w:r>
      <w:r>
        <w:rPr>
          <w:rFonts w:hint="eastAsia"/>
        </w:rPr>
        <w:t>　　第一节 国际真空冻干蔬菜市场发展总体概况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四、2025年国际真空冻干蔬菜发展概况</w:t>
      </w:r>
      <w:r>
        <w:rPr>
          <w:rFonts w:hint="eastAsia"/>
        </w:rPr>
        <w:br/>
      </w:r>
      <w:r>
        <w:rPr>
          <w:rFonts w:hint="eastAsia"/>
        </w:rPr>
        <w:t>　　第二节 我国真空冻干蔬菜市场的发展状况</w:t>
      </w:r>
      <w:r>
        <w:rPr>
          <w:rFonts w:hint="eastAsia"/>
        </w:rPr>
        <w:br/>
      </w:r>
      <w:r>
        <w:rPr>
          <w:rFonts w:hint="eastAsia"/>
        </w:rPr>
        <w:t>　　　　一、我国真空冻干蔬菜市场发展基本情况</w:t>
      </w:r>
      <w:r>
        <w:rPr>
          <w:rFonts w:hint="eastAsia"/>
        </w:rPr>
        <w:br/>
      </w:r>
      <w:r>
        <w:rPr>
          <w:rFonts w:hint="eastAsia"/>
        </w:rPr>
        <w:t>　　　　二、真空冻干蔬菜市场的总体现状</w:t>
      </w:r>
      <w:r>
        <w:rPr>
          <w:rFonts w:hint="eastAsia"/>
        </w:rPr>
        <w:br/>
      </w:r>
      <w:r>
        <w:rPr>
          <w:rFonts w:hint="eastAsia"/>
        </w:rPr>
        <w:t>　　　　三、真空冻干蔬菜行业发展中存在的问题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四、2025年我国真空冻干蔬菜行业发展回顾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真空冻干蔬菜行业所处生命周期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真空冻干蔬菜行业技术变革与产品革新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三．真空冻干蔬菜产品的个性化空间很大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一．真空冻干蔬菜产品市场进入壁垒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中国真空冻干蔬菜销售状况分析</w:t>
      </w:r>
      <w:r>
        <w:rPr>
          <w:rFonts w:hint="eastAsia"/>
        </w:rPr>
        <w:br/>
      </w:r>
      <w:r>
        <w:rPr>
          <w:rFonts w:hint="eastAsia"/>
        </w:rPr>
        <w:t>　　第一节 真空冻干蔬菜国内营销模式分析</w:t>
      </w:r>
      <w:r>
        <w:rPr>
          <w:rFonts w:hint="eastAsia"/>
        </w:rPr>
        <w:br/>
      </w:r>
      <w:r>
        <w:rPr>
          <w:rFonts w:hint="eastAsia"/>
        </w:rPr>
        <w:t>　　第二节 真空冻干蔬菜国内分销商形态分析</w:t>
      </w:r>
      <w:r>
        <w:rPr>
          <w:rFonts w:hint="eastAsia"/>
        </w:rPr>
        <w:br/>
      </w:r>
      <w:r>
        <w:rPr>
          <w:rFonts w:hint="eastAsia"/>
        </w:rPr>
        <w:t>　　第三节 真空冻干蔬菜国内销售渠道分析</w:t>
      </w:r>
      <w:r>
        <w:rPr>
          <w:rFonts w:hint="eastAsia"/>
        </w:rPr>
        <w:br/>
      </w:r>
      <w:r>
        <w:rPr>
          <w:rFonts w:hint="eastAsia"/>
        </w:rPr>
        <w:t>　　第四节 真空冻干蔬菜行业国际化营销模式分析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真空冻干蔬菜重点销售区域分析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真空冻干蔬菜的生产分析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真空冻干蔬菜营销策略分析</w:t>
      </w:r>
      <w:r>
        <w:rPr>
          <w:rFonts w:hint="eastAsia"/>
        </w:rPr>
        <w:br/>
      </w:r>
      <w:r>
        <w:rPr>
          <w:rFonts w:hint="eastAsia"/>
        </w:rPr>
        <w:t>　　第七节 真空冻干蔬菜行业广告与促销方式分析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真空冻干蔬菜市场渠道分析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真空冻干蔬菜行业品牌分析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消费者对真空冻干蔬菜品牌认知度宏观调查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消费者对真空冻干蔬菜品牌偏好调查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真空冻干蔬菜用户分析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一、用户对真空冻干蔬菜产品不同功能各有需求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二、用户普遍关注真空冻干蔬菜产品质量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中国真空冻干蔬菜产品价格分析</w:t>
      </w:r>
      <w:r>
        <w:rPr>
          <w:rFonts w:hint="eastAsia"/>
        </w:rPr>
        <w:br/>
      </w:r>
      <w:r>
        <w:rPr>
          <w:rFonts w:hint="eastAsia"/>
        </w:rPr>
        <w:t>　　第一节 中国真空冻干蔬菜历年平均价格回顾</w:t>
      </w:r>
      <w:r>
        <w:rPr>
          <w:rFonts w:hint="eastAsia"/>
        </w:rPr>
        <w:br/>
      </w:r>
      <w:r>
        <w:rPr>
          <w:rFonts w:hint="eastAsia"/>
        </w:rPr>
        <w:t>　　第二节 中国真空冻干蔬菜当前市场价格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中国真空冻干蔬菜价格影响因素分析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三、真空冻干蔬菜市场国家宏观发展规划调控影响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二、2020-2025年真空冻干蔬菜行业总体盈利能力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三、2020-2025年真空冻干蔬菜行业总体税收能力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四、2020-2025年真空冻干蔬菜行业市场总体产值能力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真空冻干蔬菜国内重点生产厂家分析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真空冻干蔬菜重点公司介绍</w:t>
      </w:r>
      <w:r>
        <w:rPr>
          <w:rFonts w:hint="eastAsia"/>
        </w:rPr>
        <w:br/>
      </w:r>
      <w:r>
        <w:rPr>
          <w:rFonts w:hint="eastAsia"/>
        </w:rPr>
        <w:t>　　　　一、江苏高康冻干食品有限公司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二、四川乐山天成食品有限公司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三、江西康嘉冻干食品有限公司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四、天津赛誉食品有限公司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五、哈尔滨大什食品有限责任公司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2025-2031年真空冻干蔬菜行业发展趋势及投资风险分析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当前真空冻干蔬菜存在的问题</w:t>
      </w:r>
      <w:r>
        <w:rPr>
          <w:rFonts w:hint="eastAsia"/>
        </w:rPr>
        <w:br/>
      </w:r>
      <w:r>
        <w:rPr>
          <w:rFonts w:hint="eastAsia"/>
        </w:rPr>
        <w:t>　　第二节 真空冻干蔬菜未来发展预测分析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一、中国真空冻干蔬菜发展方向分析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二、2025-2031年中国真空冻干蔬菜行业发展规模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三、2025-2031年中国真空冻干蔬菜行业投资发展趋势预测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2025-2031年中国真空冻干蔬菜行业投资风险分析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真空冻干蔬菜技术应用注意事项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真空冻干蔬菜生产开发注意事项</w:t>
      </w:r>
      <w:r>
        <w:rPr>
          <w:rFonts w:hint="eastAsia"/>
        </w:rPr>
        <w:br/>
      </w:r>
      <w:r>
        <w:rPr>
          <w:rFonts w:hint="eastAsia"/>
        </w:rPr>
        <w:t>　　第四节 真空冻干蔬菜销售注意事项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2025-2031年中国真空冻干蔬菜行业发展预测分析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2025-2031年国内真空冻干蔬菜产业宏观预测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一、2025-2031年我国真空冻干蔬菜行业宏观预测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二、2025-2031年真空冻干蔬菜工业发展展望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三、2025-2031年真空冻干蔬菜业发展状况预测分析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2025-2031年中国真空冻干蔬菜市场趋势分析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一、2020-2025年真空冻干蔬菜市场趋势总结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二、2025-2031年真空冻干蔬菜企业资本结构发展趋势分析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1、真空冻干蔬菜企业国内资本市场的运作建议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2、真空冻干蔬菜企业海外资本市场的运作建议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三、2025-2031年真空冻干蔬菜市场发展空间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四、2025-2031年真空冻干蔬菜市场战略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真空冻干蔬菜行业投资风险预警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影响真空冻干蔬菜行业发展的主要因素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一、2025年影响真空冻干蔬菜行业运行的有利因素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二、2025年影响真空冻干蔬菜行业运行的稳定因素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三、2025年影响真空冻干蔬菜行业运行的不利因素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四、2025年我国真空冻干蔬菜行业发展面临的挑战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五、2025年我国真空冻干蔬菜行业发展面临的机遇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中~智~林~－真空冻干蔬菜行业专家投资风险预警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一、2025-2031年真空冻干蔬菜行业市场风险及控制策略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二、2025-2031年真空冻干蔬菜行业政策风险及控制策略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三、2025-2031年真空冻干蔬菜行业经营风险及控制策略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四、2025-2031年真空冻干蔬菜同业竞争风险及控制策略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五、2025-2031年真空冻干蔬菜行业其他风险及控制策略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真空冻干蔬菜行业产业链结构图</w:t>
      </w:r>
      <w:r>
        <w:rPr>
          <w:rFonts w:hint="eastAsia"/>
        </w:rPr>
        <w:br/>
      </w:r>
      <w:r>
        <w:rPr>
          <w:rFonts w:hint="eastAsia"/>
        </w:rPr>
        <w:t>　　图表 3 我国真空冻干蔬菜行业所处生命周期示意图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真空冻干蔬菜销售策略</w:t>
      </w:r>
      <w:r>
        <w:rPr>
          <w:rFonts w:hint="eastAsia"/>
        </w:rPr>
        <w:br/>
      </w:r>
      <w:r>
        <w:rPr>
          <w:rFonts w:hint="eastAsia"/>
        </w:rPr>
        <w:t>　　图表 5 2020-2025年我国真空冻干蔬菜行业不同地区销售收入占比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6 2020-2025年我国真空冻干蔬菜行业供需情况</w:t>
      </w:r>
      <w:r>
        <w:rPr>
          <w:rFonts w:hint="eastAsia"/>
        </w:rPr>
        <w:br/>
      </w:r>
      <w:r>
        <w:rPr>
          <w:rFonts w:hint="eastAsia"/>
        </w:rPr>
        <w:t>　　图表 7 2025-2031年我国真空冻干蔬菜行业销售收入预测图</w:t>
      </w:r>
      <w:r>
        <w:rPr>
          <w:rFonts w:hint="eastAsia"/>
        </w:rPr>
        <w:br/>
      </w:r>
      <w:r>
        <w:rPr>
          <w:rFonts w:hint="eastAsia"/>
        </w:rPr>
        <w:t>　　图表 8 2020-2025年我国真空冻干蔬菜行业工业总产值及增长情况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2025-2031年我国真空冻干蔬菜行业工业总产值预测图</w:t>
      </w:r>
      <w:r>
        <w:rPr>
          <w:rFonts w:hint="eastAsia"/>
        </w:rPr>
        <w:br/>
      </w:r>
      <w:r>
        <w:rPr>
          <w:rFonts w:hint="eastAsia"/>
        </w:rPr>
        <w:t>　　图表 10 消费者对真空冻干蔬菜品牌认知度调查</w:t>
      </w:r>
      <w:r>
        <w:rPr>
          <w:rFonts w:hint="eastAsia"/>
        </w:rPr>
        <w:br/>
      </w:r>
      <w:r>
        <w:rPr>
          <w:rFonts w:hint="eastAsia"/>
        </w:rPr>
        <w:t>　　图表 11 真空冻干蔬菜产品质量影响程度分析</w:t>
      </w:r>
      <w:r>
        <w:rPr>
          <w:rFonts w:hint="eastAsia"/>
        </w:rPr>
        <w:br/>
      </w:r>
      <w:r>
        <w:rPr>
          <w:rFonts w:hint="eastAsia"/>
        </w:rPr>
        <w:t>　　图表 12 真空冻干蔬菜生产企业定价目标选择</w:t>
      </w:r>
      <w:r>
        <w:rPr>
          <w:rFonts w:hint="eastAsia"/>
        </w:rPr>
        <w:br/>
      </w:r>
      <w:r>
        <w:rPr>
          <w:rFonts w:hint="eastAsia"/>
        </w:rPr>
        <w:t>　　图表 13 真空冻干蔬菜企业对付竞争者降价的程序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2020-2025年我国华东地区真空冻干蔬菜行业销售收入及增长情况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2020-2025年我国华南地区真空冻干蔬菜行业销售收入及增长情况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2020-2025年我国华中地区真空冻干蔬菜行业销售收入及增长情况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2020-2025年我国华北地区真空冻干蔬菜行业销售收入及增长情况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2020-2025年我国西北地区真空冻干蔬菜行业销售收入及增长情况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2020-2025年我国西南地区真空冻干蔬菜行业销售收入及增长情况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2020-2025年我国东北地区真空冻干蔬菜行业销售收入及增长情况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2020-2025年我国真空冻干蔬菜行业销售收入及增长对比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2020-2025年我国真空冻干蔬菜行业利润总额及增长情况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2020-2025年我国真空冻干蔬菜行业利润总额及增长对比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2020-2025年我国真空冻干蔬菜行业税金总额及增长情况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2020-2025年我国真空冻干蔬菜行业税金总额及增长对比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2020-2025年我国真空冻干蔬菜行业工业总产值及增长情况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2020-2025年我国真空冻干蔬菜行业工业总产值及增长对比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2020-2025年我国真空冻干蔬菜行业不同地区销售收入占比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39 2020-2025年我国真空冻干蔬菜行业不同地区利润总额占比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40 2020-2025年我国真空冻干蔬菜行业不同地区税金总额占比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41 2020-2025年我国真空冻干蔬菜行业不同地区工业总产值占比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42 2020-2025年我国真空冻干蔬菜行业不同类型企业销售收入占比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43 2020-2025年我国真空冻干蔬菜行业不同类型企业利润总额占比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44 2020-2025年我国真空冻干蔬菜行业不同类型企业税金总额占比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45 2020-2025年我国真空冻干蔬菜行业不同类型企业工业总产值占比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46 2020-2025年我国真空冻干蔬菜行业不同规模企业销售收入占比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47 2020-2025年我国真空冻干蔬菜行业不同规模企业利润总额占比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48 2020-2025年我国真空冻干蔬菜行业不同规模企业税金总额占比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49 2020-2025年我国真空冻干蔬菜行业不同规模企业工业总产值占比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50 近3年江苏高康冻干食品有限公司资产负债率变化情况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近3年江苏高康冻干食品有限公司产权比率变化情况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近3年江苏高康冻干食品有限公司固定资产周转次数情况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近3年江苏高康冻干食品有限公司流动资产周转次数变化情况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近3年江苏高康冻干食品有限公司总资产周转次数变化情况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近3年江苏高康冻干食品有限公司销售毛利率变化情况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近3年四川乐山天成食品有限公司资产负债率变化情况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近3年四川乐山天成食品有限公司产权比率变化情况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近3年四川乐山天成食品有限公司固定资产周转次数情况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近3年四川乐山天成食品有限公司流动资产周转次数变化情况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近3年四川乐山天成食品有限公司总资产周转次数变化情况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近3年四川乐山天成食品有限公司销售毛利率变化情况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近3年江西康嘉冻干食品有限公司资产负债率变化情况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近3年江西康嘉冻干食品有限公司产权比率变化情况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近3年江西康嘉冻干食品有限公司固定资产周转次数情况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近3年江西康嘉冻干食品有限公司流动资产周转次数变化情况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近3年江西康嘉冻干食品有限公司总资产周转次数变化情况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近3年江西康嘉冻干食品有限公司销售毛利率变化情况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近3年天津赛誉食品有限公司资产负债率变化情况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近3年天津赛誉食品有限公司产权比率变化情况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近3年天津赛誉食品有限公司固定资产周转次数情况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近3年天津赛誉食品有限公司流动资产周转次数变化情况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近3年天津赛誉食品有限公司总资产周转次数变化情况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近3年天津赛誉食品有限公司销售毛利率变化情况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近3年哈尔滨大什食品有限责任公司资产负债率变化情况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近3年哈尔滨大什食品有限责任公司产权比率变化情况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近3年哈尔滨大什食品有限责任公司固定资产周转次数情况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近3年哈尔滨大什食品有限责任公司流动资产周转次数变化情况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近3年哈尔滨大什食品有限责任公司总资产周转次数变化情况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近3年哈尔滨大什食品有限责任公司销售毛利率变化情况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真空冻干蔬菜产业链投资示意图</w:t>
      </w:r>
      <w:r>
        <w:rPr>
          <w:rFonts w:hint="eastAsia"/>
        </w:rPr>
        <w:br/>
      </w:r>
      <w:r>
        <w:rPr>
          <w:rFonts w:hint="eastAsia"/>
        </w:rPr>
        <w:t>　　图表 81 2025-2031年真空冻干蔬菜行业同业竞争风险及控制策略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82 真空冻干蔬菜项目投资注意事项图</w:t>
      </w:r>
      <w:r>
        <w:rPr>
          <w:rFonts w:hint="eastAsia"/>
        </w:rPr>
        <w:br/>
      </w:r>
      <w:r>
        <w:rPr>
          <w:rFonts w:hint="eastAsia"/>
        </w:rPr>
        <w:t>　　图表 83 真空冻干蔬菜行业生产开发策略</w:t>
      </w:r>
      <w:r>
        <w:rPr>
          <w:rFonts w:hint="eastAsia"/>
        </w:rPr>
        <w:br/>
      </w:r>
      <w:r>
        <w:rPr>
          <w:rFonts w:hint="eastAsia"/>
        </w:rPr>
        <w:t>　　图表 84 真空冻干蔬菜渠道策略示意图</w:t>
      </w:r>
      <w:r>
        <w:rPr>
          <w:rFonts w:hint="eastAsia"/>
        </w:rPr>
        <w:br/>
      </w:r>
      <w:r>
        <w:rPr>
          <w:rFonts w:hint="eastAsia"/>
        </w:rPr>
        <w:t>　　图表 85 2025-2031年我国真空冻干蔬菜行业利润总额预测图</w:t>
      </w:r>
      <w:r>
        <w:rPr>
          <w:rFonts w:hint="eastAsia"/>
        </w:rPr>
        <w:br/>
      </w:r>
      <w:r>
        <w:rPr>
          <w:rFonts w:hint="eastAsia"/>
        </w:rPr>
        <w:t>　　图表 86 2025-2031年真空冻干蔬菜行业投资方向预测</w:t>
      </w:r>
      <w:r>
        <w:rPr>
          <w:rFonts w:hint="eastAsia"/>
        </w:rPr>
        <w:br/>
      </w:r>
      <w:r>
        <w:rPr>
          <w:rFonts w:hint="eastAsia"/>
        </w:rPr>
        <w:t>　　表格 1 2025-2031年我国真空冻干蔬菜行业销售收入预测结果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2025-2031年我国真空冻干蔬菜行业工业总产值预测结果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近4年江苏高康冻干食品有限公司资产负债率变化情况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近4年江苏高康冻干食品有限公司产权比率变化情况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近4年江苏高康冻干食品有限公司固定资产周转次数情况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近4年江苏高康冻干食品有限公司流动资产周转次数变化情况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近4年江苏高康冻干食品有限公司总资产周转次数变化情况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近4年江苏高康冻干食品有限公司销售毛利率变化情况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近4年四川乐山天成食品有限公司资产负债率变化情况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近4年四川乐山天成食品有限公司产权比率变化情况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近4年四川乐山天成食品有限公司固定资产周转次数情况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近4年四川乐山天成食品有限公司流动资产周转次数变化情况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近4年四川乐山天成食品有限公司总资产周转次数变化情况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近4年四川乐山天成食品有限公司销售毛利率变化情况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近4年江西康嘉冻干食品有限公司资产负债率变化情况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近4年江西康嘉冻干食品有限公司产权比率变化情况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近4年江西康嘉冻干食品有限公司固定资产周转次数情况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近4年江西康嘉冻干食品有限公司流动资产周转次数变化情况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近4年江西康嘉冻干食品有限公司总资产周转次数变化情况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近4年江西康嘉冻干食品有限公司销售毛利率变化情况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近4年天津赛誉食品有限公司资产负债率变化情况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近4年天津赛誉食品有限公司产权比率变化情况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近4年天津赛誉食品有限公司固定资产周转次数情况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近4年天津赛誉食品有限公司流动资产周转次数变化情况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近4年天津赛誉食品有限公司总资产周转次数变化情况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近4年天津赛誉食品有限公司销售毛利率变化情况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近4年哈尔滨大什食品有限责任公司资产负债率变化情况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近4年哈尔滨大什食品有限责任公司产权比率变化情况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近4年哈尔滨大什食品有限责任公司固定资产周转次数情况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近4年哈尔滨大什食品有限责任公司流动资产周转次数变化情况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近4年哈尔滨大什食品有限责任公司总资产周转次数变化情况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近4年哈尔滨大什食品有限责任公司销售毛利率变化情况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2025-2031年我国真空冻干蔬菜行业利润总额预测结果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caaa7d99f4781" w:history="1">
        <w:r>
          <w:rPr>
            <w:rStyle w:val="Hyperlink"/>
          </w:rPr>
          <w:t>2025版中国真空冻干蔬菜市场调研与发展前景预测报告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caaa7d99f4781" w:history="1">
        <w:r>
          <w:rPr>
            <w:rStyle w:val="Hyperlink"/>
          </w:rPr>
          <w:t>https://www.20087.com/8/36/ZhenKongDongGanShuCaiShiChangXuQiuFenXiYuCe.html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热点：蔬菜冻干到底有没有营养、真空冻干蔬菜能放多久、冻干设备、真空冻干蔬菜保存多久、真空冻干机使用方法视频、蔬菜真空冻干机、真空制冷冻干原理、真空冻干食品、冻干蔬菜干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b564279ca443e" w:history="1">
      <w:r>
        <w:rPr>
          <w:rStyle w:val="Hyperlink"/>
        </w:rPr>
        <w:t>2025版中国真空冻干蔬菜市场调研与发展前景预测报告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enKongDongGanShuCaiShiChangXuQiuFenXiYuCe.html" TargetMode="External" Id="Rbddcaaa7d99f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enKongDongGanShuCaiShiChangXuQiuFenXiYuCe.html" TargetMode="External" Id="Re48b564279ca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2025-03-17T01:17:00Z</dcterms:created>
  <dcterms:modified xsi:type="dcterms:W3CDTF">2025-03-17T02:17:00Z</dcterms:modified>
  <dc:subject>2025版中国真空冻干蔬菜市场调研与发展前景预测报告</dc:subject>
  <dc:title>2025版中国真空冻干蔬菜市场调研与发展前景预测报告</dc:title>
  <cp:keywords>2025版中国真空冻干蔬菜市场调研与发展前景预测报告</cp:keywords>
  <dc:description>2025版中国真空冻干蔬菜市场调研与发展前景预测报告</dc:description>
</cp:coreProperties>
</file>