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166bd492ca4577" w:history="1">
              <w:r>
                <w:rPr>
                  <w:rStyle w:val="Hyperlink"/>
                </w:rPr>
                <w:t>2025-2031年中国即食燕窝行业研究与行业前景分析报告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166bd492ca4577" w:history="1">
              <w:r>
                <w:rPr>
                  <w:rStyle w:val="Hyperlink"/>
                </w:rPr>
                <w:t>2025-2031年中国即食燕窝行业研究与行业前景分析报告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3658269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166bd492ca4577" w:history="1">
                <w:r>
                  <w:rPr>
                    <w:rStyle w:val="Hyperlink"/>
                  </w:rPr>
                  <w:t>https://www.20087.com/9/26/JiShiYanWoHangYeQianJingQuShi.html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食燕窝是一种经过加工处理，可以直接食用的高端营养品，因其富含蛋白质、氨基酸和多种微量元素而备受消费者青睐。它主要通过去除杂质、炖煮和包装等工序制成，方便快捷且易于保存，适合现代快节奏生活的需求。近年来，随着健康意识的提升和消费升级趋势，即食燕窝市场迅速扩展，品牌竞争也日益激烈。为了满足不同消费者的口味需求，市场上出现了多种风味和配方的产品，如添加蜂蜜、红枣等成分以增加营养价值和口感。</w:t>
      </w:r>
      <w:r>
        <w:rPr>
          <w:rFonts w:hint="eastAsia"/>
        </w:rPr>
        <w:br/>
      </w:r>
      <w:r>
        <w:rPr>
          <w:rFonts w:hint="eastAsia"/>
        </w:rPr>
        <w:t>　　未来，即食燕窝的发展将更加注重品质和功能性的提升。一方面，通过采用先进的加工技术，确保产品的纯净度和营养价值，例如低温高压灭菌技术可以最大限度地保留燕窝的有效成分；另一方面，研发功能性更强的产品将成为行业发展方向，如增强免疫力、美容养颜等功能性即食燕窝。此外，智能化生产管理和追溯系统的引入，将进一步提升产品质量控制水平，增强消费者信任。同时，绿色环保包装材料的应用也将成为发展趋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166bd492ca4577" w:history="1">
        <w:r>
          <w:rPr>
            <w:rStyle w:val="Hyperlink"/>
          </w:rPr>
          <w:t>2025-2031年中国即食燕窝行业研究与行业前景分析报告</w:t>
        </w:r>
      </w:hyperlink>
      <w:r>
        <w:rPr>
          <w:rFonts w:hint="eastAsia"/>
        </w:rPr>
        <w:t>》基于国家统计局及相关行业协会的详实数据，结合国内外即食燕窝行业研究资料及深入市场调研，系统分析了即食燕窝行业的市场规模、市场需求及产业链现状。报告重点探讨了即食燕窝行业整体运行情况及细分领域特点，科学预测了即食燕窝市场前景与发展趋势，揭示了即食燕窝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c166bd492ca4577" w:history="1">
        <w:r>
          <w:rPr>
            <w:rStyle w:val="Hyperlink"/>
          </w:rPr>
          <w:t>2025-2031年中国即食燕窝行业研究与行业前景分析报告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即食燕窝市场概述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按照不同分类，即食燕窝主要可以分为如下几个类别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不同分类即食燕窝增长趋势2020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从不同应用，即食燕窝主要包括如下几个方面</w:t>
      </w:r>
      <w:r>
        <w:rPr>
          <w:rFonts w:hint="eastAsia"/>
        </w:rPr>
        <w:br/>
      </w:r>
      <w:r>
        <w:rPr>
          <w:rFonts w:hint="eastAsia"/>
        </w:rPr>
        <w:t>　　1.4 中国即食燕窝发展现状及未来趋势（2020-2031）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中国市场即食燕窝销售规模及增长率（2020-2031）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中国市场即食燕窝销量及增长率（2020-2031）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中国市场主要即食燕窝厂商分析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中国市场主要厂商即食燕窝销量、收入及市场份额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中国市场主要厂商即食燕窝销量（2020-2025）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中国市场主要厂商即食燕窝收入（2020-2025）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2025年中国市场主要厂商即食燕窝收入排名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中国市场主要厂商即食燕窝价格（2020-2025）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中国市场主要厂商即食燕窝产地分布及商业化日期</w:t>
      </w:r>
      <w:r>
        <w:rPr>
          <w:rFonts w:hint="eastAsia"/>
        </w:rPr>
        <w:br/>
      </w:r>
      <w:r>
        <w:rPr>
          <w:rFonts w:hint="eastAsia"/>
        </w:rPr>
        <w:t>　　2.3 即食燕窝行业集中度、竞争程度分析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即食燕窝行业集中度分析：中国Top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中国市场即食燕窝第一梯队、第二梯队和第三梯队厂商（品牌）及市场份额（2024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中国主要地区即食燕窝分析</w:t>
      </w:r>
      <w:r>
        <w:rPr>
          <w:rFonts w:hint="eastAsia"/>
        </w:rPr>
        <w:br/>
      </w:r>
      <w:r>
        <w:rPr>
          <w:rFonts w:hint="eastAsia"/>
        </w:rPr>
        <w:t>　　3.1 中国主要地区即食燕窝市场规模分析：2020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中国主要地区即食燕窝销量及市场份额（2020-2025）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中国主要地区即食燕窝销量及市场份额预测（2025-2031）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中国主要地区即食燕窝销售规模及市场份额（2020-2025）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中国主要地区即食燕窝销售规模及市场份额预测（2025-2031）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华东地区即食燕窝销量、销售规模及增长率（2020-2031）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华南地区即食燕窝销量、销售规模及增长率（2020-2031）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华中地区即食燕窝销量、销售规模及增长率（2020-2031）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华北地区即食燕窝销量、销售规模及增长率（2020-2031）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西南地区即食燕窝销量、销售规模及增长率（2020-2031）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东北及西北地区即食燕窝销量、销售规模及增长率（2020-2031）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中国市场即食燕窝主要企业分析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重点企业（1）基本信息、即食燕窝生产基地、总部、竞争对手及市场地位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重点企业（1）即食燕窝产品规格、参数及市场应用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重点企业（1）在中国市场即食燕窝销量、收入、价格及毛利率（2020-2025）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重点企业（2）基本信息、即食燕窝生产基地、总部、竞争对手及市场地位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重点企业（2）即食燕窝产品规格、参数及市场应用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重点企业（2）在中国市场即食燕窝销量、收入、价格及毛利率（2020-2025）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重点企业（3）基本信息、即食燕窝生产基地、总部、竞争对手及市场地位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重点企业（3）即食燕窝产品规格、参数及市场应用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重点企业（3）在中国市场即食燕窝销量、收入、价格及毛利率（2020-2025）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重点企业（4）基本信息、即食燕窝生产基地、总部、竞争对手及市场地位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重点企业（4）即食燕窝产品规格、参数及市场应用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重点企业（4）在中国市场即食燕窝销量、收入、价格及毛利率（2020-2025）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重点企业（5）基本信息、即食燕窝生产基地、总部、竞争对手及市场地位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重点企业（5）即食燕窝产品规格、参数及市场应用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重点企业（5）在中国市场即食燕窝销量、收入、价格及毛利率（2020-2025）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重点企业（6）基本信息、即食燕窝生产基地、总部、竞争对手及市场地位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重点企业（6）即食燕窝产品规格、参数及市场应用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重点企业（6）在中国市场即食燕窝销量、收入、价格及毛利率（2020-2025）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重点企业（7）基本信息、即食燕窝生产基地、总部、竞争对手及市场地位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重点企业（7）即食燕窝产品规格、参数及市场应用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重点企业（7）在中国市场即食燕窝销量、收入、价格及毛利率（2020-2025）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重点企业（8）基本信息、即食燕窝生产基地、总部、竞争对手及市场地位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重点企业（8）即食燕窝产品规格、参数及市场应用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重点企业（8）在中国市场即食燕窝销量、收入、价格及毛利率（2020-2025）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重点企业（9）基本信息、即食燕窝生产基地、总部、竞争对手及市场地位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重点企业（9）即食燕窝产品规格、参数及市场应用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重点企业（9）在中国市场即食燕窝销量、收入、价格及毛利率（2020-2025）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重点企业（10）基本信息、即食燕窝生产基地、总部、竞争对手及市场地位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重点企业（10）即食燕窝产品规格、参数及市场应用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重点企业（10）在中国市场即食燕窝销量、收入、价格及毛利率（2020-2025）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不同分类即食燕窝分析</w:t>
      </w:r>
      <w:r>
        <w:rPr>
          <w:rFonts w:hint="eastAsia"/>
        </w:rPr>
        <w:br/>
      </w:r>
      <w:r>
        <w:rPr>
          <w:rFonts w:hint="eastAsia"/>
        </w:rPr>
        <w:t>　　5.1 中国市场不同分类即食燕窝销量（2020-2031）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中国市场不同分类即食燕窝销量及市场份额（2020-2025）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中国市场不同分类即食燕窝销量预测（2025-2031）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中国市场不同分类即食燕窝规模（2020-2031）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中国市场不同分类即食燕窝规模及市场份额（2020-2025）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中国市场不同分类即食燕窝规模预测（2025-2031）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中国市场不同分类即食燕窝价格走势（2020-2031）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不同应用即食燕窝分析</w:t>
      </w:r>
      <w:r>
        <w:rPr>
          <w:rFonts w:hint="eastAsia"/>
        </w:rPr>
        <w:br/>
      </w:r>
      <w:r>
        <w:rPr>
          <w:rFonts w:hint="eastAsia"/>
        </w:rPr>
        <w:t>　　6.1 中国市场不同应用即食燕窝销量（2020-2031）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中国市场不同应用即食燕窝销量及市场份额（2020-2025）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中国市场不同应用即食燕窝销量预测（2025-2031）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中国市场不同应用即食燕窝规模（2020-2031）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中国市场不同应用即食燕窝规模及市场份额（2020-2025）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中国市场不同应用即食燕窝规模预测（2025-2031）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中国市场不同应用即食燕窝价格走势（2020-2031）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即食燕窝行业技术发展趋势</w:t>
      </w:r>
      <w:r>
        <w:rPr>
          <w:rFonts w:hint="eastAsia"/>
        </w:rPr>
        <w:br/>
      </w:r>
      <w:r>
        <w:rPr>
          <w:rFonts w:hint="eastAsia"/>
        </w:rPr>
        <w:t>　　7.2 即食燕窝行业主要的增长驱动因素</w:t>
      </w:r>
      <w:r>
        <w:rPr>
          <w:rFonts w:hint="eastAsia"/>
        </w:rPr>
        <w:br/>
      </w:r>
      <w:r>
        <w:rPr>
          <w:rFonts w:hint="eastAsia"/>
        </w:rPr>
        <w:t>　　7.3 即食燕窝中国企业SWOT分析</w:t>
      </w:r>
      <w:r>
        <w:rPr>
          <w:rFonts w:hint="eastAsia"/>
        </w:rPr>
        <w:br/>
      </w:r>
      <w:r>
        <w:rPr>
          <w:rFonts w:hint="eastAsia"/>
        </w:rPr>
        <w:t>　　7.4 中国即食燕窝行业政策环境分析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政策环境对即食燕窝行业的影响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即食燕窝行业产业链简介</w:t>
      </w:r>
      <w:r>
        <w:rPr>
          <w:rFonts w:hint="eastAsia"/>
        </w:rPr>
        <w:br/>
      </w:r>
      <w:r>
        <w:rPr>
          <w:rFonts w:hint="eastAsia"/>
        </w:rPr>
        <w:t>　　8.3 即食燕窝行业供应链分析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上下游行业对即食燕窝行业的影响</w:t>
      </w:r>
      <w:r>
        <w:rPr>
          <w:rFonts w:hint="eastAsia"/>
        </w:rPr>
        <w:br/>
      </w:r>
      <w:r>
        <w:rPr>
          <w:rFonts w:hint="eastAsia"/>
        </w:rPr>
        <w:t>　　8.4 即食燕窝行业采购模式</w:t>
      </w:r>
      <w:r>
        <w:rPr>
          <w:rFonts w:hint="eastAsia"/>
        </w:rPr>
        <w:br/>
      </w:r>
      <w:r>
        <w:rPr>
          <w:rFonts w:hint="eastAsia"/>
        </w:rPr>
        <w:t>　　8.5 即食燕窝行业生产模式</w:t>
      </w:r>
      <w:r>
        <w:rPr>
          <w:rFonts w:hint="eastAsia"/>
        </w:rPr>
        <w:br/>
      </w:r>
      <w:r>
        <w:rPr>
          <w:rFonts w:hint="eastAsia"/>
        </w:rPr>
        <w:t>　　8.6 即食燕窝行业销售模式及销售渠道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中国本土即食燕窝产能、产量分析</w:t>
      </w:r>
      <w:r>
        <w:rPr>
          <w:rFonts w:hint="eastAsia"/>
        </w:rPr>
        <w:br/>
      </w:r>
      <w:r>
        <w:rPr>
          <w:rFonts w:hint="eastAsia"/>
        </w:rPr>
        <w:t>　　9.1 中国即食燕窝供需现状及预测（2020-2031）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中国即食燕窝产能、产量、产能利用率及发展趋势（2020-2031）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中国即食燕窝产量、市场需求量及发展趋势（2020-2031）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中国即食燕窝进出口分析</w:t>
      </w:r>
      <w:r>
        <w:rPr>
          <w:rFonts w:hint="eastAsia"/>
        </w:rPr>
        <w:br/>
      </w:r>
      <w:r>
        <w:rPr>
          <w:rFonts w:hint="eastAsia"/>
        </w:rPr>
        <w:t>　　　　9.2.1 中国市场即食燕窝主要进口来源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中国市场即食燕窝主要出口目的地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中国本土生产商即食燕窝产能分析（2020-2025）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中国本土生产商即食燕窝产量分析（2020-2025）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按照不同分类，即食燕窝主要可以分为如下几个类别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不同分类即食燕窝市场规模2020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从不同应用，即食燕窝主要包括如下几个方面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不同应用即食燕窝市场规模2020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中国市场主要厂商即食燕窝销量（2020-2025）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中国市场主要厂商即食燕窝销量市场份额（2020-2025）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中国市场主要厂商即食燕窝收入（2020-2025）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中国市场主要厂商即食燕窝收入份额（2020-2025）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2025年中国主要生产商即食燕窝收入排名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中国市场主要厂商即食燕窝价格（2020-2025）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中国市场主要厂商即食燕窝产地分布及商业化日期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中国主要地区即食燕窝销售规模：2020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中国主要地区即食燕窝销量（2020-2025）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中国主要地区即食燕窝销量市场份额（2020-2025）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中国主要地区即食燕窝销量（2025-2031）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中国主要地区即食燕窝销量份额（2025-2031）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中国主要地区即食燕窝销售规模（2020-2025）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中国主要地区即食燕窝销售规模份额（2020-2025）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中国主要地区即食燕窝销售规模（2025-2031）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中国主要地区即食燕窝销售规模份额（2025-2031）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重点企业（1）即食燕窝生产基地、总部、竞争对手及市场地位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重点企业（1）即食燕窝产品规格、参数及市场应用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重点企业（1）即食燕窝销量、收入、价格及毛利率（2020-2025）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重点企业（2）即食燕窝生产基地、总部、竞争对手及市场地位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重点企业（2）即食燕窝产品规格、参数及市场应用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重点企业（2）即食燕窝销量、收入、价格及毛利率（2020-2025）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重点企业（3）即食燕窝生产基地、总部、竞争对手及市场地位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重点企业（3）即食燕窝产品规格、参数及市场应用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重点企业（3）即食燕窝销量、收入、价格及毛利率（2020-2025）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即食燕窝生产基地、总部、竞争对手及市场地位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重点企业（4）即食燕窝产品规格、参数及市场应用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重点企业（4）即食燕窝销量、收入、价格及毛利率（2020-2025）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即食燕窝生产基地、总部、竞争对手及市场地位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重点企业（5）即食燕窝产品规格、参数及市场应用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重点企业（5）即食燕窝销量、收入、价格及毛利率（2020-2025）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即食燕窝生产基地、总部、竞争对手及市场地位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重点企业（6）即食燕窝产品规格、参数及市场应用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重点企业（6）即食燕窝销量、收入、价格及毛利率（2020-2025）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即食燕窝生产基地、总部、竞争对手及市场地位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重点企业（7）即食燕窝产品规格、参数及市场应用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重点企业（7）即食燕窝销量、收入、价格及毛利率（2020-2025）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即食燕窝生产基地、总部、竞争对手及市场地位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重点企业（8）即食燕窝产品规格、参数及市场应用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重点企业（8）即食燕窝销量、收入、价格及毛利率（2020-2025）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即食燕窝生产基地、总部、竞争对手及市场地位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重点企业（9）即食燕窝产品规格、参数及市场应用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重点企业（9）即食燕窝销量、收入、价格及毛利率（2020-2025）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即食燕窝生产基地、总部、竞争对手及市场地位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重点企业（10）即食燕窝产品规格、参数及市场应用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重点企业（10）即食燕窝销量、收入、价格及毛利率（2020-2025）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中国市场不同分类即食燕窝销量（2020-2025）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中国市场不同分类即食燕窝销量市场份额（2020-2025）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中国市场不同分类即食燕窝销量预测（2025-2031）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中国市场不同分类即食燕窝销量市场份额预测（2025-2031）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中国市场不同分类即食燕窝规模（2020-2025）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中国市场不同分类即食燕窝规模市场份额（2020-2025）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中国市场不同分类即食燕窝规模预测（2025-2031）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中国市场不同分类即食燕窝规模市场份额预测（2025-2031）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中国市场不同分类即食燕窝价格走势（2020-2031）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中国市场不同应用即食燕窝销量（2020-2025）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中国市场不同应用即食燕窝销量市场份额（2020-2025）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中国市场不同应用即食燕窝销量预测（2025-2031）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中国市场不同应用即食燕窝销量市场份额预测（2025-2031）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中国市场不同应用即食燕窝规模（2020-2025）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中国市场不同应用即食燕窝规模市场份额（2020-2025）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中国市场不同应用即食燕窝规模预测（2025-2031）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中国市场不同应用即食燕窝规模市场份额预测（2025-2031）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中国市场不同应用即食燕窝价格走势（2020-2031）</w:t>
      </w:r>
      <w:r>
        <w:rPr>
          <w:rFonts w:hint="eastAsia"/>
        </w:rPr>
        <w:br/>
      </w:r>
      <w:r>
        <w:rPr>
          <w:rFonts w:hint="eastAsia"/>
        </w:rPr>
        <w:t>　　表： 即食燕窝行业技术发展趋势</w:t>
      </w:r>
      <w:r>
        <w:rPr>
          <w:rFonts w:hint="eastAsia"/>
        </w:rPr>
        <w:br/>
      </w:r>
      <w:r>
        <w:rPr>
          <w:rFonts w:hint="eastAsia"/>
        </w:rPr>
        <w:t>　　表： 即食燕窝行业主要的增长驱动因素</w:t>
      </w:r>
      <w:r>
        <w:rPr>
          <w:rFonts w:hint="eastAsia"/>
        </w:rPr>
        <w:br/>
      </w:r>
      <w:r>
        <w:rPr>
          <w:rFonts w:hint="eastAsia"/>
        </w:rPr>
        <w:t>　　表： 即食燕窝行业供应链分析</w:t>
      </w:r>
      <w:r>
        <w:rPr>
          <w:rFonts w:hint="eastAsia"/>
        </w:rPr>
        <w:br/>
      </w:r>
      <w:r>
        <w:rPr>
          <w:rFonts w:hint="eastAsia"/>
        </w:rPr>
        <w:t>　　表： 即食燕窝上游原料供应商</w:t>
      </w:r>
      <w:r>
        <w:rPr>
          <w:rFonts w:hint="eastAsia"/>
        </w:rPr>
        <w:br/>
      </w:r>
      <w:r>
        <w:rPr>
          <w:rFonts w:hint="eastAsia"/>
        </w:rPr>
        <w:t>　　表： 即食燕窝行业下游客户分析</w:t>
      </w:r>
      <w:r>
        <w:rPr>
          <w:rFonts w:hint="eastAsia"/>
        </w:rPr>
        <w:br/>
      </w:r>
      <w:r>
        <w:rPr>
          <w:rFonts w:hint="eastAsia"/>
        </w:rPr>
        <w:t>　　表： 即食燕窝行业主要下游客户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上下游行业对即食燕窝行业的影响</w:t>
      </w:r>
      <w:r>
        <w:rPr>
          <w:rFonts w:hint="eastAsia"/>
        </w:rPr>
        <w:br/>
      </w:r>
      <w:r>
        <w:rPr>
          <w:rFonts w:hint="eastAsia"/>
        </w:rPr>
        <w:t>　　表： 即食燕窝行业主要经销商</w:t>
      </w:r>
      <w:r>
        <w:rPr>
          <w:rFonts w:hint="eastAsia"/>
        </w:rPr>
        <w:br/>
      </w:r>
      <w:r>
        <w:rPr>
          <w:rFonts w:hint="eastAsia"/>
        </w:rPr>
        <w:t>　　表： 中国即食燕窝产量、销量、进口量及出口量（2020-2025）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中国即食燕窝产量、销量、进口量及出口量预测（2025-2031）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中国市场即食燕窝主要进口来源</w:t>
      </w:r>
      <w:r>
        <w:rPr>
          <w:rFonts w:hint="eastAsia"/>
        </w:rPr>
        <w:br/>
      </w:r>
      <w:r>
        <w:rPr>
          <w:rFonts w:hint="eastAsia"/>
        </w:rPr>
        <w:t>　　表： 中国市场即食燕窝主要出口目的地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中国本主要土生产商即食燕窝产能（2020-2025）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中国本土主要生产商即食燕窝产能份额（2020-2025）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中国本土主要生产商即食燕窝产量（2020-2025）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中国本土主要生产商即食燕窝产量份额（2020-2025）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即食燕窝产品图片</w:t>
      </w:r>
      <w:r>
        <w:rPr>
          <w:rFonts w:hint="eastAsia"/>
        </w:rPr>
        <w:br/>
      </w:r>
      <w:r>
        <w:rPr>
          <w:rFonts w:hint="eastAsia"/>
        </w:rPr>
        <w:t>　　图： 中国不同分类即食燕窝市场规模市场份额2025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中国不同分类即食燕窝产品图片</w:t>
      </w:r>
      <w:r>
        <w:rPr>
          <w:rFonts w:hint="eastAsia"/>
        </w:rPr>
        <w:br/>
      </w:r>
      <w:r>
        <w:rPr>
          <w:rFonts w:hint="eastAsia"/>
        </w:rPr>
        <w:t>　　图： 中国不同应用即食燕窝市场份额2024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中国不同应用即食燕窝</w:t>
      </w:r>
      <w:r>
        <w:rPr>
          <w:rFonts w:hint="eastAsia"/>
        </w:rPr>
        <w:br/>
      </w:r>
      <w:r>
        <w:rPr>
          <w:rFonts w:hint="eastAsia"/>
        </w:rPr>
        <w:t>　　图： 中国即食燕窝市场规模预测（2020-2031）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中国市场即食燕窝市场规模,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中国市场即食燕窝销售规模及增长率（2020-2031）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中国市场即食燕窝销量及增长率（2020-2031）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2025年中国市场主要厂商即食燕窝销量市场份额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2025年中国市场主要厂商即食燕窝收入市场份额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2025年中国市场前五及前十大厂商商即食燕窝市场份额</w:t>
      </w:r>
      <w:r>
        <w:rPr>
          <w:rFonts w:hint="eastAsia"/>
        </w:rPr>
        <w:br/>
      </w:r>
      <w:r>
        <w:rPr>
          <w:rFonts w:hint="eastAsia"/>
        </w:rPr>
        <w:t>　　图： 中国市场即食燕窝第一梯队、第二梯队和第三梯队厂商（品牌）及市场份额（2024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中国主要地区即食燕窝销量市场份额（2024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中国主要地区即食燕窝销售规模份额（2024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华东地区即食燕窝销量及增长率（2020-2031）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华东地区即食燕窝销售规模及增长率（2020-2031）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华南地区即食燕窝销量及增长率（2020-2031）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华南地区即食燕窝销售规模及增长率（2020-2031）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华中地区即食燕窝销量及增长率（2020-2031）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华中地区即食燕窝销售规模及增长率（2020-2031）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华北地区即食燕窝销量及增长率（2020-2031）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华北地区即食燕窝销售规模及增长率（2020-2031）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西南地区即食燕窝销量及增长率（2020-2031）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西南地区即食燕窝销售规模及增长率（2020-2031）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东北及西北地区即食燕窝销量及增长率（2020-2031）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东北及西北地区即食燕窝销售规模及增长率（2020-2031）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即食燕窝中国企业SWOT分析</w:t>
      </w:r>
      <w:r>
        <w:rPr>
          <w:rFonts w:hint="eastAsia"/>
        </w:rPr>
        <w:br/>
      </w:r>
      <w:r>
        <w:rPr>
          <w:rFonts w:hint="eastAsia"/>
        </w:rPr>
        <w:t>　　图： 即食燕窝产业链</w:t>
      </w:r>
      <w:r>
        <w:rPr>
          <w:rFonts w:hint="eastAsia"/>
        </w:rPr>
        <w:br/>
      </w:r>
      <w:r>
        <w:rPr>
          <w:rFonts w:hint="eastAsia"/>
        </w:rPr>
        <w:t>　　图： 即食燕窝行业采购模式分析</w:t>
      </w:r>
      <w:r>
        <w:rPr>
          <w:rFonts w:hint="eastAsia"/>
        </w:rPr>
        <w:br/>
      </w:r>
      <w:r>
        <w:rPr>
          <w:rFonts w:hint="eastAsia"/>
        </w:rPr>
        <w:t>　　图： 即食燕窝行业销售模式分析</w:t>
      </w:r>
      <w:r>
        <w:rPr>
          <w:rFonts w:hint="eastAsia"/>
        </w:rPr>
        <w:br/>
      </w:r>
      <w:r>
        <w:rPr>
          <w:rFonts w:hint="eastAsia"/>
        </w:rPr>
        <w:t>　　图： 即食燕窝行业销售模式分析</w:t>
      </w:r>
      <w:r>
        <w:rPr>
          <w:rFonts w:hint="eastAsia"/>
        </w:rPr>
        <w:br/>
      </w:r>
      <w:r>
        <w:rPr>
          <w:rFonts w:hint="eastAsia"/>
        </w:rPr>
        <w:t>　　图： 中国即食燕窝产能、产量、产能利用率及发展趋势（2020-2031）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中国即食燕窝产量、市场需求量及发展趋势（2020-2031）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166bd492ca4577" w:history="1">
        <w:r>
          <w:rPr>
            <w:rStyle w:val="Hyperlink"/>
          </w:rPr>
          <w:t>2025-2031年中国即食燕窝行业研究与行业前景分析报告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3658269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166bd492ca4577" w:history="1">
        <w:r>
          <w:rPr>
            <w:rStyle w:val="Hyperlink"/>
          </w:rPr>
          <w:t>https://www.20087.com/9/26/JiShiYanWoHangYeQianJingQuShi.html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即食燕窝每天吃一瓶吗、即食燕窝哪个牌子的好、即食燕窝可以加热吃吗、即食燕窝保质期一般可以放多久、燕窝咋做好吃、即食燕窝一次吃一瓶吗、即食燕窝怎么选、即食燕窝可以加热吃吗、即食燕窝一天可以喝几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77800ce3c14598" w:history="1">
      <w:r>
        <w:rPr>
          <w:rStyle w:val="Hyperlink"/>
        </w:rPr>
        <w:t>2025-2031年中国即食燕窝行业研究与行业前景分析报告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JiShiYanWoHangYeQianJingQuShi.html" TargetMode="External" Id="Rdc166bd492ca45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JiShiYanWoHangYeQianJingQuShi.html" TargetMode="External" Id="Rf277800ce3c145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2025-01-27T23:17:00Z</dcterms:created>
  <dcterms:modified xsi:type="dcterms:W3CDTF">2025-01-28T00:17:00Z</dcterms:modified>
  <dc:subject>2025-2031年中国即食燕窝行业研究与行业前景分析报告</dc:subject>
  <dc:title>2025-2031年中国即食燕窝行业研究与行业前景分析报告</dc:title>
  <cp:keywords>2025-2031年中国即食燕窝行业研究与行业前景分析报告</cp:keywords>
  <dc:description>2025-2031年中国即食燕窝行业研究与行业前景分析报告</dc:description>
</cp:coreProperties>
</file>