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5882bfc844cfc" w:history="1">
              <w:r>
                <w:rPr>
                  <w:rStyle w:val="Hyperlink"/>
                </w:rPr>
                <w:t>2025-2031年全球与中国直接印刷热敏膜行业研究及前景趋势预测报告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5882bfc844cfc" w:history="1">
              <w:r>
                <w:rPr>
                  <w:rStyle w:val="Hyperlink"/>
                </w:rPr>
                <w:t>2025-2031年全球与中国直接印刷热敏膜行业研究及前景趋势预测报告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5882bfc844cfc" w:history="1">
                <w:r>
                  <w:rPr>
                    <w:rStyle w:val="Hyperlink"/>
                  </w:rPr>
                  <w:t>https://www.20087.com/9/56/ZhiJieYinShuaReMinMoDeQianJingQuShi.html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印刷热敏膜是一种专为热敏打印技术设计的涂层薄膜，表面涂覆有热敏显色层，可在打印头加热作用下发生化学反应，形成持久图像或文字，无需碳带或墨水。该产品广泛应用于标签打印、票据输出、物流单据及医疗记录等领域，具备打印速度快、设备维护简单与运行成本低的优势。热敏层由隐色染料、显色剂与增感剂组成，通过精确配方控制显色灵敏度、图像稳定性与耐候性。基材通常为聚酯薄膜或纸基，确保尺寸稳定性与机械强度。在仓储物流中，热敏膜支持条码、二维码的高精度打印；在医疗设备中，用于心电图、监护仪的实时记录。产品需具备良好的耐光、耐热与防刮擦性能，防止图像褪色或模糊。</w:t>
      </w:r>
      <w:r>
        <w:rPr>
          <w:rFonts w:hint="eastAsia"/>
        </w:rPr>
        <w:br/>
      </w:r>
      <w:r>
        <w:rPr>
          <w:rFonts w:hint="eastAsia"/>
        </w:rPr>
        <w:t>　　未来，直接印刷热敏膜将向高性能涂层、环保材料与多功能集成方向发展。开发新型无酚类显色剂与抗氧化体系，提升图像耐久性与环境友好性，满足长期存档需求。采用生物基或可回收基材，减少塑料使用与碳足迹。在功能上，集成RFID芯片或导电油墨层，实现信息存储与电路打印的复合功能。适用于柔性电子、智能包装与可穿戴设备的超薄、可弯折热敏膜将成为研发重点。生产工艺趋向连续化涂布与在线质量监控，确保涂层均匀性与批次稳定性。整体而言，直接印刷热敏膜将在巩固其高效便捷优势的基础上，通过材料革新与应用拓展，向更耐久、更绿色和更智能的方向发展，支撑物联网与数字化记录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5882bfc844cfc" w:history="1">
        <w:r>
          <w:rPr>
            <w:rStyle w:val="Hyperlink"/>
          </w:rPr>
          <w:t>2025-2031年全球与中国直接印刷热敏膜行业研究及前景趋势预测报告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直接印刷热敏膜行业的发展现状、市场规模、供需动态及进出口情况。报告详细解读了直接印刷热敏膜产业链上下游、重点区域市场、竞争格局及领先企业的表现，同时评估了直接印刷热敏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直接印刷热敏膜市场概述</w:t>
      </w:r>
      <w:r>
        <w:rPr>
          <w:rFonts w:hint="eastAsia"/>
        </w:rPr>
        <w:br/>
      </w:r>
      <w:r>
        <w:rPr>
          <w:rFonts w:hint="eastAsia"/>
        </w:rPr>
        <w:t>　　1.1 直接印刷热敏膜行业概述及统计范围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按照不同产品类型，直接印刷热敏膜主要可以分为如下几个类别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全球不同产品类型直接印刷热敏膜规模增长趋势2020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白色热敏膜</w:t>
      </w:r>
      <w:r>
        <w:rPr>
          <w:rFonts w:hint="eastAsia"/>
        </w:rPr>
        <w:br/>
      </w:r>
      <w:r>
        <w:rPr>
          <w:rFonts w:hint="eastAsia"/>
        </w:rPr>
        <w:t>　　　　1.2.3 透明热敏膜</w:t>
      </w:r>
      <w:r>
        <w:rPr>
          <w:rFonts w:hint="eastAsia"/>
        </w:rPr>
        <w:br/>
      </w:r>
      <w:r>
        <w:rPr>
          <w:rFonts w:hint="eastAsia"/>
        </w:rPr>
        <w:t>　　1.3 从不同应用，直接印刷热敏膜主要包括如下几个方面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全球不同应用直接印刷热敏膜规模增长趋势2020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化妆品与个护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行李挂牌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直接印刷热敏膜行业发展总体概况</w:t>
      </w:r>
      <w:r>
        <w:rPr>
          <w:rFonts w:hint="eastAsia"/>
        </w:rPr>
        <w:br/>
      </w:r>
      <w:r>
        <w:rPr>
          <w:rFonts w:hint="eastAsia"/>
        </w:rPr>
        <w:t>　　　　1.4.2 直接印刷热敏膜行业发展主要特点</w:t>
      </w:r>
      <w:r>
        <w:rPr>
          <w:rFonts w:hint="eastAsia"/>
        </w:rPr>
        <w:br/>
      </w:r>
      <w:r>
        <w:rPr>
          <w:rFonts w:hint="eastAsia"/>
        </w:rPr>
        <w:t>　　　　1.4.3 直接印刷热敏膜行业发展影响因素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直接印刷热敏膜有利因素</w:t>
      </w:r>
      <w:r>
        <w:rPr>
          <w:rFonts w:hint="eastAsia"/>
        </w:rPr>
        <w:br/>
      </w:r>
      <w:r>
        <w:rPr>
          <w:rFonts w:hint="eastAsia"/>
        </w:rPr>
        <w:t>　　　　1.4.3 .2 直接印刷热敏膜不利因素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全球直接印刷热敏膜供需现状及预测（2020-2031）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全球直接印刷热敏膜产能、产量、产能利用率及发展趋势（2020-2031）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全球直接印刷热敏膜产量、需求量及发展趋势（2020-2031）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全球主要地区直接印刷热敏膜产量及发展趋势（2020-2031）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中国直接印刷热敏膜供需现状及预测（2020-2031）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中国直接印刷热敏膜产能、产量、产能利用率及发展趋势（2020-2031）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中国直接印刷热敏膜产量、市场需求量及发展趋势（2020-2031）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中国直接印刷热敏膜产能和产量占全球的比重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全球直接印刷热敏膜销量及收入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全球市场直接印刷热敏膜价格趋势（2020-2031）</w:t>
      </w:r>
      <w:r>
        <w:rPr>
          <w:rFonts w:hint="eastAsia"/>
        </w:rPr>
        <w:br/>
      </w:r>
      <w:r>
        <w:rPr>
          <w:rFonts w:hint="eastAsia"/>
        </w:rPr>
        <w:t>　　2.4 中国直接印刷热敏膜销量及收入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中国市场直接印刷热敏膜销量和收入占全球的比重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全球直接印刷热敏膜主要地区分析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全球主要地区直接印刷热敏膜市场规模分析：2020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全球主要地区直接印刷热敏膜销售收入及市场份额（2020-2025年）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全球主要地区直接印刷热敏膜销售收入预测（2026-2031）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全球主要地区直接印刷热敏膜销量分析：2020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全球主要地区直接印刷热敏膜销量及市场份额（2020-2025年）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全球主要地区直接印刷热敏膜销量及市场份额预测（2026-2031）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中东及非洲（土耳其、沙特等国家）直接印刷热敏膜收入（2020-2031）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全球市场主要厂商直接印刷热敏膜产能市场份额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全球市场主要厂商直接印刷热敏膜销量（2020-2025）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全球市场主要厂商直接印刷热敏膜销售收入（2020-2025）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全球市场主要厂商直接印刷热敏膜销售价格（2020-2025）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2024年全球主要生产商直接印刷热敏膜收入排名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中国市场主要厂商直接印刷热敏膜销量（2020-2025）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中国市场主要厂商直接印刷热敏膜销售收入（2020-2025）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中国市场主要厂商直接印刷热敏膜销售价格（2020-2025）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2024年中国主要生产商直接印刷热敏膜收入排名</w:t>
      </w:r>
      <w:r>
        <w:rPr>
          <w:rFonts w:hint="eastAsia"/>
        </w:rPr>
        <w:br/>
      </w:r>
      <w:r>
        <w:rPr>
          <w:rFonts w:hint="eastAsia"/>
        </w:rPr>
        <w:t>　　4.3 全球主要厂商直接印刷热敏膜总部及产地分布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全球主要厂商直接印刷热敏膜商业化日期</w:t>
      </w:r>
      <w:r>
        <w:rPr>
          <w:rFonts w:hint="eastAsia"/>
        </w:rPr>
        <w:br/>
      </w:r>
      <w:r>
        <w:rPr>
          <w:rFonts w:hint="eastAsia"/>
        </w:rPr>
        <w:t>　　4.5 全球主要厂商直接印刷热敏膜产品类型及应用</w:t>
      </w:r>
      <w:r>
        <w:rPr>
          <w:rFonts w:hint="eastAsia"/>
        </w:rPr>
        <w:br/>
      </w:r>
      <w:r>
        <w:rPr>
          <w:rFonts w:hint="eastAsia"/>
        </w:rPr>
        <w:t>　　4.6 直接印刷热敏膜行业集中度、竞争程度分析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直接印刷热敏膜行业集中度分析：全球头部厂商份额（Top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全球直接印刷热敏膜第一梯队、第二梯队和第三梯队生产商（品牌）及市场份额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不同产品类型直接印刷热敏膜分析</w:t>
      </w:r>
      <w:r>
        <w:rPr>
          <w:rFonts w:hint="eastAsia"/>
        </w:rPr>
        <w:br/>
      </w:r>
      <w:r>
        <w:rPr>
          <w:rFonts w:hint="eastAsia"/>
        </w:rPr>
        <w:t>　　5.1 全球不同产品类型直接印刷热敏膜销量（2020-2031）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全球不同产品类型直接印刷热敏膜销量及市场份额（2020-2025）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全球不同产品类型直接印刷热敏膜销量预测（2026-2031）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全球不同产品类型直接印刷热敏膜收入及市场份额（2020-2025）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全球不同产品类型直接印刷热敏膜收入预测（2026-2031）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全球不同产品类型直接印刷热敏膜价格走势（2020-2031）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中国不同产品类型直接印刷热敏膜销量及市场份额（2020-2025）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中国不同产品类型直接印刷热敏膜销量预测（2026-2031）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中国不同产品类型直接印刷热敏膜收入及市场份额（2020-2025）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中国不同产品类型直接印刷热敏膜收入预测（2026-2031）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不同应用直接印刷热敏膜分析</w:t>
      </w:r>
      <w:r>
        <w:rPr>
          <w:rFonts w:hint="eastAsia"/>
        </w:rPr>
        <w:br/>
      </w:r>
      <w:r>
        <w:rPr>
          <w:rFonts w:hint="eastAsia"/>
        </w:rPr>
        <w:t>　　6.1 全球不同应用直接印刷热敏膜销量（2020-2031）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全球不同应用直接印刷热敏膜销量及市场份额（2020-2025）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全球不同应用直接印刷热敏膜销量预测（2026-2031）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全球不同应用直接印刷热敏膜收入及市场份额（2020-2025）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全球不同应用直接印刷热敏膜收入预测（2026-2031）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全球不同应用直接印刷热敏膜价格走势（2020-2031）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中国不同应用直接印刷热敏膜销量（2020-2031）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中国不同应用直接印刷热敏膜销量及市场份额（2020-2025）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中国不同应用直接印刷热敏膜销量预测（2026-2031）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中国不同应用直接印刷热敏膜收入（2020-2031）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中国不同应用直接印刷热敏膜收入及市场份额（2020-2025）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中国不同应用直接印刷热敏膜收入预测（2026-2031）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直接印刷热敏膜行业发展趋势</w:t>
      </w:r>
      <w:r>
        <w:rPr>
          <w:rFonts w:hint="eastAsia"/>
        </w:rPr>
        <w:br/>
      </w:r>
      <w:r>
        <w:rPr>
          <w:rFonts w:hint="eastAsia"/>
        </w:rPr>
        <w:t>　　7.2 直接印刷热敏膜行业主要驱动因素</w:t>
      </w:r>
      <w:r>
        <w:rPr>
          <w:rFonts w:hint="eastAsia"/>
        </w:rPr>
        <w:br/>
      </w:r>
      <w:r>
        <w:rPr>
          <w:rFonts w:hint="eastAsia"/>
        </w:rPr>
        <w:t>　　7.3 直接印刷热敏膜中国企业SWOT分析</w:t>
      </w:r>
      <w:r>
        <w:rPr>
          <w:rFonts w:hint="eastAsia"/>
        </w:rPr>
        <w:br/>
      </w:r>
      <w:r>
        <w:rPr>
          <w:rFonts w:hint="eastAsia"/>
        </w:rPr>
        <w:t>　　7.4 中国直接印刷热敏膜行业政策环境分析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直接印刷热敏膜行业产业链简介</w:t>
      </w:r>
      <w:r>
        <w:rPr>
          <w:rFonts w:hint="eastAsia"/>
        </w:rPr>
        <w:br/>
      </w:r>
      <w:r>
        <w:rPr>
          <w:rFonts w:hint="eastAsia"/>
        </w:rPr>
        <w:t>　　　　8.1.1 直接印刷热敏膜行业供应链分析</w:t>
      </w:r>
      <w:r>
        <w:rPr>
          <w:rFonts w:hint="eastAsia"/>
        </w:rPr>
        <w:br/>
      </w:r>
      <w:r>
        <w:rPr>
          <w:rFonts w:hint="eastAsia"/>
        </w:rPr>
        <w:t>　　　　8.1.2 直接印刷热敏膜主要原料及供应情况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直接印刷热敏膜行业主要下游客户</w:t>
      </w:r>
      <w:r>
        <w:rPr>
          <w:rFonts w:hint="eastAsia"/>
        </w:rPr>
        <w:br/>
      </w:r>
      <w:r>
        <w:rPr>
          <w:rFonts w:hint="eastAsia"/>
        </w:rPr>
        <w:t>　　8.2 直接印刷热敏膜行业采购模式</w:t>
      </w:r>
      <w:r>
        <w:rPr>
          <w:rFonts w:hint="eastAsia"/>
        </w:rPr>
        <w:br/>
      </w:r>
      <w:r>
        <w:rPr>
          <w:rFonts w:hint="eastAsia"/>
        </w:rPr>
        <w:t>　　8.3 直接印刷热敏膜行业生产模式</w:t>
      </w:r>
      <w:r>
        <w:rPr>
          <w:rFonts w:hint="eastAsia"/>
        </w:rPr>
        <w:br/>
      </w:r>
      <w:r>
        <w:rPr>
          <w:rFonts w:hint="eastAsia"/>
        </w:rPr>
        <w:t>　　8.4 直接印刷热敏膜行业销售模式及销售渠道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全球市场主要直接印刷热敏膜厂商简介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直接印刷热敏膜销量、收入、价格及毛利率（2020-2025）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中国市场直接印刷热敏膜产量、销量、进出口分析及未来趋势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中国市场直接印刷热敏膜产量、销量、进出口分析及未来趋势（2020-2031）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中国市场直接印刷热敏膜进出口贸易趋势</w:t>
      </w:r>
      <w:r>
        <w:rPr>
          <w:rFonts w:hint="eastAsia"/>
        </w:rPr>
        <w:br/>
      </w:r>
      <w:r>
        <w:rPr>
          <w:rFonts w:hint="eastAsia"/>
        </w:rPr>
        <w:t>　　10.3 中国市场直接印刷热敏膜主要进口来源</w:t>
      </w:r>
      <w:r>
        <w:rPr>
          <w:rFonts w:hint="eastAsia"/>
        </w:rPr>
        <w:br/>
      </w:r>
      <w:r>
        <w:rPr>
          <w:rFonts w:hint="eastAsia"/>
        </w:rPr>
        <w:t>　　10.4 中国市场直接印刷热敏膜主要出口目的地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中国市场直接印刷热敏膜主要地区分布</w:t>
      </w:r>
      <w:r>
        <w:rPr>
          <w:rFonts w:hint="eastAsia"/>
        </w:rPr>
        <w:br/>
      </w:r>
      <w:r>
        <w:rPr>
          <w:rFonts w:hint="eastAsia"/>
        </w:rPr>
        <w:t>　　11.1 中国直接印刷热敏膜生产地区分布</w:t>
      </w:r>
      <w:r>
        <w:rPr>
          <w:rFonts w:hint="eastAsia"/>
        </w:rPr>
        <w:br/>
      </w:r>
      <w:r>
        <w:rPr>
          <w:rFonts w:hint="eastAsia"/>
        </w:rPr>
        <w:t>　　11.2 中国直接印刷热敏膜消费地区分布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全球不同产品类型直接印刷热敏膜规模规模增长趋势2020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直接印刷热敏膜行业发展主要特点</w:t>
      </w:r>
      <w:r>
        <w:rPr>
          <w:rFonts w:hint="eastAsia"/>
        </w:rPr>
        <w:br/>
      </w:r>
      <w:r>
        <w:rPr>
          <w:rFonts w:hint="eastAsia"/>
        </w:rPr>
        <w:t>　　表 4： 直接印刷热敏膜行业发展有利因素分析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直接印刷热敏膜行业发展不利因素分析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进入直接印刷热敏膜行业壁垒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全球主要地区直接印刷热敏膜产量（千卷）：2020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全球主要地区直接印刷热敏膜产量（2020-2025）&amp;（千卷）</w:t>
      </w:r>
      <w:r>
        <w:rPr>
          <w:rFonts w:hint="eastAsia"/>
        </w:rPr>
        <w:br/>
      </w:r>
      <w:r>
        <w:rPr>
          <w:rFonts w:hint="eastAsia"/>
        </w:rPr>
        <w:t>　　表 9： 全球主要地区直接印刷热敏膜产量（2026-2031）&amp;（千卷）</w:t>
      </w:r>
      <w:r>
        <w:rPr>
          <w:rFonts w:hint="eastAsia"/>
        </w:rPr>
        <w:br/>
      </w:r>
      <w:r>
        <w:rPr>
          <w:rFonts w:hint="eastAsia"/>
        </w:rPr>
        <w:t>　　表 10： 全球主要地区直接印刷热敏膜销售收入（百万美元）：2020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全球主要地区直接印刷热敏膜销售收入（2020-2025）&amp;（百万美元）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全球主要地区直接印刷热敏膜销售收入市场份额（2020-2025）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全球主要地区直接印刷热敏膜收入（2026-2031）&amp;（百万美元）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全球主要地区直接印刷热敏膜收入市场份额（2026-2031）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全球主要地区直接印刷热敏膜销量（千卷）：2020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全球主要地区直接印刷热敏膜销量（2020-2025）&amp;（千卷）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17： 全球主要地区直接印刷热敏膜销量市场份额（2020-2025）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全球主要地区直接印刷热敏膜销量（2026-2031）&amp;（千卷）</w:t>
      </w:r>
      <w:r>
        <w:rPr>
          <w:rFonts w:hint="eastAsia"/>
        </w:rPr>
        <w:br/>
      </w:r>
      <w:r>
        <w:rPr>
          <w:rFonts w:hint="eastAsia"/>
        </w:rPr>
        <w:t>　　表 19： 全球主要地区直接印刷热敏膜销量份额（2026-2031）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北美直接印刷热敏膜基本情况分析</w:t>
      </w:r>
      <w:r>
        <w:rPr>
          <w:rFonts w:hint="eastAsia"/>
        </w:rPr>
        <w:br/>
      </w:r>
      <w:r>
        <w:rPr>
          <w:rFonts w:hint="eastAsia"/>
        </w:rPr>
        <w:t>　　表 21： 欧洲直接印刷热敏膜基本情况分析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亚太地区直接印刷热敏膜基本情况分析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拉美地区直接印刷热敏膜基本情况分析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中东及非洲直接印刷热敏膜基本情况分析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全球市场主要厂商直接印刷热敏膜产能（2024-2025）&amp;（千卷）</w:t>
      </w:r>
      <w:r>
        <w:rPr>
          <w:rFonts w:hint="eastAsia"/>
        </w:rPr>
        <w:br/>
      </w:r>
      <w:r>
        <w:rPr>
          <w:rFonts w:hint="eastAsia"/>
        </w:rPr>
        <w:t>　　表 26： 全球市场主要厂商直接印刷热敏膜销量（2020-2025）&amp;（千卷）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27： 全球市场主要厂商直接印刷热敏膜销量市场份额（2020-2025）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全球市场主要厂商直接印刷热敏膜销售收入（2020-2025）&amp;（百万美元）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全球市场主要厂商直接印刷热敏膜销售收入市场份额（2020-2025）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全球市场主要厂商直接印刷热敏膜销售价格（2020-2025）&amp;（美元/卷）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2024年全球主要生产商直接印刷热敏膜收入排名（百万美元）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中国市场主要厂商直接印刷热敏膜销量（2020-2025）&amp;（千卷）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33： 中国市场主要厂商直接印刷热敏膜销量市场份额（2020-2025）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中国市场主要厂商直接印刷热敏膜销售收入（2020-2025）&amp;（百万美元）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中国市场主要厂商直接印刷热敏膜销售收入市场份额（2020-2025）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中国市场主要厂商直接印刷热敏膜销售价格（2020-2025）&amp;（美元/卷）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2024年中国主要生产商直接印刷热敏膜收入排名（百万美元）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全球主要厂商直接印刷热敏膜总部及产地分布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全球主要厂商直接印刷热敏膜商业化日期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全球主要厂商直接印刷热敏膜产品类型及应用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2024年全球直接印刷热敏膜主要厂商市场地位（第一梯队、第二梯队和第三梯队）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全球不同产品类型直接印刷热敏膜销量（2020-2025年）&amp;（千卷）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43： 全球不同产品类型直接印刷热敏膜销量市场份额（2020-2025）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全球不同产品类型直接印刷热敏膜销量预测（2026-2031）&amp;（千卷）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全球市场不同产品类型直接印刷热敏膜销量市场份额预测（2026-2031）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全球不同产品类型直接印刷热敏膜收入（2020-2025年）&amp;（百万美元）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全球不同产品类型直接印刷热敏膜收入市场份额（2020-2025）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全球不同产品类型直接印刷热敏膜收入预测（2026-2031）&amp;（百万美元）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全球不同产品类型直接印刷热敏膜收入市场份额预测（2026-2031）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中国不同产品类型直接印刷热敏膜销量（2020-2025年）&amp;（千卷）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51： 中国不同产品类型直接印刷热敏膜销量市场份额（2020-2025）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中国不同产品类型直接印刷热敏膜销量预测（2026-2031）&amp;（千卷）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53： 中国不同产品类型直接印刷热敏膜销量市场份额预测（2026-2031）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中国不同产品类型直接印刷热敏膜收入（2020-2025年）&amp;（百万美元）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中国不同产品类型直接印刷热敏膜收入市场份额（2020-2025）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中国不同产品类型直接印刷热敏膜收入预测（2026-2031）&amp;（百万美元）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中国不同产品类型直接印刷热敏膜收入市场份额预测（2026-2031）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全球不同应用直接印刷热敏膜销量（2020-2025年）&amp;（千卷）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59： 全球不同应用直接印刷热敏膜销量市场份额（2020-2025）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全球不同应用直接印刷热敏膜销量预测（2026-2031）&amp;（千卷）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61： 全球市场不同应用直接印刷热敏膜销量市场份额预测（2026-2031）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全球不同应用直接印刷热敏膜收入（2020-2025年）&amp;（百万美元）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全球不同应用直接印刷热敏膜收入市场份额（2020-2025）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全球不同应用直接印刷热敏膜收入预测（2026-2031）&amp;（百万美元）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全球不同应用直接印刷热敏膜收入市场份额预测（2026-2031）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中国不同应用直接印刷热敏膜销量（2020-2025年）&amp;（千卷）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67： 中国不同应用直接印刷热敏膜销量市场份额（2020-2025）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中国不同应用直接印刷热敏膜销量预测（2026-2031）&amp;（千卷）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69： 中国不同应用直接印刷热敏膜销量市场份额预测（2026-2031）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中国不同应用直接印刷热敏膜收入（2020-2025年）&amp;（百万美元）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中国不同应用直接印刷热敏膜收入市场份额（2020-2025）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中国不同应用直接印刷热敏膜收入预测（2026-2031）&amp;（百万美元）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中国不同应用直接印刷热敏膜收入市场份额预测（2026-2031）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直接印刷热敏膜行业发展趋势</w:t>
      </w:r>
      <w:r>
        <w:rPr>
          <w:rFonts w:hint="eastAsia"/>
        </w:rPr>
        <w:br/>
      </w:r>
      <w:r>
        <w:rPr>
          <w:rFonts w:hint="eastAsia"/>
        </w:rPr>
        <w:t>　　表 75： 直接印刷热敏膜行业主要驱动因素</w:t>
      </w:r>
      <w:r>
        <w:rPr>
          <w:rFonts w:hint="eastAsia"/>
        </w:rPr>
        <w:br/>
      </w:r>
      <w:r>
        <w:rPr>
          <w:rFonts w:hint="eastAsia"/>
        </w:rPr>
        <w:t>　　表 76： 直接印刷热敏膜行业供应链分析</w:t>
      </w:r>
      <w:r>
        <w:rPr>
          <w:rFonts w:hint="eastAsia"/>
        </w:rPr>
        <w:br/>
      </w:r>
      <w:r>
        <w:rPr>
          <w:rFonts w:hint="eastAsia"/>
        </w:rPr>
        <w:t>　　表 77： 直接印刷热敏膜上游原料供应商</w:t>
      </w:r>
      <w:r>
        <w:rPr>
          <w:rFonts w:hint="eastAsia"/>
        </w:rPr>
        <w:br/>
      </w:r>
      <w:r>
        <w:rPr>
          <w:rFonts w:hint="eastAsia"/>
        </w:rPr>
        <w:t>　　表 78： 直接印刷热敏膜行业主要下游客户</w:t>
      </w:r>
      <w:r>
        <w:rPr>
          <w:rFonts w:hint="eastAsia"/>
        </w:rPr>
        <w:br/>
      </w:r>
      <w:r>
        <w:rPr>
          <w:rFonts w:hint="eastAsia"/>
        </w:rPr>
        <w:t>　　表 79： 直接印刷热敏膜典型经销商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直接印刷热敏膜生产基地、销售区域、竞争对手及市场地位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直接印刷热敏膜产品规格、参数及市场应用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直接印刷热敏膜销量（千卷）、收入（百万美元）、价格（美元/卷）及毛利率（2020-2025）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中国市场直接印刷热敏膜产量、销量、进出口（2020-2025年）&amp;（千卷）</w:t>
      </w:r>
      <w:r>
        <w:rPr>
          <w:rFonts w:hint="eastAsia"/>
        </w:rPr>
        <w:br/>
      </w:r>
      <w:r>
        <w:rPr>
          <w:rFonts w:hint="eastAsia"/>
        </w:rPr>
        <w:t>　　表 141： 中国市场直接印刷热敏膜产量、销量、进出口预测（2026-2031）&amp;（千卷）</w:t>
      </w:r>
      <w:r>
        <w:rPr>
          <w:rFonts w:hint="eastAsia"/>
        </w:rPr>
        <w:br/>
      </w:r>
      <w:r>
        <w:rPr>
          <w:rFonts w:hint="eastAsia"/>
        </w:rPr>
        <w:t>　　表 142： 中国市场直接印刷热敏膜进出口贸易趋势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中国市场直接印刷热敏膜主要进口来源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中国市场直接印刷热敏膜主要出口目的地</w:t>
      </w:r>
      <w:r>
        <w:rPr>
          <w:rFonts w:hint="eastAsia"/>
        </w:rPr>
        <w:br/>
      </w:r>
      <w:r>
        <w:rPr>
          <w:rFonts w:hint="eastAsia"/>
        </w:rPr>
        <w:t>　　表 145： 中国直接印刷热敏膜生产地区分布</w:t>
      </w:r>
      <w:r>
        <w:rPr>
          <w:rFonts w:hint="eastAsia"/>
        </w:rPr>
        <w:br/>
      </w:r>
      <w:r>
        <w:rPr>
          <w:rFonts w:hint="eastAsia"/>
        </w:rPr>
        <w:t>　　表 146： 中国直接印刷热敏膜消费地区分布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直接印刷热敏膜产品图片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全球不同产品类型直接印刷热敏膜规模2020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全球不同产品类型直接印刷热敏膜市场份额2024 &amp; 2031</w:t>
      </w:r>
      <w:r>
        <w:rPr>
          <w:rFonts w:hint="eastAsia"/>
        </w:rPr>
        <w:br/>
      </w:r>
      <w:r>
        <w:rPr>
          <w:rFonts w:hint="eastAsia"/>
        </w:rPr>
        <w:t>　　图 4： 白色热敏膜产品图片</w:t>
      </w:r>
      <w:r>
        <w:rPr>
          <w:rFonts w:hint="eastAsia"/>
        </w:rPr>
        <w:br/>
      </w:r>
      <w:r>
        <w:rPr>
          <w:rFonts w:hint="eastAsia"/>
        </w:rPr>
        <w:t>　　图 5： 透明热敏膜产品图片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全球不同应用直接印刷热敏膜市场份额2024 VS 2031</w:t>
      </w:r>
      <w:r>
        <w:rPr>
          <w:rFonts w:hint="eastAsia"/>
        </w:rPr>
        <w:br/>
      </w:r>
      <w:r>
        <w:rPr>
          <w:rFonts w:hint="eastAsia"/>
        </w:rPr>
        <w:t>　　图 8： 化妆品与个护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行李挂牌</w:t>
      </w:r>
      <w:r>
        <w:rPr>
          <w:rFonts w:hint="eastAsia"/>
        </w:rPr>
        <w:br/>
      </w:r>
      <w:r>
        <w:rPr>
          <w:rFonts w:hint="eastAsia"/>
        </w:rPr>
        <w:t>　　图 12： 全球直接印刷热敏膜产能、产量、产能利用率及发展趋势（2020-2031）&amp;（千卷）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13： 全球直接印刷热敏膜产量、需求量及发展趋势（2020-2031）&amp;（千卷）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14： 全球主要地区直接印刷热敏膜产量规模：2020 VS 2024 VS 2031（千卷）</w:t>
      </w:r>
      <w:r>
        <w:rPr>
          <w:rFonts w:hint="eastAsia"/>
        </w:rPr>
        <w:br/>
      </w:r>
      <w:r>
        <w:rPr>
          <w:rFonts w:hint="eastAsia"/>
        </w:rPr>
        <w:t>　　图 15： 全球主要地区直接印刷热敏膜产量市场份额（2020-2031）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中国直接印刷热敏膜产能、产量、产能利用率及发展趋势（2020-2031）&amp;（千卷）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17： 中国直接印刷热敏膜产量、市场需求量及发展趋势（2020-2031）&amp;（千卷）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18： 中国直接印刷热敏膜总产能占全球比重（2020-2031）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中国直接印刷热敏膜总产量占全球比重（2020-2031）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全球直接印刷热敏膜市场收入及增长率：（2020-2031）&amp;（百万美元）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全球市场直接印刷热敏膜市场规模：2020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全球市场直接印刷热敏膜销量及增长率（2020-2031）&amp;（千卷）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23： 全球市场直接印刷热敏膜价格趋势（2020-2031）&amp;（美元/卷）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24： 中国直接印刷热敏膜市场收入及增长率：（2020-2031）&amp;（百万美元）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中国市场直接印刷热敏膜市场规模：2020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中国市场直接印刷热敏膜销量及增长率（2020-2031）&amp;（千卷）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27： 中国市场直接印刷热敏膜销量占全球比重（2020-2031）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中国直接印刷热敏膜收入占全球比重（2020-2031）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全球主要地区直接印刷热敏膜销售收入规模：2020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全球主要地区直接印刷热敏膜销售收入市场份额（2020-2025）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全球主要地区直接印刷热敏膜销售收入市场份额（2020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全球主要地区直接印刷热敏膜收入市场份额（2026-2031）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北美（美国和加拿大）直接印刷热敏膜销量（2020-2031）&amp;（千卷）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北美（美国和加拿大）直接印刷热敏膜销量份额（2020-2031）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北美（美国和加拿大）直接印刷热敏膜收入（2020-2031）&amp;（百万美元）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北美（美国和加拿大）直接印刷热敏膜收入份额（2020-2031）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欧洲（德国、英国、法国和意大利等国家）直接印刷热敏膜销量（2020-2031）&amp;（千卷）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欧洲（德国、英国、法国和意大利等国家）直接印刷热敏膜销量份额（2020-2031）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欧洲（德国、英国、法国和意大利等国家）直接印刷热敏膜收入（2020-2031）&amp;（百万美元）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欧洲（德国、英国、法国和意大利等国家）直接印刷热敏膜收入份额（2020-2031）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亚太（中国、日本、韩国、中国台湾、印度和东南亚等）直接印刷热敏膜销量（2020-2031）&amp;（千卷）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亚太（中国、日本、韩国、中国台湾、印度和东南亚等）直接印刷热敏膜销量份额（2020-2031）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亚太（中国、日本、韩国、中国台湾、印度和东南亚等）直接印刷热敏膜收入（2020-2031）&amp;（百万美元）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亚太（中国、日本、韩国、中国台湾、印度和东南亚等）直接印刷热敏膜收入份额（2020-2031）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拉美地区（墨西哥、巴西等国家）直接印刷热敏膜销量（2020-2031）&amp;（千卷）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拉美地区（墨西哥、巴西等国家）直接印刷热敏膜销量份额（2020-2031）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拉美地区（墨西哥、巴西等国家）直接印刷热敏膜收入（2020-2031）&amp;（百万美元）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拉美地区（墨西哥、巴西等国家）直接印刷热敏膜收入份额（2020-2031）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中东及非洲（土耳其、沙特等国家）直接印刷热敏膜销量（2020-2031）&amp;（千卷）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中东及非洲（土耳其、沙特等国家）直接印刷热敏膜销量份额（2020-2031）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中东及非洲（土耳其、沙特等国家）直接印刷热敏膜收入（2020-2031）&amp;（百万美元）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中东及非洲（土耳其、沙特等国家）直接印刷热敏膜收入份额（2020-2031）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2023年全球市场主要厂商直接印刷热敏膜销量市场份额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2023年全球市场主要厂商直接印刷热敏膜收入市场份额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2024年中国市场主要厂商直接印刷热敏膜销量市场份额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2024年中国市场主要厂商直接印刷热敏膜收入市场份额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2024年全球前五大生产商直接印刷热敏膜市场份额</w:t>
      </w:r>
      <w:r>
        <w:rPr>
          <w:rFonts w:hint="eastAsia"/>
        </w:rPr>
        <w:br/>
      </w:r>
      <w:r>
        <w:rPr>
          <w:rFonts w:hint="eastAsia"/>
        </w:rPr>
        <w:t>　　图 58： 全球直接印刷热敏膜第一梯队、第二梯队和第三梯队生产商（品牌）及市场份额（2024）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全球不同产品类型直接印刷热敏膜价格走势（2020-2031）&amp;（美元/卷）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60： 全球不同应用直接印刷热敏膜价格走势（2020-2031）&amp;（美元/卷）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61： 直接印刷热敏膜中国企业SWOT分析</w:t>
      </w:r>
      <w:r>
        <w:rPr>
          <w:rFonts w:hint="eastAsia"/>
        </w:rPr>
        <w:br/>
      </w:r>
      <w:r>
        <w:rPr>
          <w:rFonts w:hint="eastAsia"/>
        </w:rPr>
        <w:t>　　图 62： 直接印刷热敏膜产业链</w:t>
      </w:r>
      <w:r>
        <w:rPr>
          <w:rFonts w:hint="eastAsia"/>
        </w:rPr>
        <w:br/>
      </w:r>
      <w:r>
        <w:rPr>
          <w:rFonts w:hint="eastAsia"/>
        </w:rPr>
        <w:t>　　图 63： 直接印刷热敏膜行业采购模式分析</w:t>
      </w:r>
      <w:r>
        <w:rPr>
          <w:rFonts w:hint="eastAsia"/>
        </w:rPr>
        <w:br/>
      </w:r>
      <w:r>
        <w:rPr>
          <w:rFonts w:hint="eastAsia"/>
        </w:rPr>
        <w:t>　　图 64： 直接印刷热敏膜行业生产模式</w:t>
      </w:r>
      <w:r>
        <w:rPr>
          <w:rFonts w:hint="eastAsia"/>
        </w:rPr>
        <w:br/>
      </w:r>
      <w:r>
        <w:rPr>
          <w:rFonts w:hint="eastAsia"/>
        </w:rPr>
        <w:t>　　图 65： 直接印刷热敏膜行业销售模式分析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5882bfc844cfc" w:history="1">
        <w:r>
          <w:rPr>
            <w:rStyle w:val="Hyperlink"/>
          </w:rPr>
          <w:t>2025-2031年全球与中国直接印刷热敏膜行业研究及前景趋势预测报告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5882bfc844cfc" w:history="1">
        <w:r>
          <w:rPr>
            <w:rStyle w:val="Hyperlink"/>
          </w:rPr>
          <w:t>https://www.20087.com/9/56/ZhiJieYinShuaReMinMoDeQianJingQuShi.html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热点：热敏纸是什么材料、直接印刷热敏膜的方法、热敏打印纸、热敏纸印刷、光学膜、热敏印刷属于什么印刷、热转印膜厂家、热敏纸印刷设备、如何制造热敏纸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4587a67c0494f" w:history="1">
      <w:r>
        <w:rPr>
          <w:rStyle w:val="Hyperlink"/>
        </w:rPr>
        <w:t>2025-2031年全球与中国直接印刷热敏膜行业研究及前景趋势预测报告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iJieYinShuaReMinMoDeQianJingQuShi.html" TargetMode="External" Id="R0695882bfc84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iJieYinShuaReMinMoDeQianJingQuShi.html" TargetMode="External" Id="R7a34587a67c0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2025-03-15T04:38:22Z</dcterms:created>
  <dcterms:modified xsi:type="dcterms:W3CDTF">2025-03-15T05:38:22Z</dcterms:modified>
  <dc:subject>2025-2031年全球与中国直接印刷热敏膜行业研究及前景趋势预测报告</dc:subject>
  <dc:title>2025-2031年全球与中国直接印刷热敏膜行业研究及前景趋势预测报告</dc:title>
  <cp:keywords>2025-2031年全球与中国直接印刷热敏膜行业研究及前景趋势预测报告</cp:keywords>
  <dc:description>2025-2031年全球与中国直接印刷热敏膜行业研究及前景趋势预测报告</dc:description>
</cp:coreProperties>
</file>