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71fc6e22f4e57" w:history="1">
              <w:r>
                <w:rPr>
                  <w:rStyle w:val="Hyperlink"/>
                </w:rPr>
                <w:t>中国可降解包装行业分析与前景趋势预测报告（2026-2032年）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71fc6e22f4e57" w:history="1">
              <w:r>
                <w:rPr>
                  <w:rStyle w:val="Hyperlink"/>
                </w:rPr>
                <w:t>中国可降解包装行业分析与前景趋势预测报告（2026-2032年）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71fc6e22f4e57" w:history="1">
                <w:r>
                  <w:rPr>
                    <w:rStyle w:val="Hyperlink"/>
                  </w:rPr>
                  <w:t>https://www.20087.com/9/36/KeJiangJieBaoZhuangQianJing.html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包装是在特定环境条件下（如堆肥、土壤、水体），能够通过微生物作用最终分解为水、二氧化碳和生物质的一类环保型包装材料，旨在缓解传统塑料包装带来的“白色污染”问题。当前主流的可降解包装材料主要包括聚乳酸（PLA）、聚羟基脂肪酸酯（PHA）、聚丁二酸丁二醇酯（PBS）、淀粉基塑料以及纸基复合材料等。这些材料被加工成薄膜、容器、袋、杯、餐具等多种形式，应用于食品外卖、生鲜零售、快递包装、日化产品等领域。技术路线涵盖生物基来源材料的直接加工、传统塑料与可降解材料的共混改性，以及纸张的淋膜或涂层处理。市场推广受到政策法规（如“禁塑令”）的强力驱动，消费者环保意识的提升也促进了需求增长。然而，行业面临诸多挑战：部分材料的物理性能（如耐热性、阻隔性、韧性）与传统塑料存在差距；工业化堆肥设施普及率不高，导致许多标榜“可堆肥”的包装在自然环境中降解缓慢；回收分类体系不完善，易与传统塑料混淆；以及生产成本普遍高于传统塑料，影响大规模替代。</w:t>
      </w:r>
      <w:r>
        <w:rPr>
          <w:rFonts w:hint="eastAsia"/>
        </w:rPr>
        <w:br/>
      </w:r>
      <w:r>
        <w:rPr>
          <w:rFonts w:hint="eastAsia"/>
        </w:rPr>
        <w:t>　　可降解包装的未来发展将致力于解决性能、成本、降解可控性和循环体系等核心问题。市场调研网指出，材料科学将持续创新，通过分子结构设计、共聚、共混、纳米复合等技术，提升材料的综合性能，如改善耐热性、增强阻隔性（对氧气、水蒸气）、提高机械强度和柔韧性，以满足更广泛的应用场景。开发生物基与生物可降解双重属性的材料，并探索利用非粮生物质（如纤维素、木质素）为原料，降低对粮食资源的依赖。降解行为的可控性将成为研究重点，设计在使用寿命内稳定，而在废弃后能在特定环境（如家庭堆肥、海洋）快速、完全降解的材料。标准化和认证体系将更加完善，明确不同降解条件（工业堆肥、家庭堆肥、土壤、海洋）下的要求，避免误导。回收与降解体系的协同是关键，推动建立清晰的标识系统和分类回收网络，确保可降解包装进入正确的处理渠道。同时，探索可降解包装在特定闭环系统（如活动、餐饮服务）中的有效应用模式。未来，可降解包装将从单一的“替代”角色，发展为与传统塑料、可重复使用包装共同构成的多层次、可持续包装解决方案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71fc6e22f4e57" w:history="1">
        <w:r>
          <w:rPr>
            <w:rStyle w:val="Hyperlink"/>
          </w:rPr>
          <w:t>中国可降解包装行业分析与前景趋势预测报告（2026-2032年）</w:t>
        </w:r>
      </w:hyperlink>
      <w:r>
        <w:rPr>
          <w:rFonts w:hint="eastAsia"/>
        </w:rPr>
        <w:t>》，2025年可降解包装行业市场规模达 亿元，预计2032年市场规模将达 亿元，期间年均复合增长率（CAGR）达 %。报告基于多年行业研究积累，结合可降解包装市场发展现状，依托行业权威数据资源和长期市场监测数据库，对可降解包装市场规模、技术现状及未来方向进行了全面分析。报告梳理了可降解包装行业竞争格局，重点评估了主要企业的市场表现及品牌影响力，并通过SWOT分析揭示了可降解包装行业机遇与潜在风险。同时，报告对可降解包装市场前景和发展趋势进行了科学预测，为投资者提供了投资价值判断和策略建议，助力把握可降解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可降解包装产业概述</w:t>
      </w:r>
      <w:r>
        <w:rPr>
          <w:rFonts w:hint="eastAsia"/>
        </w:rPr>
        <w:br/>
      </w:r>
      <w:r>
        <w:rPr>
          <w:rFonts w:hint="eastAsia"/>
        </w:rPr>
        <w:t>　　第一节 可降解包装定义</w:t>
      </w:r>
      <w:r>
        <w:rPr>
          <w:rFonts w:hint="eastAsia"/>
        </w:rPr>
        <w:br/>
      </w:r>
      <w:r>
        <w:rPr>
          <w:rFonts w:hint="eastAsia"/>
        </w:rPr>
        <w:t>　　第二节 可降解包装行业特点</w:t>
      </w:r>
      <w:r>
        <w:rPr>
          <w:rFonts w:hint="eastAsia"/>
        </w:rPr>
        <w:br/>
      </w:r>
      <w:r>
        <w:rPr>
          <w:rFonts w:hint="eastAsia"/>
        </w:rPr>
        <w:t>　　第三节 可降解包装发展历程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中国可降解包装行业运行环境分析</w:t>
      </w:r>
      <w:r>
        <w:rPr>
          <w:rFonts w:hint="eastAsia"/>
        </w:rPr>
        <w:br/>
      </w:r>
      <w:r>
        <w:rPr>
          <w:rFonts w:hint="eastAsia"/>
        </w:rPr>
        <w:t>　　第一节 可降解包装运行经济环境分析</w:t>
      </w:r>
      <w:r>
        <w:rPr>
          <w:rFonts w:hint="eastAsia"/>
        </w:rPr>
        <w:br/>
      </w:r>
      <w:r>
        <w:rPr>
          <w:rFonts w:hint="eastAsia"/>
        </w:rPr>
        <w:t>　　第二节 可降解包装产业政策环境分析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一、可降解包装行业监管体制</w:t>
      </w:r>
      <w:r>
        <w:rPr>
          <w:rFonts w:hint="eastAsia"/>
        </w:rPr>
        <w:br/>
      </w:r>
      <w:r>
        <w:rPr>
          <w:rFonts w:hint="eastAsia"/>
        </w:rPr>
        <w:t>　　　　二、可降解包装行业主要法规政策</w:t>
      </w:r>
      <w:r>
        <w:rPr>
          <w:rFonts w:hint="eastAsia"/>
        </w:rPr>
        <w:br/>
      </w:r>
      <w:r>
        <w:rPr>
          <w:rFonts w:hint="eastAsia"/>
        </w:rPr>
        <w:t>　　第三节 可降解包装产业社会环境分析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2025-2026年可降解包装行业技术发展现状及趋势分析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可降解包装行业技术发展方向、趋势预测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全球可降解包装行业发展态势分析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全球可降解包装市场发展现状分析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国外主要国家、地区可降解包装市场现状</w:t>
      </w:r>
      <w:r>
        <w:rPr>
          <w:rFonts w:hint="eastAsia"/>
        </w:rPr>
        <w:br/>
      </w:r>
      <w:r>
        <w:rPr>
          <w:rFonts w:hint="eastAsia"/>
        </w:rPr>
        <w:t>　　第三节 全球可降解包装行业发展趋势预测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中国可降解包装行业发展调研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2020-2025年中国可降解包装行业规模情况</w:t>
      </w:r>
      <w:r>
        <w:rPr>
          <w:rFonts w:hint="eastAsia"/>
        </w:rPr>
        <w:br/>
      </w:r>
      <w:r>
        <w:rPr>
          <w:rFonts w:hint="eastAsia"/>
        </w:rPr>
        <w:t>　　　　一、可降解包装行业市场规模状况</w:t>
      </w:r>
      <w:r>
        <w:rPr>
          <w:rFonts w:hint="eastAsia"/>
        </w:rPr>
        <w:br/>
      </w:r>
      <w:r>
        <w:rPr>
          <w:rFonts w:hint="eastAsia"/>
        </w:rPr>
        <w:t>　　　　二、可降解包装行业单位规模状况</w:t>
      </w:r>
      <w:r>
        <w:rPr>
          <w:rFonts w:hint="eastAsia"/>
        </w:rPr>
        <w:br/>
      </w:r>
      <w:r>
        <w:rPr>
          <w:rFonts w:hint="eastAsia"/>
        </w:rPr>
        <w:t>　　　　三、可降解包装行业人员规模状况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2020-2025年中国可降解包装行业财务能力分析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一、可降解包装行业盈利能力分析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二、可降解包装行业偿债能力分析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三、可降解包装行业营运能力分析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四、可降解包装行业发展能力分析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2025-2026年中国可降解包装行业热点动态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2026年中国可降解包装行业面临的挑战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中国可降解包装行业重点地区市场调研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**地区可降解包装发展现状及趋势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**地区可降解包装发展现状及趋势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**地区可降解包装发展现状及趋势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**地区可降解包装发展现状及趋势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国内可降解包装行业价格回顾</w:t>
      </w:r>
      <w:r>
        <w:rPr>
          <w:rFonts w:hint="eastAsia"/>
        </w:rPr>
        <w:br/>
      </w:r>
      <w:r>
        <w:rPr>
          <w:rFonts w:hint="eastAsia"/>
        </w:rPr>
        <w:t>　　第二节 国内可降解包装行业价格走势预测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国内可降解包装行业价格影响因素分析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中国可降解包装行业客户调研</w:t>
      </w:r>
      <w:r>
        <w:rPr>
          <w:rFonts w:hint="eastAsia"/>
        </w:rPr>
        <w:br/>
      </w:r>
      <w:r>
        <w:rPr>
          <w:rFonts w:hint="eastAsia"/>
        </w:rPr>
        <w:t>　　　　一、可降解包装行业客户偏好调查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二、客户对可降解包装品牌的首要认知渠道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三、可降解包装品牌忠诚度调查</w:t>
      </w:r>
      <w:r>
        <w:rPr>
          <w:rFonts w:hint="eastAsia"/>
        </w:rPr>
        <w:br/>
      </w:r>
      <w:r>
        <w:rPr>
          <w:rFonts w:hint="eastAsia"/>
        </w:rPr>
        <w:t>　　　　四、可降解包装行业客户消费理念调研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中国可降解包装行业竞争格局分析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2025-2026年可降解包装行业集中度分析</w:t>
      </w:r>
      <w:r>
        <w:rPr>
          <w:rFonts w:hint="eastAsia"/>
        </w:rPr>
        <w:br/>
      </w:r>
      <w:r>
        <w:rPr>
          <w:rFonts w:hint="eastAsia"/>
        </w:rPr>
        <w:t>　　　　一、可降解包装市场集中度分析</w:t>
      </w:r>
      <w:r>
        <w:rPr>
          <w:rFonts w:hint="eastAsia"/>
        </w:rPr>
        <w:br/>
      </w:r>
      <w:r>
        <w:rPr>
          <w:rFonts w:hint="eastAsia"/>
        </w:rPr>
        <w:t>　　　　二、可降解包装企业集中度分析</w:t>
      </w:r>
      <w:r>
        <w:rPr>
          <w:rFonts w:hint="eastAsia"/>
        </w:rPr>
        <w:br/>
      </w:r>
      <w:r>
        <w:rPr>
          <w:rFonts w:hint="eastAsia"/>
        </w:rPr>
        <w:t>　　第二节 2026年可降解包装行业竞争格局分析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一、可降解包装行业竞争策略分析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二、可降解包装行业竞争格局展望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三、我国可降解包装市场竞争趋势</w:t>
      </w:r>
      <w:r>
        <w:rPr>
          <w:rFonts w:hint="eastAsia"/>
        </w:rPr>
        <w:br/>
      </w:r>
      <w:r>
        <w:rPr>
          <w:rFonts w:hint="eastAsia"/>
        </w:rPr>
        <w:t>　　第三节 可降解包装行业兼并与重组整合分析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一、可降解包装行业兼并与重组整合动态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二、可降解包装行业兼并与重组整合发展趋势预测分析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可降解包装行业投资风险及应对策略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可降解包装行业SWOT模型分析</w:t>
      </w:r>
      <w:r>
        <w:rPr>
          <w:rFonts w:hint="eastAsia"/>
        </w:rPr>
        <w:br/>
      </w:r>
      <w:r>
        <w:rPr>
          <w:rFonts w:hint="eastAsia"/>
        </w:rPr>
        <w:t>　　　　一、可降解包装行业优势分析</w:t>
      </w:r>
      <w:r>
        <w:rPr>
          <w:rFonts w:hint="eastAsia"/>
        </w:rPr>
        <w:br/>
      </w:r>
      <w:r>
        <w:rPr>
          <w:rFonts w:hint="eastAsia"/>
        </w:rPr>
        <w:t>　　　　二、可降解包装行业劣势分析</w:t>
      </w:r>
      <w:r>
        <w:rPr>
          <w:rFonts w:hint="eastAsia"/>
        </w:rPr>
        <w:br/>
      </w:r>
      <w:r>
        <w:rPr>
          <w:rFonts w:hint="eastAsia"/>
        </w:rPr>
        <w:t>　　　　三、可降解包装行业机会分析</w:t>
      </w:r>
      <w:r>
        <w:rPr>
          <w:rFonts w:hint="eastAsia"/>
        </w:rPr>
        <w:br/>
      </w:r>
      <w:r>
        <w:rPr>
          <w:rFonts w:hint="eastAsia"/>
        </w:rPr>
        <w:t>　　　　四、可降解包装行业风险分析</w:t>
      </w:r>
      <w:r>
        <w:rPr>
          <w:rFonts w:hint="eastAsia"/>
        </w:rPr>
        <w:br/>
      </w:r>
      <w:r>
        <w:rPr>
          <w:rFonts w:hint="eastAsia"/>
        </w:rPr>
        <w:t>　　第二节 可降解包装行业投资风险及控制策略分析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一、可降解包装市场风险及控制策略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二、可降解包装行业政策风险及控制策略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三、可降解包装行业经营风险及控制策略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四、可降解包装同业竞争风险及控制策略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五、可降解包装行业其他风险及控制策略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2026-2032年中国可降解包装市场预测及发展建议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2026-2032年中国可降解包装市场预测分析</w:t>
      </w:r>
      <w:r>
        <w:rPr>
          <w:rFonts w:hint="eastAsia"/>
        </w:rPr>
        <w:br/>
      </w:r>
      <w:r>
        <w:rPr>
          <w:rFonts w:hint="eastAsia"/>
        </w:rPr>
        <w:t>　　　　一、中国可降解包装市场前景分析</w:t>
      </w:r>
      <w:r>
        <w:rPr>
          <w:rFonts w:hint="eastAsia"/>
        </w:rPr>
        <w:br/>
      </w:r>
      <w:r>
        <w:rPr>
          <w:rFonts w:hint="eastAsia"/>
        </w:rPr>
        <w:t>　　　　二、中国可降解包装发展趋势预测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2026-2032年中国可降解包装企业发展策略建议</w:t>
      </w:r>
      <w:r>
        <w:rPr>
          <w:rFonts w:hint="eastAsia"/>
        </w:rPr>
        <w:br/>
      </w:r>
      <w:r>
        <w:rPr>
          <w:rFonts w:hint="eastAsia"/>
        </w:rPr>
        <w:t>　　　　一、可降解包装企业融资策略</w:t>
      </w:r>
      <w:r>
        <w:rPr>
          <w:rFonts w:hint="eastAsia"/>
        </w:rPr>
        <w:br/>
      </w:r>
      <w:r>
        <w:rPr>
          <w:rFonts w:hint="eastAsia"/>
        </w:rPr>
        <w:t>　　　　二、可降解包装企业人才策略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2026-2032年中国可降解包装企业营销策略建议</w:t>
      </w:r>
      <w:r>
        <w:rPr>
          <w:rFonts w:hint="eastAsia"/>
        </w:rPr>
        <w:br/>
      </w:r>
      <w:r>
        <w:rPr>
          <w:rFonts w:hint="eastAsia"/>
        </w:rPr>
        <w:t>　　　　一、可降解包装企业定位策略</w:t>
      </w:r>
      <w:r>
        <w:rPr>
          <w:rFonts w:hint="eastAsia"/>
        </w:rPr>
        <w:br/>
      </w:r>
      <w:r>
        <w:rPr>
          <w:rFonts w:hint="eastAsia"/>
        </w:rPr>
        <w:t>　　　　二、可降解包装企业价格策略</w:t>
      </w:r>
      <w:r>
        <w:rPr>
          <w:rFonts w:hint="eastAsia"/>
        </w:rPr>
        <w:br/>
      </w:r>
      <w:r>
        <w:rPr>
          <w:rFonts w:hint="eastAsia"/>
        </w:rPr>
        <w:t>　　　　三、可降解包装企业促销策略</w:t>
      </w:r>
      <w:r>
        <w:rPr>
          <w:rFonts w:hint="eastAsia"/>
        </w:rPr>
        <w:br/>
      </w:r>
      <w:r>
        <w:rPr>
          <w:rFonts w:hint="eastAsia"/>
        </w:rPr>
        <w:t>　　第四节 (中智.林)可降解包装行业研究结论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可降解包装介绍</w:t>
      </w:r>
      <w:r>
        <w:rPr>
          <w:rFonts w:hint="eastAsia"/>
        </w:rPr>
        <w:br/>
      </w:r>
      <w:r>
        <w:rPr>
          <w:rFonts w:hint="eastAsia"/>
        </w:rPr>
        <w:t>　　图表 可降解包装图片</w:t>
      </w:r>
      <w:r>
        <w:rPr>
          <w:rFonts w:hint="eastAsia"/>
        </w:rPr>
        <w:br/>
      </w:r>
      <w:r>
        <w:rPr>
          <w:rFonts w:hint="eastAsia"/>
        </w:rPr>
        <w:t>　　图表 可降解包装产业链分析</w:t>
      </w:r>
      <w:r>
        <w:rPr>
          <w:rFonts w:hint="eastAsia"/>
        </w:rPr>
        <w:br/>
      </w:r>
      <w:r>
        <w:rPr>
          <w:rFonts w:hint="eastAsia"/>
        </w:rPr>
        <w:t>　　图表 可降解包装主要特点</w:t>
      </w:r>
      <w:r>
        <w:rPr>
          <w:rFonts w:hint="eastAsia"/>
        </w:rPr>
        <w:br/>
      </w:r>
      <w:r>
        <w:rPr>
          <w:rFonts w:hint="eastAsia"/>
        </w:rPr>
        <w:t>　　图表 可降解包装政策分析</w:t>
      </w:r>
      <w:r>
        <w:rPr>
          <w:rFonts w:hint="eastAsia"/>
        </w:rPr>
        <w:br/>
      </w:r>
      <w:r>
        <w:rPr>
          <w:rFonts w:hint="eastAsia"/>
        </w:rPr>
        <w:t>　　图表 可降解包装标准 技术</w:t>
      </w:r>
      <w:r>
        <w:rPr>
          <w:rFonts w:hint="eastAsia"/>
        </w:rPr>
        <w:br/>
      </w:r>
      <w:r>
        <w:rPr>
          <w:rFonts w:hint="eastAsia"/>
        </w:rPr>
        <w:t>　　图表 可降解包装最新消息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2020-2025年可降解包装行业市场容量统计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可降解包装价格走势</w:t>
      </w:r>
      <w:r>
        <w:rPr>
          <w:rFonts w:hint="eastAsia"/>
        </w:rPr>
        <w:br/>
      </w:r>
      <w:r>
        <w:rPr>
          <w:rFonts w:hint="eastAsia"/>
        </w:rPr>
        <w:t>　　图表 2025年可降解包装成本和利润分析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2025年中国可降解包装行业竞争力分析</w:t>
      </w:r>
      <w:r>
        <w:rPr>
          <w:rFonts w:hint="eastAsia"/>
        </w:rPr>
        <w:br/>
      </w:r>
      <w:r>
        <w:rPr>
          <w:rFonts w:hint="eastAsia"/>
        </w:rPr>
        <w:t>　　图表 可降解包装优势</w:t>
      </w:r>
      <w:r>
        <w:rPr>
          <w:rFonts w:hint="eastAsia"/>
        </w:rPr>
        <w:br/>
      </w:r>
      <w:r>
        <w:rPr>
          <w:rFonts w:hint="eastAsia"/>
        </w:rPr>
        <w:t>　　图表 可降解包装劣势</w:t>
      </w:r>
      <w:r>
        <w:rPr>
          <w:rFonts w:hint="eastAsia"/>
        </w:rPr>
        <w:br/>
      </w:r>
      <w:r>
        <w:rPr>
          <w:rFonts w:hint="eastAsia"/>
        </w:rPr>
        <w:t>　　图表 可降解包装机会</w:t>
      </w:r>
      <w:r>
        <w:rPr>
          <w:rFonts w:hint="eastAsia"/>
        </w:rPr>
        <w:br/>
      </w:r>
      <w:r>
        <w:rPr>
          <w:rFonts w:hint="eastAsia"/>
        </w:rPr>
        <w:t>　　图表 可降解包装威胁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2020-2025年中国可降解包装行业经营效益分析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可降解包装品牌分析</w:t>
      </w:r>
      <w:r>
        <w:rPr>
          <w:rFonts w:hint="eastAsia"/>
        </w:rPr>
        <w:br/>
      </w:r>
      <w:r>
        <w:rPr>
          <w:rFonts w:hint="eastAsia"/>
        </w:rPr>
        <w:t>　　图表 可降解包装企业（一）概述</w:t>
      </w:r>
      <w:r>
        <w:rPr>
          <w:rFonts w:hint="eastAsia"/>
        </w:rPr>
        <w:br/>
      </w:r>
      <w:r>
        <w:rPr>
          <w:rFonts w:hint="eastAsia"/>
        </w:rPr>
        <w:t>　　图表 企业可降解包装业务分析</w:t>
      </w:r>
      <w:r>
        <w:rPr>
          <w:rFonts w:hint="eastAsia"/>
        </w:rPr>
        <w:br/>
      </w:r>
      <w:r>
        <w:rPr>
          <w:rFonts w:hint="eastAsia"/>
        </w:rPr>
        <w:t>　　图表 可降解包装企业（一）经营情况分析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可降解包装企业（二）简介</w:t>
      </w:r>
      <w:r>
        <w:rPr>
          <w:rFonts w:hint="eastAsia"/>
        </w:rPr>
        <w:br/>
      </w:r>
      <w:r>
        <w:rPr>
          <w:rFonts w:hint="eastAsia"/>
        </w:rPr>
        <w:t>　　图表 企业可降解包装业务</w:t>
      </w:r>
      <w:r>
        <w:rPr>
          <w:rFonts w:hint="eastAsia"/>
        </w:rPr>
        <w:br/>
      </w:r>
      <w:r>
        <w:rPr>
          <w:rFonts w:hint="eastAsia"/>
        </w:rPr>
        <w:t>　　图表 可降解包装企业（二）经营情况分析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可降解包装企业（三）概况</w:t>
      </w:r>
      <w:r>
        <w:rPr>
          <w:rFonts w:hint="eastAsia"/>
        </w:rPr>
        <w:br/>
      </w:r>
      <w:r>
        <w:rPr>
          <w:rFonts w:hint="eastAsia"/>
        </w:rPr>
        <w:t>　　图表 企业可降解包装业务情况</w:t>
      </w:r>
      <w:r>
        <w:rPr>
          <w:rFonts w:hint="eastAsia"/>
        </w:rPr>
        <w:br/>
      </w:r>
      <w:r>
        <w:rPr>
          <w:rFonts w:hint="eastAsia"/>
        </w:rPr>
        <w:t>　　图表 可降解包装企业（三）经营情况分析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可降解包装发展有利因素分析</w:t>
      </w:r>
      <w:r>
        <w:rPr>
          <w:rFonts w:hint="eastAsia"/>
        </w:rPr>
        <w:br/>
      </w:r>
      <w:r>
        <w:rPr>
          <w:rFonts w:hint="eastAsia"/>
        </w:rPr>
        <w:t>　　图表 可降解包装发展不利因素分析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进入可降解包装行业壁垒</w:t>
      </w:r>
      <w:r>
        <w:rPr>
          <w:rFonts w:hint="eastAsia"/>
        </w:rPr>
        <w:br/>
      </w:r>
      <w:r>
        <w:rPr>
          <w:rFonts w:hint="eastAsia"/>
        </w:rPr>
        <w:t>　　图表 2026-2032年中国可降解包装行业市场容量预测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2026-2032年中国可降解包装行业市场规模预测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2026-2032年中国可降解包装市场前景分析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2026-2032年中国可降解包装行业风险研究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2026-2032年中国可降解包装行业发展趋势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71fc6e22f4e57" w:history="1">
        <w:r>
          <w:rPr>
            <w:rStyle w:val="Hyperlink"/>
          </w:rPr>
          <w:t>中国可降解包装行业分析与前景趋势预测报告（2026-2032年）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71fc6e22f4e57" w:history="1">
        <w:r>
          <w:rPr>
            <w:rStyle w:val="Hyperlink"/>
          </w:rPr>
          <w:t>https://www.20087.com/9/36/KeJiangJieBaoZhuangQianJing.html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小型可降解塑料袋加工厂、可降解包装袋、产品包装上没有执行标准、可降解包装材料的完全降解是氧化还原反应吗、快递包装材料有哪些、可降解包装英语、可降解的包装袋是什么材料、可降解包装材料的完全降解方程式、环保可降解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524cf44334cc5" w:history="1">
      <w:r>
        <w:rPr>
          <w:rStyle w:val="Hyperlink"/>
        </w:rPr>
        <w:t>中国可降解包装行业分析与前景趋势预测报告（2026-2032年）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eJiangJieBaoZhuangQianJing.html" TargetMode="External" Id="Rcaf71fc6e22f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eJiangJieBaoZhuangQianJing.html" TargetMode="External" Id="Rbf1524cf4433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2026-04-05T01:17:27Z</dcterms:created>
  <dcterms:modified xsi:type="dcterms:W3CDTF">2026-04-05T02:17:27Z</dcterms:modified>
  <dc:subject>中国可降解包装行业分析与前景趋势预测报告（2026-2032年）</dc:subject>
  <dc:title>中国可降解包装行业分析与前景趋势预测报告（2026-2032年）</dc:title>
  <cp:keywords>中国可降解包装行业分析与前景趋势预测报告（2026-2032年）</cp:keywords>
  <dc:description>中国可降解包装行业分析与前景趋势预测报告（2026-2032年）</dc:description>
</cp:coreProperties>
</file>