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ef81bea9f4edb" w:history="1">
              <w:r>
                <w:rPr>
                  <w:rStyle w:val="Hyperlink"/>
                </w:rPr>
                <w:t>2026-2032年全球与中国月见草油行业现状及发展前景分析报告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ef81bea9f4edb" w:history="1">
              <w:r>
                <w:rPr>
                  <w:rStyle w:val="Hyperlink"/>
                </w:rPr>
                <w:t>2026-2032年全球与中国月见草油行业现状及发展前景分析报告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ef81bea9f4edb" w:history="1">
                <w:r>
                  <w:rPr>
                    <w:rStyle w:val="Hyperlink"/>
                  </w:rPr>
                  <w:t>https://www.20087.com/9/36/YueJianCaoYouShiChangQianJingFenXi.html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见草油是从月见草种子中冷压提取的植物油，富含γ-亚麻酸（GLA，一种ω-6脂肪酸），传统用于缓解经前综合征、更年期症状及皮肤干燥。月见草油强调冷榨工艺、避光充氮包装及第三方纯度认证（如IFOS）；高端保健品采用肠溶软胶囊提升生物利用度。随着消费者对天然荷尔蒙调节剂关注上升，月见草油在女性健康市场保持稳定需求。然而，GLA含量受种植地域与加工方式影响大，批次差异显著；部分产品氧化酸败，产生哈喇味；临床证据强度弱于处方药，疗效争议持续。</w:t>
      </w:r>
      <w:r>
        <w:rPr>
          <w:rFonts w:hint="eastAsia"/>
        </w:rPr>
        <w:br/>
      </w:r>
      <w:r>
        <w:rPr>
          <w:rFonts w:hint="eastAsia"/>
        </w:rPr>
        <w:t>　　未来，月见草油将向标准化种植、功效验证与剂型创新演进。基因标记辅助育种筛选高GLA品系；超临界CO₂萃取保留活性成分并避免溶剂残留。在科学层面，随机对照试验聚焦特定人群（如干眼症、特应性皮炎）验证剂量-效应关系；与琉璃苣油或鱼油复配平衡ω-3/6比例。在可持续方面，秸秆用于生物质能源；公平贸易认证保障农户收益。此外，监管机构强化“结构/功能声称”合规审查。整体而言，月见草油将从经验性保健品升级为基于循证医学、精准营养与生态农业的功能性油脂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ef81bea9f4edb" w:history="1">
        <w:r>
          <w:rPr>
            <w:rStyle w:val="Hyperlink"/>
          </w:rPr>
          <w:t>2026-2032年全球与中国月见草油行业现状及发展前景分析报告</w:t>
        </w:r>
      </w:hyperlink>
      <w:r>
        <w:rPr>
          <w:rFonts w:hint="eastAsia"/>
        </w:rPr>
        <w:t>》基于多年月见草油行业研究积累，结合月见草油行业市场现状，通过资深研究团队对月见草油市场资讯的系统整理与分析，依托权威数据资源及长期市场监测数据库，对月见草油行业进行了全面调研。报告详细分析了月见草油市场规模、市场前景、技术现状及未来发展方向，重点评估了月见草油行业内企业的竞争格局及经营表现，并通过SWOT分析揭示了月见草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7ef81bea9f4edb" w:history="1">
        <w:r>
          <w:rPr>
            <w:rStyle w:val="Hyperlink"/>
          </w:rPr>
          <w:t>2026-2032年全球与中国月见草油行业现状及发展前景分析报告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》为投资者提供了准确的市场现状分析及前景预判，帮助挖掘行业投资价值，并提出投资策略与营销策略建议，是把握月见草油行业动态、优化决策的重要工具。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按产品类型细分，全球月见草油市场规模2021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月见草油（γ-亚麻酸9%）</w:t>
      </w:r>
      <w:r>
        <w:rPr>
          <w:rFonts w:hint="eastAsia"/>
        </w:rPr>
        <w:br/>
      </w:r>
      <w:r>
        <w:rPr>
          <w:rFonts w:hint="eastAsia"/>
        </w:rPr>
        <w:t>　　　　1.3.3 月见草油（γ-亚麻酸10%）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按应用细分，全球月见草油市场规模2021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制药业</w:t>
      </w:r>
      <w:r>
        <w:rPr>
          <w:rFonts w:hint="eastAsia"/>
        </w:rPr>
        <w:br/>
      </w:r>
      <w:r>
        <w:rPr>
          <w:rFonts w:hint="eastAsia"/>
        </w:rPr>
        <w:t>　　　　1.4.3 化妆品业</w:t>
      </w:r>
      <w:r>
        <w:rPr>
          <w:rFonts w:hint="eastAsia"/>
        </w:rPr>
        <w:br/>
      </w:r>
      <w:r>
        <w:rPr>
          <w:rFonts w:hint="eastAsia"/>
        </w:rPr>
        <w:t>　　　　1.4.4 食品卫生业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月见草油行业发展总体概况</w:t>
      </w:r>
      <w:r>
        <w:rPr>
          <w:rFonts w:hint="eastAsia"/>
        </w:rPr>
        <w:br/>
      </w:r>
      <w:r>
        <w:rPr>
          <w:rFonts w:hint="eastAsia"/>
        </w:rPr>
        <w:t>　　　　1.5.2 月见草油行业发展主要特点</w:t>
      </w:r>
      <w:r>
        <w:rPr>
          <w:rFonts w:hint="eastAsia"/>
        </w:rPr>
        <w:br/>
      </w:r>
      <w:r>
        <w:rPr>
          <w:rFonts w:hint="eastAsia"/>
        </w:rPr>
        <w:t>　　　　1.5.3 月见草油行业发展影响因素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月见草油有利因素</w:t>
      </w:r>
      <w:r>
        <w:rPr>
          <w:rFonts w:hint="eastAsia"/>
        </w:rPr>
        <w:br/>
      </w:r>
      <w:r>
        <w:rPr>
          <w:rFonts w:hint="eastAsia"/>
        </w:rPr>
        <w:t>　　　　1.5.3 .2 月见草油不利因素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全球市场，近三年月见草油主要企业占有率及排名（按销量）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月见草油主要企业在国际市场占有率（按销量，2023-2026）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2025年月见草油主要企业在国际市场排名（按销量）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全球市场主要企业月见草油销量（2023-2026）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全球市场，近三年月见草油主要企业占有率及排名（按收入）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月见草油主要企业在国际市场占有率（按收入，2023-2026）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2025年月见草油主要企业在国际市场排名（按收入）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全球市场主要企业月见草油销售收入（2023-2026）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全球市场主要企业月见草油销售价格（2023-2026）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中国市场，近三年月见草油主要企业占有率及排名（按销量）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月见草油主要企业在中国市场占有率（按销量，2023-2026）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2025年月见草油主要企业在中国市场排名（按销量）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中国市场主要企业月见草油销量（2023-2026）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中国市场，近三年月见草油主要企业占有率及排名（按收入）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月见草油主要企业在中国市场占有率（按收入，2023-2026）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2025年月见草油主要企业在中国市场排名（按收入）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中国市场主要企业月见草油销售收入（2023-2026）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全球主要厂商月见草油总部及产地分布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全球主要厂商成立时间及月见草油商业化日期</w:t>
      </w:r>
      <w:r>
        <w:rPr>
          <w:rFonts w:hint="eastAsia"/>
        </w:rPr>
        <w:br/>
      </w:r>
      <w:r>
        <w:rPr>
          <w:rFonts w:hint="eastAsia"/>
        </w:rPr>
        <w:t>　　2.8 全球主要厂商月见草油产品类型及应用</w:t>
      </w:r>
      <w:r>
        <w:rPr>
          <w:rFonts w:hint="eastAsia"/>
        </w:rPr>
        <w:br/>
      </w:r>
      <w:r>
        <w:rPr>
          <w:rFonts w:hint="eastAsia"/>
        </w:rPr>
        <w:t>　　2.9 月见草油行业集中度、竞争程度分析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月见草油行业集中度分析：2025年全球Top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全球月见草油第一梯队、第二梯队和第三梯队生产商（品牌）及市场份额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全球月见草油总体规模分析</w:t>
      </w:r>
      <w:r>
        <w:rPr>
          <w:rFonts w:hint="eastAsia"/>
        </w:rPr>
        <w:br/>
      </w:r>
      <w:r>
        <w:rPr>
          <w:rFonts w:hint="eastAsia"/>
        </w:rPr>
        <w:t>　　3.1 全球月见草油供需现状及预测（2021-2032）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全球月见草油产能、产量、产能利用率及发展趋势（2021-2032）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全球月见草油产量、需求量及发展趋势（2021-2032）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全球主要地区月见草油产量及发展趋势（2021-2032）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全球主要地区月见草油产量（2021-2026）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全球主要地区月见草油产量（2027-2032）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全球主要地区月见草油产量市场份额（2021-2032）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中国月见草油供需现状及预测（2021-2032）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中国月见草油产能、产量、产能利用率及发展趋势（2021-2032）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中国月见草油产量、市场需求量及发展趋势（2021-2032）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中国市场月见草油进出口（2021-2032）</w:t>
      </w:r>
      <w:r>
        <w:rPr>
          <w:rFonts w:hint="eastAsia"/>
        </w:rPr>
        <w:br/>
      </w:r>
      <w:r>
        <w:rPr>
          <w:rFonts w:hint="eastAsia"/>
        </w:rPr>
        <w:t>　　3.4 全球月见草油销量及销售额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全球市场月见草油销售额（2021-2032）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全球市场月见草油销量（2021-2032）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全球市场月见草油价格趋势（2021-2032）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全球月见草油主要地区分析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全球主要地区月见草油市场规模分析：2021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全球主要地区月见草油销售收入及市场份额（2021-2026）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全球主要地区月见草油销售收入预测（2027-2032）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全球主要地区月见草油销量分析：2021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全球主要地区月见草油销量及市场份额（2021-2026）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全球主要地区月见草油销量及市场份额预测（2027-2032）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北美市场月见草油销量、收入及增长率（2021-2032）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欧洲市场月见草油销量、收入及增长率（2021-2032）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中国市场月见草油销量、收入及增长率（2021-2032）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日本市场月见草油销量、收入及增长率（2021-2032）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东南亚市场月见草油销量、收入及增长率（2021-2032）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印度市场月见草油销量、收入及增长率（2021-2032）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南美市场月见草油销量、收入及增长率（2021-2032）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中东市场月见草油销量、收入及增长率（2021-2032）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重点企业（1）基本信息、月见草油生产基地、销售区域、竞争对手及市场地位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月见草油销量、收入、价格及毛利率（2021-2026）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重点企业（2）基本信息、月见草油生产基地、销售区域、竞争对手及市场地位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月见草油销量、收入、价格及毛利率（2021-2026）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重点企业（3）基本信息、月见草油生产基地、销售区域、竞争对手及市场地位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月见草油销量、收入、价格及毛利率（2021-2026）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重点企业（4）基本信息、月见草油生产基地、销售区域、竞争对手及市场地位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月见草油销量、收入、价格及毛利率（2021-2026）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重点企业（5）基本信息、月见草油生产基地、销售区域、竞争对手及市场地位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月见草油销量、收入、价格及毛利率（2021-2026）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重点企业（6）基本信息、月见草油生产基地、销售区域、竞争对手及市场地位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月见草油销量、收入、价格及毛利率（2021-2026）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重点企业（7）基本信息、月见草油生产基地、销售区域、竞争对手及市场地位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月见草油销量、收入、价格及毛利率（2021-2026）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重点企业（8）基本信息、月见草油生产基地、销售区域、竞争对手及市场地位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月见草油销量、收入、价格及毛利率（2021-2026）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重点企业（9）基本信息、月见草油生产基地、销售区域、竞争对手及市场地位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月见草油销量、收入、价格及毛利率（2021-2026）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重点企业（10）基本信息、月见草油生产基地、销售区域、竞争对手及市场地位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月见草油销量、收入、价格及毛利率（2021-2026）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不同产品类型月见草油分析</w:t>
      </w:r>
      <w:r>
        <w:rPr>
          <w:rFonts w:hint="eastAsia"/>
        </w:rPr>
        <w:br/>
      </w:r>
      <w:r>
        <w:rPr>
          <w:rFonts w:hint="eastAsia"/>
        </w:rPr>
        <w:t>　　6.1 全球不同产品类型月见草油销量（2021-2032）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全球不同产品类型月见草油销量及市场份额（2021-2026）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全球不同产品类型月见草油销量预测（2027-2032）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全球不同产品类型月见草油收入（2021-2032）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全球不同产品类型月见草油收入及市场份额（2021-2026）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全球不同产品类型月见草油收入预测（2027-2032）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全球不同产品类型月见草油价格走势（2021-2032）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中国不同产品类型月见草油销量（2021-2032）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中国不同产品类型月见草油销量及市场份额（2021-2026）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中国不同产品类型月见草油销量预测（2027-2032）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中国不同产品类型月见草油收入（2021-2032）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中国不同产品类型月见草油收入及市场份额（2021-2026）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中国不同产品类型月见草油收入预测（2027-2032）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不同应用月见草油分析</w:t>
      </w:r>
      <w:r>
        <w:rPr>
          <w:rFonts w:hint="eastAsia"/>
        </w:rPr>
        <w:br/>
      </w:r>
      <w:r>
        <w:rPr>
          <w:rFonts w:hint="eastAsia"/>
        </w:rPr>
        <w:t>　　7.1 全球不同应用月见草油销量（2021-2032）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全球不同应用月见草油销量及市场份额（2021-2026）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全球不同应用月见草油销量预测（2027-2032）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全球不同应用月见草油收入（2021-2032）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全球不同应用月见草油收入及市场份额（2021-2026）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全球不同应用月见草油收入预测（2027-2032）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全球不同应用月见草油价格走势（2021-2032）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中国不同应用月见草油销量（2021-2032）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中国不同应用月见草油销量及市场份额（2021-2026）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中国不同应用月见草油销量预测（2027-2032）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中国不同应用月见草油收入（2021-2032）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中国不同应用月见草油收入及市场份额（2021-2026）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中国不同应用月见草油收入预测（2027-2032）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月见草油行业发展趋势</w:t>
      </w:r>
      <w:r>
        <w:rPr>
          <w:rFonts w:hint="eastAsia"/>
        </w:rPr>
        <w:br/>
      </w:r>
      <w:r>
        <w:rPr>
          <w:rFonts w:hint="eastAsia"/>
        </w:rPr>
        <w:t>　　8.2 月见草油行业主要驱动因素</w:t>
      </w:r>
      <w:r>
        <w:rPr>
          <w:rFonts w:hint="eastAsia"/>
        </w:rPr>
        <w:br/>
      </w:r>
      <w:r>
        <w:rPr>
          <w:rFonts w:hint="eastAsia"/>
        </w:rPr>
        <w:t>　　8.3 月见草油中国企业SWOT分析</w:t>
      </w:r>
      <w:r>
        <w:rPr>
          <w:rFonts w:hint="eastAsia"/>
        </w:rPr>
        <w:br/>
      </w:r>
      <w:r>
        <w:rPr>
          <w:rFonts w:hint="eastAsia"/>
        </w:rPr>
        <w:t>　　8.4 中国月见草油行业政策环境分析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月见草油行业产业链简介</w:t>
      </w:r>
      <w:r>
        <w:rPr>
          <w:rFonts w:hint="eastAsia"/>
        </w:rPr>
        <w:br/>
      </w:r>
      <w:r>
        <w:rPr>
          <w:rFonts w:hint="eastAsia"/>
        </w:rPr>
        <w:t>　　　　9.1.1 月见草油行业供应链分析</w:t>
      </w:r>
      <w:r>
        <w:rPr>
          <w:rFonts w:hint="eastAsia"/>
        </w:rPr>
        <w:br/>
      </w:r>
      <w:r>
        <w:rPr>
          <w:rFonts w:hint="eastAsia"/>
        </w:rPr>
        <w:t>　　　　9.1.2 月见草油主要原料及供应情况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月见草油行业采购模式</w:t>
      </w:r>
      <w:r>
        <w:rPr>
          <w:rFonts w:hint="eastAsia"/>
        </w:rPr>
        <w:br/>
      </w:r>
      <w:r>
        <w:rPr>
          <w:rFonts w:hint="eastAsia"/>
        </w:rPr>
        <w:t>　　9.3 月见草油行业生产模式</w:t>
      </w:r>
      <w:r>
        <w:rPr>
          <w:rFonts w:hint="eastAsia"/>
        </w:rPr>
        <w:br/>
      </w:r>
      <w:r>
        <w:rPr>
          <w:rFonts w:hint="eastAsia"/>
        </w:rPr>
        <w:t>　　9.4 月见草油行业销售模式及销售渠道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按产品类型细分，全球月见草油市场规模2021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按应用细分，全球月见草油市场规模（CAGR）2021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月见草油行业发展主要特点</w:t>
      </w:r>
      <w:r>
        <w:rPr>
          <w:rFonts w:hint="eastAsia"/>
        </w:rPr>
        <w:br/>
      </w:r>
      <w:r>
        <w:rPr>
          <w:rFonts w:hint="eastAsia"/>
        </w:rPr>
        <w:t>　　表 4： 月见草油行业发展有利因素分析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月见草油行业发展不利因素分析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进入月见草油行业壁垒</w:t>
      </w:r>
      <w:r>
        <w:rPr>
          <w:rFonts w:hint="eastAsia"/>
        </w:rPr>
        <w:br/>
      </w:r>
      <w:r>
        <w:rPr>
          <w:rFonts w:hint="eastAsia"/>
        </w:rPr>
        <w:t>　　表 7： 月见草油主要企业在国际市场占有率（按销量，2023-2026）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2025年月见草油主要企业在国际市场排名（按销量）&amp;（千吨）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全球市场主要企业月见草油销量（2023-2026）&amp;（千吨）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月见草油主要企业在国际市场占有率（按收入，2023-2026）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2025年月见草油主要企业在国际市场排名（按收入）&amp;（万元）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全球市场主要企业月见草油销售收入（2023-2026）&amp;（万元）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全球市场主要企业月见草油销售价格（2023-2026）&amp;（元/吨）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月见草油主要企业在中国市场占有率（按销量，2023-2026）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2025年月见草油主要企业在中国市场排名（按销量）&amp;（千吨）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中国市场主要企业月见草油销量（2023-2026）&amp;（千吨）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月见草油主要企业在中国市场占有率（按收入，2023-2026）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2025年月见草油主要企业在中国市场排名（按收入）&amp;（万元）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中国市场主要企业月见草油销售收入（2023-2026）&amp;（万元）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全球主要厂商月见草油总部及产地分布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全球主要厂商成立时间及月见草油商业化日期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全球主要厂商月见草油产品类型及应用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2025年全球月见草油主要厂商市场地位（第一梯队、第二梯队和第三梯队）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全球月见草油市场投资、并购等现状分析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全球主要地区月见草油产量增速（CAGR）：（2021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全球主要地区月见草油产量（2021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全球主要地区月见草油产量（2021-2026）&amp;（千吨）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全球主要地区月见草油产量（2027-2032）&amp;（千吨）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全球主要地区月见草油产量市场份额（2021-2026）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全球主要地区月见草油产量市场份额（2027-2032）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中国市场月见草油产量、销量、进出口（2021-2026）&amp;（千吨）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中国市场月见草油产量、销量、进出口预测（2027-2032）&amp;（千吨）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全球主要地区月见草油销售收入增速：（2021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全球主要地区月见草油销售收入（2021-2026）&amp;（万元）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全球主要地区月见草油销售收入市场份额（2021-2026）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全球主要地区月见草油收入（2027-2032）&amp;（万元）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全球主要地区月见草油收入市场份额（2027-2032）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全球主要地区月见草油销量（千吨）：2021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全球主要地区月见草油销量（2021-2026）&amp;（千吨）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全球主要地区月见草油销量市场份额（2021-2026）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全球主要地区月见草油销量（2027-2032）&amp;（千吨）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全球主要地区月见草油销量份额（2027-2032）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月见草油生产基地、销售区域、竞争对手及市场地位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月见草油销量（千吨）、收入（万元）、价格（元/吨）及毛利率（2021-2026）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月见草油生产基地、销售区域、竞争对手及市场地位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月见草油销量（千吨）、收入（万元）、价格（元/吨）及毛利率（2021-2026）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月见草油生产基地、销售区域、竞争对手及市场地位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月见草油销量（千吨）、收入（万元）、价格（元/吨）及毛利率（2021-2026）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月见草油生产基地、销售区域、竞争对手及市场地位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月见草油销量（千吨）、收入（万元）、价格（元/吨）及毛利率（2021-2026）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月见草油生产基地、销售区域、竞争对手及市场地位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月见草油销量（千吨）、收入（万元）、价格（元/吨）及毛利率（2021-2026）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月见草油生产基地、销售区域、竞争对手及市场地位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月见草油销量（千吨）、收入（万元）、价格（元/吨）及毛利率（2021-2026）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月见草油生产基地、销售区域、竞争对手及市场地位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月见草油销量（千吨）、收入（万元）、价格（元/吨）及毛利率（2021-2026）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月见草油生产基地、销售区域、竞争对手及市场地位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月见草油销量（千吨）、收入（万元）、价格（元/吨）及毛利率（2021-2026）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月见草油生产基地、销售区域、竞争对手及市场地位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月见草油销量（千吨）、收入（万元）、价格（元/吨）及毛利率（2021-2026）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月见草油生产基地、销售区域、竞争对手及市场地位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月见草油产品规格、参数及市场应用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月见草油销量（千吨）、收入（万元）、价格（元/吨）及毛利率（2021-2026）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全球不同产品类型月见草油销量（2021-2026）&amp;（千吨）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全球不同产品类型月见草油销量市场份额（2021-2026）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全球不同产品类型月见草油销量预测（2027-2032）&amp;（千吨）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全球市场不同产品类型月见草油销量市场份额预测（2027-2032）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全球不同产品类型月见草油收入（2021-2026）&amp;（万元）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全球不同产品类型月见草油收入市场份额（2021-2026）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全球不同产品类型月见草油收入预测（2027-2032）&amp;（万元）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全球不同产品类型月见草油收入市场份额预测（2027-2032）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中国不同产品类型月见草油销量（2021-2026）&amp;（千吨）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中国不同产品类型月见草油销量市场份额（2021-2026）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中国不同产品类型月见草油销量预测（2027-2032）&amp;（千吨）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全球市场不同产品类型月见草油销量市场份额预测（2027-2032）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中国不同产品类型月见草油收入（2021-2026）&amp;（万元）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中国不同产品类型月见草油收入市场份额（2021-2026）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中国不同产品类型月见草油收入预测（2027-2032）&amp;（万元）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中国不同产品类型月见草油收入市场份额预测（2027-2032）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全球不同应用月见草油销量（2021-2026）&amp;（千吨）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全球不同应用月见草油销量市场份额（2021-2026）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全球不同应用月见草油销量预测（2027-2032）&amp;（千吨）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全球市场不同应用月见草油销量市场份额预测（2027-2032）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全球不同应用月见草油收入（2021-2026）&amp;（万元）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全球不同应用月见草油收入市场份额（2021-2026）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全球不同应用月见草油收入预测（2027-2032）&amp;（万元）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全球不同应用月见草油收入市场份额预测（2027-2032）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中国不同应用月见草油销量（2021-2026）&amp;（千吨）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中国不同应用月见草油销量市场份额（2021-2026）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中国不同应用月见草油销量预测（2027-2032）&amp;（千吨）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中国市场不同应用月见草油销量市场份额预测（2027-2032）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中国不同应用月见草油收入（2021-2026）&amp;（万元）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中国不同应用月见草油收入市场份额（2021-2026）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中国不同应用月见草油收入预测（2027-2032）&amp;（万元）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中国不同应用月见草油收入市场份额预测（2027-2032）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月见草油行业发展趋势</w:t>
      </w:r>
      <w:r>
        <w:rPr>
          <w:rFonts w:hint="eastAsia"/>
        </w:rPr>
        <w:br/>
      </w:r>
      <w:r>
        <w:rPr>
          <w:rFonts w:hint="eastAsia"/>
        </w:rPr>
        <w:t>　　表 126： 月见草油行业主要驱动因素</w:t>
      </w:r>
      <w:r>
        <w:rPr>
          <w:rFonts w:hint="eastAsia"/>
        </w:rPr>
        <w:br/>
      </w:r>
      <w:r>
        <w:rPr>
          <w:rFonts w:hint="eastAsia"/>
        </w:rPr>
        <w:t>　　表 127： 月见草油行业供应链分析</w:t>
      </w:r>
      <w:r>
        <w:rPr>
          <w:rFonts w:hint="eastAsia"/>
        </w:rPr>
        <w:br/>
      </w:r>
      <w:r>
        <w:rPr>
          <w:rFonts w:hint="eastAsia"/>
        </w:rPr>
        <w:t>　　表 128： 月见草油上游原料供应商</w:t>
      </w:r>
      <w:r>
        <w:rPr>
          <w:rFonts w:hint="eastAsia"/>
        </w:rPr>
        <w:br/>
      </w:r>
      <w:r>
        <w:rPr>
          <w:rFonts w:hint="eastAsia"/>
        </w:rPr>
        <w:t>　　表 129： 月见草油主要地区不同应用客户分析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月见草油典型经销商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月见草油产品图片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全球不同产品类型月见草油销售额2021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全球不同产品类型月见草油市场份额2025 &amp; 2032</w:t>
      </w:r>
      <w:r>
        <w:rPr>
          <w:rFonts w:hint="eastAsia"/>
        </w:rPr>
        <w:br/>
      </w:r>
      <w:r>
        <w:rPr>
          <w:rFonts w:hint="eastAsia"/>
        </w:rPr>
        <w:t>　　图 4： 月见草油（γ-亚麻酸9%）产品图片</w:t>
      </w:r>
      <w:r>
        <w:rPr>
          <w:rFonts w:hint="eastAsia"/>
        </w:rPr>
        <w:br/>
      </w:r>
      <w:r>
        <w:rPr>
          <w:rFonts w:hint="eastAsia"/>
        </w:rPr>
        <w:t>　　图 5： 月见草油（γ-亚麻酸10%）产品图片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全球不同应用月见草油市场份额2025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制药业</w:t>
      </w:r>
      <w:r>
        <w:rPr>
          <w:rFonts w:hint="eastAsia"/>
        </w:rPr>
        <w:br/>
      </w:r>
      <w:r>
        <w:rPr>
          <w:rFonts w:hint="eastAsia"/>
        </w:rPr>
        <w:t>　　图 10： 化妆品业</w:t>
      </w:r>
      <w:r>
        <w:rPr>
          <w:rFonts w:hint="eastAsia"/>
        </w:rPr>
        <w:br/>
      </w:r>
      <w:r>
        <w:rPr>
          <w:rFonts w:hint="eastAsia"/>
        </w:rPr>
        <w:t>　　图 11： 食品卫生业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2025年全球前五大生产商月见草油市场份额</w:t>
      </w:r>
      <w:r>
        <w:rPr>
          <w:rFonts w:hint="eastAsia"/>
        </w:rPr>
        <w:br/>
      </w:r>
      <w:r>
        <w:rPr>
          <w:rFonts w:hint="eastAsia"/>
        </w:rPr>
        <w:t>　　图 13： 2025年全球月见草油第一梯队、第二梯队和第三梯队厂商及市场份额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全球月见草油产能、产量、产能利用率及发展趋势（2021-2032）&amp;（千吨）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全球月见草油产量、需求量及发展趋势（2021-2032）&amp;（千吨）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全球主要地区月见草油产量市场份额（2021-2032）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中国月见草油产能、产量、产能利用率及发展趋势（2021-2032）&amp;（千吨）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中国月见草油产量、市场需求量及发展趋势（2021-2032）&amp;（千吨）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全球月见草油市场销售额及增长率：（2021-2032）&amp;（万元）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全球市场月见草油市场规模：2021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全球市场月见草油销量及增长率（2021-2032）&amp;（千吨）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全球市场月见草油价格趋势（2021-2032）&amp;（元/吨）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全球主要地区月见草油销售收入（2021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全球主要地区月见草油销售收入市场份额（2021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北美市场月见草油销量及增长率（2021-2032）&amp;（千吨）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北美市场月见草油收入及增长率（2021-2032）&amp;（万元）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欧洲市场月见草油销量及增长率（2021-2032）&amp;（千吨）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欧洲市场月见草油收入及增长率（2021-2032）&amp;（万元）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中国市场月见草油销量及增长率（2021-2032）&amp;（千吨）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中国市场月见草油收入及增长率（2021-2032）&amp;（万元）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日本市场月见草油销量及增长率（2021-2032）&amp;（千吨）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日本市场月见草油收入及增长率（2021-2032）&amp;（万元）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东南亚市场月见草油销量及增长率（2021-2032）&amp;（千吨）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东南亚市场月见草油收入及增长率（2021-2032）&amp;（万元）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印度市场月见草油销量及增长率（2021-2032）&amp;（千吨）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印度市场月见草油收入及增长率（2021-2032）&amp;（万元）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南美市场月见草油销量及增长率（2021-2032）&amp;（千吨）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南美市场月见草油收入及增长率（2021-2032）&amp;（万元）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中东市场月见草油销量及增长率（2021-2032）&amp;（千吨）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中东市场月见草油收入及增长率（2021-2032）&amp;（万元）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全球不同产品类型月见草油价格走势（2021-2032）&amp;（元/吨）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全球不同应用月见草油价格走势（2021-2032）&amp;（元/吨）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月见草油中国企业SWOT分析</w:t>
      </w:r>
      <w:r>
        <w:rPr>
          <w:rFonts w:hint="eastAsia"/>
        </w:rPr>
        <w:br/>
      </w:r>
      <w:r>
        <w:rPr>
          <w:rFonts w:hint="eastAsia"/>
        </w:rPr>
        <w:t>　　图 44： 月见草油产业链</w:t>
      </w:r>
      <w:r>
        <w:rPr>
          <w:rFonts w:hint="eastAsia"/>
        </w:rPr>
        <w:br/>
      </w:r>
      <w:r>
        <w:rPr>
          <w:rFonts w:hint="eastAsia"/>
        </w:rPr>
        <w:t>　　图 45： 月见草油行业采购模式分析</w:t>
      </w:r>
      <w:r>
        <w:rPr>
          <w:rFonts w:hint="eastAsia"/>
        </w:rPr>
        <w:br/>
      </w:r>
      <w:r>
        <w:rPr>
          <w:rFonts w:hint="eastAsia"/>
        </w:rPr>
        <w:t>　　图 46： 月见草油行业生产模式</w:t>
      </w:r>
      <w:r>
        <w:rPr>
          <w:rFonts w:hint="eastAsia"/>
        </w:rPr>
        <w:br/>
      </w:r>
      <w:r>
        <w:rPr>
          <w:rFonts w:hint="eastAsia"/>
        </w:rPr>
        <w:t>　　图 47： 月见草油行业销售模式分析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ef81bea9f4edb" w:history="1">
        <w:r>
          <w:rPr>
            <w:rStyle w:val="Hyperlink"/>
          </w:rPr>
          <w:t>2026-2032年全球与中国月见草油行业现状及发展前景分析报告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ef81bea9f4edb" w:history="1">
        <w:r>
          <w:rPr>
            <w:rStyle w:val="Hyperlink"/>
          </w:rPr>
          <w:t>https://www.20087.com/9/36/YueJianCaoYouShiChangQianJingFenXi.html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热点：月见草油的几大功效与作用、月见草油胶囊的功效与作用、月见草油图片、月见草油对肝脏损害大吗、月见草油怎么吃、月见草油的7种功效及副作用、月见草油一般吃多久要停、月见草油胶囊对女性功效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c57c0f477436c" w:history="1">
      <w:r>
        <w:rPr>
          <w:rStyle w:val="Hyperlink"/>
        </w:rPr>
        <w:t>2026-2032年全球与中国月见草油行业现状及发展前景分析报告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ueJianCaoYouShiChangQianJingFenXi.html" TargetMode="External" Id="R897ef81bea9f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ueJianCaoYouShiChangQianJingFenXi.html" TargetMode="External" Id="R3a2c57c0f477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2025-12-31T01:43:05Z</dcterms:created>
  <dcterms:modified xsi:type="dcterms:W3CDTF">2025-12-31T02:43:05Z</dcterms:modified>
  <dc:subject>2026-2032年全球与中国月见草油行业现状及发展前景分析报告</dc:subject>
  <dc:title>2026-2032年全球与中国月见草油行业现状及发展前景分析报告</dc:title>
  <cp:keywords>2026-2032年全球与中国月见草油行业现状及发展前景分析报告</cp:keywords>
  <dc:description>2026-2032年全球与中国月见草油行业现状及发展前景分析报告</dc:description>
</cp:coreProperties>
</file>