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1a8ee393a4685" w:history="1">
              <w:r>
                <w:rPr>
                  <w:rStyle w:val="Hyperlink"/>
                </w:rPr>
                <w:t>全球与中国香草乙酮行业研究及前景分析报告（2026-2032年）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1a8ee393a4685" w:history="1">
              <w:r>
                <w:rPr>
                  <w:rStyle w:val="Hyperlink"/>
                </w:rPr>
                <w:t>全球与中国香草乙酮行业研究及前景分析报告（2026-2032年）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1a8ee393a4685" w:history="1">
                <w:r>
                  <w:rPr>
                    <w:rStyle w:val="Hyperlink"/>
                  </w:rPr>
                  <w:t>https://www.20087.com/9/76/XiangCaoYiTongFaZhanXianZhuangQianJing.html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乙酮（又称乙酰香兰素）是一种重要的合成香料与有机中间体，具有浓郁香草香气，广泛用于食品调味、日化香精及医药合成领域。其化学结构为4-羟基-3-甲氧基苯乙酮，通常以香兰素为原料经Friedel-Crafts乙酰化反应制得。当前工业生产注重反应选择性控制与副产物（如多乙酰化物）抑制，产品需满足食品级纯度（≥98%）及重金属、砷等杂质限量要求。由于香草乙酮香气较香兰素更为柔和持久，在高端烘焙、乳制品及香水配方中具有不可替代性。然而，传统工艺使用AlCl₃等路易斯酸催化剂，产生大量含铝废渣，环保压力大；且香兰素原料价格受天然香草豆供需波动影响显著，成本稳定性不足。</w:t>
      </w:r>
      <w:r>
        <w:rPr>
          <w:rFonts w:hint="eastAsia"/>
        </w:rPr>
        <w:br/>
      </w:r>
      <w:r>
        <w:rPr>
          <w:rFonts w:hint="eastAsia"/>
        </w:rPr>
        <w:t>　　未来，香草乙酮的生产将加速向绿色催化与生物合成方向转型。固体酸催化剂（如分子筛、杂多酸）或离子液体体系可实现催化剂回收与废渣减量。合成生物学路线——利用基因工程菌株以葡萄糖为底物一步发酵合成香草乙酮——已进入中试阶段，有望摆脱对石化或植物提取原料的依赖。在应用端，微胶囊化技术可提升其在洗涤剂、缓释香氛产品中的留香性能。随着清洁标签（Clean Label）趋势兴起，天然等同香料认证将推动高纯度香草乙酮在有机食品中的合规使用。长远看，该化合物将从传统香料升级为高附加值精细化学品平台分子。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1a8ee393a4685" w:history="1">
        <w:r>
          <w:rPr>
            <w:rStyle w:val="Hyperlink"/>
          </w:rPr>
          <w:t>全球与中国香草乙酮行业研究及前景分析报告（2026-2032年）</w:t>
        </w:r>
      </w:hyperlink>
      <w:r>
        <w:rPr>
          <w:rFonts w:hint="eastAsia"/>
        </w:rPr>
        <w:t>》基于权威机构和相关协会的详实数据资料，系统分析了香草乙酮行业的市场规模、竞争格局及技术发展现状，并对香草乙酮未来趋势作出科学预测。报告梳理了香草乙酮产业链结构、消费需求变化和价格波动情况，重点评估了香草乙酮重点企业的市场表现与竞争态势，同时客观分析了香草乙酮技术创新方向、市场机遇及潜在风险。通过翔实的数据支持和直观的图表展示，为相关企业及投资者提供了可靠的决策参考，帮助把握香草乙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按产品类型细分，全球香草乙酮市场规模2021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按应用细分，全球香草乙酮市场规模2021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香料行业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香草乙酮行业发展总体概况</w:t>
      </w:r>
      <w:r>
        <w:rPr>
          <w:rFonts w:hint="eastAsia"/>
        </w:rPr>
        <w:br/>
      </w:r>
      <w:r>
        <w:rPr>
          <w:rFonts w:hint="eastAsia"/>
        </w:rPr>
        <w:t>　　　　1.5.2 香草乙酮行业发展主要特点</w:t>
      </w:r>
      <w:r>
        <w:rPr>
          <w:rFonts w:hint="eastAsia"/>
        </w:rPr>
        <w:br/>
      </w:r>
      <w:r>
        <w:rPr>
          <w:rFonts w:hint="eastAsia"/>
        </w:rPr>
        <w:t>　　　　1.5.3 香草乙酮行业发展影响因素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香草乙酮有利因素</w:t>
      </w:r>
      <w:r>
        <w:rPr>
          <w:rFonts w:hint="eastAsia"/>
        </w:rPr>
        <w:br/>
      </w:r>
      <w:r>
        <w:rPr>
          <w:rFonts w:hint="eastAsia"/>
        </w:rPr>
        <w:t>　　　　1.5.3 .2 香草乙酮不利因素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全球市场，近三年香草乙酮主要企业占有率及排名（按销量）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香草乙酮主要企业在国际市场占有率（按销量，2023-2026）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2025年香草乙酮主要企业在国际市场排名（按销量）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全球市场主要企业香草乙酮销量（2023-2026）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全球市场，近三年香草乙酮主要企业占有率及排名（按收入）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香草乙酮主要企业在国际市场占有率（按收入，2023-2026）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2025年香草乙酮主要企业在国际市场排名（按收入）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全球市场主要企业香草乙酮销售收入（2023-2026）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全球市场主要企业香草乙酮销售价格（2023-2026）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中国市场，近三年香草乙酮主要企业占有率及排名（按销量）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香草乙酮主要企业在中国市场占有率（按销量，2023-2026）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2025年香草乙酮主要企业在中国市场排名（按销量）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中国市场主要企业香草乙酮销量（2023-2026）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中国市场，近三年香草乙酮主要企业占有率及排名（按收入）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香草乙酮主要企业在中国市场占有率（按收入，2023-2026）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2025年香草乙酮主要企业在中国市场排名（按收入）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中国市场主要企业香草乙酮销售收入（2023-2026）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全球主要厂商香草乙酮总部及产地分布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全球主要厂商成立时间及香草乙酮商业化日期</w:t>
      </w:r>
      <w:r>
        <w:rPr>
          <w:rFonts w:hint="eastAsia"/>
        </w:rPr>
        <w:br/>
      </w:r>
      <w:r>
        <w:rPr>
          <w:rFonts w:hint="eastAsia"/>
        </w:rPr>
        <w:t>　　2.8 全球主要厂商香草乙酮产品类型及应用</w:t>
      </w:r>
      <w:r>
        <w:rPr>
          <w:rFonts w:hint="eastAsia"/>
        </w:rPr>
        <w:br/>
      </w:r>
      <w:r>
        <w:rPr>
          <w:rFonts w:hint="eastAsia"/>
        </w:rPr>
        <w:t>　　2.9 香草乙酮行业集中度、竞争程度分析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香草乙酮行业集中度分析：2025年全球Top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全球香草乙酮第一梯队、第二梯队和第三梯队生产商（品牌）及市场份额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全球香草乙酮总体规模分析</w:t>
      </w:r>
      <w:r>
        <w:rPr>
          <w:rFonts w:hint="eastAsia"/>
        </w:rPr>
        <w:br/>
      </w:r>
      <w:r>
        <w:rPr>
          <w:rFonts w:hint="eastAsia"/>
        </w:rPr>
        <w:t>　　3.1 全球香草乙酮供需现状及预测（2021-2032）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全球香草乙酮产能、产量、产能利用率及发展趋势（2021-2032）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全球香草乙酮产量、需求量及发展趋势（2021-2032）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全球主要地区香草乙酮产量及发展趋势（2021-2032）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全球主要地区香草乙酮产量（2021-2026）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全球主要地区香草乙酮产量（2027-2032）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全球主要地区香草乙酮产量市场份额（2021-2032）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中国香草乙酮供需现状及预测（2021-2032）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中国香草乙酮产能、产量、产能利用率及发展趋势（2021-2032）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中国香草乙酮产量、市场需求量及发展趋势（2021-2032）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中国市场香草乙酮进出口（2021-2032）</w:t>
      </w:r>
      <w:r>
        <w:rPr>
          <w:rFonts w:hint="eastAsia"/>
        </w:rPr>
        <w:br/>
      </w:r>
      <w:r>
        <w:rPr>
          <w:rFonts w:hint="eastAsia"/>
        </w:rPr>
        <w:t>　　3.4 全球香草乙酮销量及销售额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全球市场香草乙酮销售额（2021-2032）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全球市场香草乙酮销量（2021-2032）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全球市场香草乙酮价格趋势（2021-2032）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全球香草乙酮主要地区分析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全球主要地区香草乙酮市场规模分析：2021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全球主要地区香草乙酮销售收入及市场份额（2021-2026）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全球主要地区香草乙酮销售收入预测（2027-2032）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全球主要地区香草乙酮销量分析：2021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全球主要地区香草乙酮销量及市场份额（2021-2026）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全球主要地区香草乙酮销量及市场份额预测（2027-2032）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中东市场香草乙酮销量、收入及增长率（2021-2032）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香草乙酮销量、收入、价格及毛利率（2021-2026）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香草乙酮销量、收入、价格及毛利率（2021-2026）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香草乙酮销量、收入、价格及毛利率（2021-2026）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不同产品类型香草乙酮分析</w:t>
      </w:r>
      <w:r>
        <w:rPr>
          <w:rFonts w:hint="eastAsia"/>
        </w:rPr>
        <w:br/>
      </w:r>
      <w:r>
        <w:rPr>
          <w:rFonts w:hint="eastAsia"/>
        </w:rPr>
        <w:t>　　6.1 全球不同产品类型香草乙酮销量（2021-2032）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全球不同产品类型香草乙酮销量及市场份额（2021-2026）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全球不同产品类型香草乙酮销量预测（2027-2032）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全球不同产品类型香草乙酮收入（2021-2032）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全球不同产品类型香草乙酮收入及市场份额（2021-2026）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全球不同产品类型香草乙酮收入预测（2027-2032）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全球不同产品类型香草乙酮价格走势（2021-2032）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中国不同产品类型香草乙酮销量（2021-2032）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中国不同产品类型香草乙酮销量及市场份额（2021-2026）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中国不同产品类型香草乙酮销量预测（2027-2032）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中国不同产品类型香草乙酮收入（2021-2032）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中国不同产品类型香草乙酮收入及市场份额（2021-2026）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中国不同产品类型香草乙酮收入预测（2027-2032）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不同应用香草乙酮分析</w:t>
      </w:r>
      <w:r>
        <w:rPr>
          <w:rFonts w:hint="eastAsia"/>
        </w:rPr>
        <w:br/>
      </w:r>
      <w:r>
        <w:rPr>
          <w:rFonts w:hint="eastAsia"/>
        </w:rPr>
        <w:t>　　7.1 全球不同应用香草乙酮销量（2021-2032）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全球不同应用香草乙酮销量及市场份额（2021-2026）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全球不同应用香草乙酮销量预测（2027-2032）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全球不同应用香草乙酮收入（2021-2032）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全球不同应用香草乙酮收入及市场份额（2021-2026）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全球不同应用香草乙酮收入预测（2027-2032）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全球不同应用香草乙酮价格走势（2021-2032）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中国不同应用香草乙酮销量（2021-2032）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中国不同应用香草乙酮销量及市场份额（2021-2026）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中国不同应用香草乙酮销量预测（2027-2032）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中国不同应用香草乙酮收入（2021-2032）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中国不同应用香草乙酮收入及市场份额（2021-2026）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中国不同应用香草乙酮收入预测（2027-2032）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香草乙酮行业发展趋势</w:t>
      </w:r>
      <w:r>
        <w:rPr>
          <w:rFonts w:hint="eastAsia"/>
        </w:rPr>
        <w:br/>
      </w:r>
      <w:r>
        <w:rPr>
          <w:rFonts w:hint="eastAsia"/>
        </w:rPr>
        <w:t>　　8.2 香草乙酮行业主要驱动因素</w:t>
      </w:r>
      <w:r>
        <w:rPr>
          <w:rFonts w:hint="eastAsia"/>
        </w:rPr>
        <w:br/>
      </w:r>
      <w:r>
        <w:rPr>
          <w:rFonts w:hint="eastAsia"/>
        </w:rPr>
        <w:t>　　8.3 香草乙酮中国企业SWOT分析</w:t>
      </w:r>
      <w:r>
        <w:rPr>
          <w:rFonts w:hint="eastAsia"/>
        </w:rPr>
        <w:br/>
      </w:r>
      <w:r>
        <w:rPr>
          <w:rFonts w:hint="eastAsia"/>
        </w:rPr>
        <w:t>　　8.4 中国香草乙酮行业政策环境分析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香草乙酮行业产业链简介</w:t>
      </w:r>
      <w:r>
        <w:rPr>
          <w:rFonts w:hint="eastAsia"/>
        </w:rPr>
        <w:br/>
      </w:r>
      <w:r>
        <w:rPr>
          <w:rFonts w:hint="eastAsia"/>
        </w:rPr>
        <w:t>　　　　9.1.1 香草乙酮行业供应链分析</w:t>
      </w:r>
      <w:r>
        <w:rPr>
          <w:rFonts w:hint="eastAsia"/>
        </w:rPr>
        <w:br/>
      </w:r>
      <w:r>
        <w:rPr>
          <w:rFonts w:hint="eastAsia"/>
        </w:rPr>
        <w:t>　　　　9.1.2 香草乙酮主要原料及供应情况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香草乙酮行业采购模式</w:t>
      </w:r>
      <w:r>
        <w:rPr>
          <w:rFonts w:hint="eastAsia"/>
        </w:rPr>
        <w:br/>
      </w:r>
      <w:r>
        <w:rPr>
          <w:rFonts w:hint="eastAsia"/>
        </w:rPr>
        <w:t>　　9.3 香草乙酮行业生产模式</w:t>
      </w:r>
      <w:r>
        <w:rPr>
          <w:rFonts w:hint="eastAsia"/>
        </w:rPr>
        <w:br/>
      </w:r>
      <w:r>
        <w:rPr>
          <w:rFonts w:hint="eastAsia"/>
        </w:rPr>
        <w:t>　　9.4 香草乙酮行业销售模式及销售渠道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按产品类型细分，全球香草乙酮市场规模2021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按应用细分，全球香草乙酮市场规模（CAGR）2021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香草乙酮行业发展主要特点</w:t>
      </w:r>
      <w:r>
        <w:rPr>
          <w:rFonts w:hint="eastAsia"/>
        </w:rPr>
        <w:br/>
      </w:r>
      <w:r>
        <w:rPr>
          <w:rFonts w:hint="eastAsia"/>
        </w:rPr>
        <w:t>　　表 4： 香草乙酮行业发展有利因素分析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香草乙酮行业发展不利因素分析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进入香草乙酮行业壁垒</w:t>
      </w:r>
      <w:r>
        <w:rPr>
          <w:rFonts w:hint="eastAsia"/>
        </w:rPr>
        <w:br/>
      </w:r>
      <w:r>
        <w:rPr>
          <w:rFonts w:hint="eastAsia"/>
        </w:rPr>
        <w:t>　　表 7： 香草乙酮主要企业在国际市场占有率（按销量，2023-2026）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2025年香草乙酮主要企业在国际市场排名（按销量）&amp;（吨）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全球市场主要企业香草乙酮销量（2023-2026）&amp;（吨）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香草乙酮主要企业在国际市场占有率（按收入，2023-2026）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2025年香草乙酮主要企业在国际市场排名（按收入）&amp;（万元）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全球市场主要企业香草乙酮销售收入（2023-2026）&amp;（万元）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全球市场主要企业香草乙酮销售价格（2023-2026）&amp;（元/吨）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香草乙酮主要企业在中国市场占有率（按销量，2023-2026）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2025年香草乙酮主要企业在中国市场排名（按销量）&amp;（吨）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中国市场主要企业香草乙酮销量（2023-2026）&amp;（吨）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香草乙酮主要企业在中国市场占有率（按收入，2023-2026）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2025年香草乙酮主要企业在中国市场排名（按收入）&amp;（万元）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中国市场主要企业香草乙酮销售收入（2023-2026）&amp;（万元）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全球主要厂商香草乙酮总部及产地分布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全球主要厂商成立时间及香草乙酮商业化日期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全球主要厂商香草乙酮产品类型及应用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2025年全球香草乙酮主要厂商市场地位（第一梯队、第二梯队和第三梯队）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全球香草乙酮市场投资、并购等现状分析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全球主要地区香草乙酮产量增速（CAGR）：（2021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全球主要地区香草乙酮产量（2021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全球主要地区香草乙酮产量（2021-2026）&amp;（吨）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全球主要地区香草乙酮产量（2027-2032）&amp;（吨）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全球主要地区香草乙酮产量市场份额（2021-2026）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全球主要地区香草乙酮产量市场份额（2027-2032）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中国市场香草乙酮产量、销量、进出口（2021-2026）&amp;（吨）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中国市场香草乙酮产量、销量、进出口预测（2027-2032）&amp;（吨）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全球主要地区香草乙酮销售收入增速：（2021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全球主要地区香草乙酮销售收入（2021-2026）&amp;（万元）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全球主要地区香草乙酮销售收入市场份额（2021-2026）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全球主要地区香草乙酮收入（2027-2032）&amp;（万元）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全球主要地区香草乙酮收入市场份额（2027-2032）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全球主要地区香草乙酮销量（吨）：2021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全球主要地区香草乙酮销量（2021-2026）&amp;（吨）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全球主要地区香草乙酮销量市场份额（2021-2026）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全球主要地区香草乙酮销量（2027-2032）&amp;（吨）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全球主要地区香草乙酮销量份额（2027-2032）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香草乙酮销量（吨）、收入（万元）、价格（元/吨）及毛利率（2021-2026）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香草乙酮销量（吨）、收入（万元）、价格（元/吨）及毛利率（2021-2026）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香草乙酮销量（吨）、收入（万元）、价格（元/吨）及毛利率（2021-2026）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全球不同产品类型香草乙酮销量（2021-2026）&amp;（吨）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全球不同产品类型香草乙酮销量市场份额（2021-2026）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全球不同产品类型香草乙酮销量预测（2027-2032）&amp;（吨）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全球市场不同产品类型香草乙酮销量市场份额预测（2027-2032）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全球不同产品类型香草乙酮收入（2021-2026）&amp;（万元）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全球不同产品类型香草乙酮收入市场份额（2021-2026）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全球不同产品类型香草乙酮收入预测（2027-2032）&amp;（万元）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全球不同产品类型香草乙酮收入市场份额预测（2027-2032）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中国不同产品类型香草乙酮销量（2021-2026）&amp;（吨）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中国不同产品类型香草乙酮销量市场份额（2021-2026）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中国不同产品类型香草乙酮销量预测（2027-2032）&amp;（吨）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全球市场不同产品类型香草乙酮销量市场份额预测（2027-2032）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中国不同产品类型香草乙酮收入（2021-2026）&amp;（万元）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中国不同产品类型香草乙酮收入市场份额（2021-2026）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中国不同产品类型香草乙酮收入预测（2027-2032）&amp;（万元）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中国不同产品类型香草乙酮收入市场份额预测（2027-2032）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全球不同应用香草乙酮销量（2021-2026）&amp;（吨）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全球不同应用香草乙酮销量市场份额（2021-2026）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全球不同应用香草乙酮销量预测（2027-2032）&amp;（吨）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全球市场不同应用香草乙酮销量市场份额预测（2027-2032）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全球不同应用香草乙酮收入（2021-2026）&amp;（万元）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全球不同应用香草乙酮收入市场份额（2021-2026）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全球不同应用香草乙酮收入预测（2027-2032）&amp;（万元）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全球不同应用香草乙酮收入市场份额预测（2027-2032）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中国不同应用香草乙酮销量（2021-2026）&amp;（吨）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中国不同应用香草乙酮销量市场份额（2021-2026）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中国不同应用香草乙酮销量预测（2027-2032）&amp;（吨）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中国市场不同应用香草乙酮销量市场份额预测（2027-2032）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中国不同应用香草乙酮收入（2021-2026）&amp;（万元）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中国不同应用香草乙酮收入市场份额（2021-2026）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中国不同应用香草乙酮收入预测（2027-2032）&amp;（万元）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中国不同应用香草乙酮收入市场份额预测（2027-2032）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香草乙酮行业发展趋势</w:t>
      </w:r>
      <w:r>
        <w:rPr>
          <w:rFonts w:hint="eastAsia"/>
        </w:rPr>
        <w:br/>
      </w:r>
      <w:r>
        <w:rPr>
          <w:rFonts w:hint="eastAsia"/>
        </w:rPr>
        <w:t>　　表 91： 香草乙酮行业主要驱动因素</w:t>
      </w:r>
      <w:r>
        <w:rPr>
          <w:rFonts w:hint="eastAsia"/>
        </w:rPr>
        <w:br/>
      </w:r>
      <w:r>
        <w:rPr>
          <w:rFonts w:hint="eastAsia"/>
        </w:rPr>
        <w:t>　　表 92： 香草乙酮行业供应链分析</w:t>
      </w:r>
      <w:r>
        <w:rPr>
          <w:rFonts w:hint="eastAsia"/>
        </w:rPr>
        <w:br/>
      </w:r>
      <w:r>
        <w:rPr>
          <w:rFonts w:hint="eastAsia"/>
        </w:rPr>
        <w:t>　　表 93： 香草乙酮上游原料供应商</w:t>
      </w:r>
      <w:r>
        <w:rPr>
          <w:rFonts w:hint="eastAsia"/>
        </w:rPr>
        <w:br/>
      </w:r>
      <w:r>
        <w:rPr>
          <w:rFonts w:hint="eastAsia"/>
        </w:rPr>
        <w:t>　　表 94： 香草乙酮主要地区不同应用客户分析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香草乙酮典型经销商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香草乙酮产品图片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全球不同产品类型香草乙酮销售额2021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全球不同产品类型香草乙酮市场份额2025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全球不同应用香草乙酮市场份额2025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香料行业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2025年全球前五大生产商香草乙酮市场份额</w:t>
      </w:r>
      <w:r>
        <w:rPr>
          <w:rFonts w:hint="eastAsia"/>
        </w:rPr>
        <w:br/>
      </w:r>
      <w:r>
        <w:rPr>
          <w:rFonts w:hint="eastAsia"/>
        </w:rPr>
        <w:t>　　图 12： 2025年全球香草乙酮第一梯队、第二梯队和第三梯队厂商及市场份额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全球香草乙酮产能、产量、产能利用率及发展趋势（2021-2032）&amp;（吨）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全球香草乙酮产量、需求量及发展趋势（2021-2032）&amp;（吨）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全球主要地区香草乙酮产量市场份额（2021-2032）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中国香草乙酮产能、产量、产能利用率及发展趋势（2021-2032）&amp;（吨）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中国香草乙酮产量、市场需求量及发展趋势（2021-2032）&amp;（吨）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全球香草乙酮市场销售额及增长率：（2021-2032）&amp;（万元）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全球市场香草乙酮市场规模：2021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全球市场香草乙酮价格趋势（2021-2032）&amp;（元/吨）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全球主要地区香草乙酮销售收入（2021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全球主要地区香草乙酮销售收入市场份额（2021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中东市场香草乙酮销量及增长率（2021-2032）&amp;（吨）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中东市场香草乙酮收入及增长率（2021-2032）&amp;（万元）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全球不同产品类型香草乙酮价格走势（2021-2032）&amp;（元/吨）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全球不同应用香草乙酮价格走势（2021-2032）&amp;（元/吨）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香草乙酮中国企业SWOT分析</w:t>
      </w:r>
      <w:r>
        <w:rPr>
          <w:rFonts w:hint="eastAsia"/>
        </w:rPr>
        <w:br/>
      </w:r>
      <w:r>
        <w:rPr>
          <w:rFonts w:hint="eastAsia"/>
        </w:rPr>
        <w:t>　　图 43： 香草乙酮产业链</w:t>
      </w:r>
      <w:r>
        <w:rPr>
          <w:rFonts w:hint="eastAsia"/>
        </w:rPr>
        <w:br/>
      </w:r>
      <w:r>
        <w:rPr>
          <w:rFonts w:hint="eastAsia"/>
        </w:rPr>
        <w:t>　　图 44： 香草乙酮行业采购模式分析</w:t>
      </w:r>
      <w:r>
        <w:rPr>
          <w:rFonts w:hint="eastAsia"/>
        </w:rPr>
        <w:br/>
      </w:r>
      <w:r>
        <w:rPr>
          <w:rFonts w:hint="eastAsia"/>
        </w:rPr>
        <w:t>　　图 45： 香草乙酮行业生产模式</w:t>
      </w:r>
      <w:r>
        <w:rPr>
          <w:rFonts w:hint="eastAsia"/>
        </w:rPr>
        <w:br/>
      </w:r>
      <w:r>
        <w:rPr>
          <w:rFonts w:hint="eastAsia"/>
        </w:rPr>
        <w:t>　　图 46： 香草乙酮行业销售模式分析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1a8ee393a4685" w:history="1">
        <w:r>
          <w:rPr>
            <w:rStyle w:val="Hyperlink"/>
          </w:rPr>
          <w:t>全球与中国香草乙酮行业研究及前景分析报告（2026-2032年）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1a8ee393a4685" w:history="1">
        <w:r>
          <w:rPr>
            <w:rStyle w:val="Hyperlink"/>
          </w:rPr>
          <w:t>https://www.20087.com/9/76/XiangCaoYiTongFaZhanXianZhuangQianJing.html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热点：含有香草乙酮的物质有哪些、香草乙酮chembook、乙酮ethanal、香草乙酮有毒吗、异香兰素、香草乙酮抗老、丁苯草酮、香草乙酮溶解、香草醛香料哪些中含有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d3daa331d49ef" w:history="1">
      <w:r>
        <w:rPr>
          <w:rStyle w:val="Hyperlink"/>
        </w:rPr>
        <w:t>全球与中国香草乙酮行业研究及前景分析报告（2026-2032年）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ngCaoYiTongFaZhanXianZhuangQianJing.html" TargetMode="External" Id="R7771a8ee393a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ngCaoYiTongFaZhanXianZhuangQianJing.html" TargetMode="External" Id="Rf5ad3daa331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2026-01-28T03:41:15Z</dcterms:created>
  <dcterms:modified xsi:type="dcterms:W3CDTF">2026-01-28T04:41:15Z</dcterms:modified>
  <dc:subject>全球与中国香草乙酮行业研究及前景分析报告（2026-2032年）</dc:subject>
  <dc:title>全球与中国香草乙酮行业研究及前景分析报告（2026-2032年）</dc:title>
  <cp:keywords>全球与中国香草乙酮行业研究及前景分析报告（2026-2032年）</cp:keywords>
  <dc:description>全球与中国香草乙酮行业研究及前景分析报告（2026-2032年）</dc:description>
</cp:coreProperties>
</file>