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977b6ef20418f" w:history="1">
              <w:r>
                <w:rPr>
                  <w:rStyle w:val="Hyperlink"/>
                </w:rPr>
                <w:t>2026-2032年全球与中国多色饼干浇注器市场现状及发展前景预测报告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977b6ef20418f" w:history="1">
              <w:r>
                <w:rPr>
                  <w:rStyle w:val="Hyperlink"/>
                </w:rPr>
                <w:t>2026-2032年全球与中国多色饼干浇注器市场现状及发展前景预测报告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977b6ef20418f" w:history="1">
                <w:r>
                  <w:rPr>
                    <w:rStyle w:val="Hyperlink"/>
                  </w:rPr>
                  <w:t>https://www.20087.com/0/37/DuoSeBingGanJiaoZhuQiShiChangXianZhuangHeQianJing.html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饼干浇注器是烘焙自动化生产线中的关键成型设备，能够同步或交替注入两种及以上面糊，实现夹心、条纹、同心圆等复杂图案的连续成型。该设备依赖高精度齿轮泵、伺服控制阀组及视觉定位系统，确保各色面糊流量稳定、切换迅速且无交叉污染。主流机型支持配方数字化管理与快速清洗功能，以适应小批量、多品种生产需求。食品级不锈钢材质与CIP（就地清洗）设计满足卫生规范，但在高黏度或含颗粒面糊处理时，仍面临管道残留与计量偏差挑战。</w:t>
      </w:r>
      <w:r>
        <w:rPr>
          <w:rFonts w:hint="eastAsia"/>
        </w:rPr>
        <w:br/>
      </w:r>
      <w:r>
        <w:rPr>
          <w:rFonts w:hint="eastAsia"/>
        </w:rPr>
        <w:t>　　未来，多色饼干浇注器将向柔性制造与个性化定制深度演进。市场调研网认为，3D打印式浇注头可实现像素级图案控制，支持消费者在线设计专属饼干外观。AI视觉系统将实时检测面糊流变特性并自动补偿参数漂移，提升批次一致性。在清洁标签趋势下，设备需兼容无糖、高纤维等新型面糊体系，推动非牛顿流体输送技术升级。此外，与MES系统集成后，浇注器可接收订单数据自动切换配方，支撑C2M（客户到制造）模式落地。随着休闲食品体验经济兴起，多色饼干浇注器将从标准化生产工具转变为创意表达载体，驱动烘焙产品从味觉竞争转向视觉与情感价值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977b6ef20418f" w:history="1">
        <w:r>
          <w:rPr>
            <w:rStyle w:val="Hyperlink"/>
          </w:rPr>
          <w:t>2026-2032年全球与中国多色饼干浇注器市场现状及发展前景预测报告</w:t>
        </w:r>
      </w:hyperlink>
      <w:r>
        <w:rPr>
          <w:rFonts w:hint="eastAsia"/>
        </w:rPr>
        <w:t>》，2025年多色饼干浇注器行业市场规模达 亿元，预计2032年市场规模将达 亿元，期间年均复合增长率（CAGR）达 %。报告通过全面的行业调研，系统梳理了多色饼干浇注器产业链的各个环节，详细分析了多色饼干浇注器市场规模、需求变化及价格趋势。报告结合当前多色饼干浇注器行业现状，科学预测了市场前景与发展方向，并解读了重点企业的竞争格局、市场集中度及品牌表现。同时，报告对多色饼干浇注器细分市场进行了深入探讨，结合多色饼干浇注器技术现状与SWOT分析，揭示了多色饼干浇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按产品类型细分，全球多色饼干浇注器市场规模2021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按应用细分，全球多色饼干浇注器市场规模2021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多色饼干浇注器行业发展总体概况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多色饼干浇注器行业发展主要特点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多色饼干浇注器行业发展影响因素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多色饼干浇注器有利因素</w:t>
      </w:r>
      <w:r>
        <w:rPr>
          <w:rFonts w:hint="eastAsia"/>
        </w:rPr>
        <w:br/>
      </w:r>
      <w:r>
        <w:rPr>
          <w:rFonts w:hint="eastAsia"/>
        </w:rPr>
        <w:t>　　　　1.5.3 .2 多色饼干浇注器不利因素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全球市场，近三年多色饼干浇注器主要企业占有率及排名（按销量）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多色饼干浇注器主要企业在国际市场占有率（按销量，2023-2026）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2025年多色饼干浇注器主要企业在国际市场排名（按销量）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全球市场主要企业多色饼干浇注器销量（2023-2026）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全球市场，近三年多色饼干浇注器主要企业占有率及排名（按收入）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多色饼干浇注器主要企业在国际市场占有率（按收入，2023-2026）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2025年多色饼干浇注器主要企业在国际市场排名（按收入）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全球市场主要企业多色饼干浇注器销售收入（2023-2026）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全球市场主要企业多色饼干浇注器销售价格（2023-2026）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中国市场，近三年多色饼干浇注器主要企业占有率及排名（按销量）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多色饼干浇注器主要企业在中国市场占有率（按销量，2023-2026）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2025年多色饼干浇注器主要企业在中国市场排名（按销量）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中国市场主要企业多色饼干浇注器销量（2023-2026）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中国市场，近三年多色饼干浇注器主要企业占有率及排名（按收入）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多色饼干浇注器主要企业在中国市场占有率（按收入，2023-2026）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2025年多色饼干浇注器主要企业在中国市场排名（按收入）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中国市场主要企业多色饼干浇注器销售收入（2023-2026）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全球主要厂商多色饼干浇注器总部及产地分布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全球主要厂商成立时间及多色饼干浇注器商业化日期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全球主要厂商多色饼干浇注器产品类型及应用</w:t>
      </w:r>
      <w:r>
        <w:rPr>
          <w:rFonts w:hint="eastAsia"/>
        </w:rPr>
        <w:br/>
      </w:r>
      <w:r>
        <w:rPr>
          <w:rFonts w:hint="eastAsia"/>
        </w:rPr>
        <w:t>　　2.9 多色饼干浇注器行业集中度、竞争程度分析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多色饼干浇注器行业集中度分析：2025年全球Top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全球多色饼干浇注器第一梯队、第二梯队和第三梯队生产商（品牌）及市场份额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全球多色饼干浇注器总体规模分析</w:t>
      </w:r>
      <w:r>
        <w:rPr>
          <w:rFonts w:hint="eastAsia"/>
        </w:rPr>
        <w:br/>
      </w:r>
      <w:r>
        <w:rPr>
          <w:rFonts w:hint="eastAsia"/>
        </w:rPr>
        <w:t>　　3.1 全球多色饼干浇注器供需现状及预测（2021-2032）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全球多色饼干浇注器产能、产量、产能利用率及发展趋势（2021-2032）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全球多色饼干浇注器产量、需求量及发展趋势（2021-2032）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全球主要地区多色饼干浇注器产量及发展趋势（2021-2032）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全球主要地区多色饼干浇注器产量（2021-2026）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全球主要地区多色饼干浇注器产量（2027-2032）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全球主要地区多色饼干浇注器产量市场份额（2021-2032）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中国多色饼干浇注器供需现状及预测（2021-2032）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中国多色饼干浇注器产能、产量、产能利用率及发展趋势（2021-2032）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中国多色饼干浇注器产量、市场需求量及发展趋势（2021-2032）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中国市场多色饼干浇注器进出口（2021-2032）</w:t>
      </w:r>
      <w:r>
        <w:rPr>
          <w:rFonts w:hint="eastAsia"/>
        </w:rPr>
        <w:br/>
      </w:r>
      <w:r>
        <w:rPr>
          <w:rFonts w:hint="eastAsia"/>
        </w:rPr>
        <w:t>　　3.4 全球多色饼干浇注器销量及销售额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全球市场多色饼干浇注器销售额（2021-2032）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全球市场多色饼干浇注器价格趋势（2021-2032）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全球多色饼干浇注器主要地区分析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全球主要地区多色饼干浇注器市场规模分析：2021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全球主要地区多色饼干浇注器销售收入及市场份额（2021-2026）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全球主要地区多色饼干浇注器销售收入预测（2027-2032）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全球主要地区多色饼干浇注器销量分析：2021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全球主要地区多色饼干浇注器销量及市场份额预测（2027-2032）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中东市场多色饼干浇注器销量、收入及增长率（2021-2032）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多色饼干浇注器销量、收入、价格及毛利率（2021-2026）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不同产品类型多色饼干浇注器分析</w:t>
      </w:r>
      <w:r>
        <w:rPr>
          <w:rFonts w:hint="eastAsia"/>
        </w:rPr>
        <w:br/>
      </w:r>
      <w:r>
        <w:rPr>
          <w:rFonts w:hint="eastAsia"/>
        </w:rPr>
        <w:t>　　6.1 全球不同产品类型多色饼干浇注器销量（2021-2032）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全球不同产品类型多色饼干浇注器收入预测（2027-2032）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全球不同产品类型多色饼干浇注器价格走势（2021-2032）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中国不同产品类型多色饼干浇注器收入预测（2027-2032）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不同应用多色饼干浇注器分析</w:t>
      </w:r>
      <w:r>
        <w:rPr>
          <w:rFonts w:hint="eastAsia"/>
        </w:rPr>
        <w:br/>
      </w:r>
      <w:r>
        <w:rPr>
          <w:rFonts w:hint="eastAsia"/>
        </w:rPr>
        <w:t>　　7.1 全球不同应用多色饼干浇注器销量（2021-2032）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全球不同应用多色饼干浇注器收入预测（2027-2032）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全球不同应用多色饼干浇注器价格走势（2021-2032）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中国不同应用多色饼干浇注器销量（2021-2032）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中国不同应用多色饼干浇注器销量及市场份额（2021-2026）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中国不同应用多色饼干浇注器销量预测（2027-2032）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中国不同应用多色饼干浇注器收入（2021-2032）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中国不同应用多色饼干浇注器收入及市场份额（2021-2026）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中国不同应用多色饼干浇注器收入预测（2027-2032）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多色饼干浇注器行业发展趋势</w:t>
      </w:r>
      <w:r>
        <w:rPr>
          <w:rFonts w:hint="eastAsia"/>
        </w:rPr>
        <w:br/>
      </w:r>
      <w:r>
        <w:rPr>
          <w:rFonts w:hint="eastAsia"/>
        </w:rPr>
        <w:t>　　8.2 多色饼干浇注器行业主要驱动因素</w:t>
      </w:r>
      <w:r>
        <w:rPr>
          <w:rFonts w:hint="eastAsia"/>
        </w:rPr>
        <w:br/>
      </w:r>
      <w:r>
        <w:rPr>
          <w:rFonts w:hint="eastAsia"/>
        </w:rPr>
        <w:t>　　8.3 多色饼干浇注器中国企业SWOT分析</w:t>
      </w:r>
      <w:r>
        <w:rPr>
          <w:rFonts w:hint="eastAsia"/>
        </w:rPr>
        <w:br/>
      </w:r>
      <w:r>
        <w:rPr>
          <w:rFonts w:hint="eastAsia"/>
        </w:rPr>
        <w:t>　　8.4 中国多色饼干浇注器行业政策环境分析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多色饼干浇注器行业产业链简介</w:t>
      </w:r>
      <w:r>
        <w:rPr>
          <w:rFonts w:hint="eastAsia"/>
        </w:rPr>
        <w:br/>
      </w:r>
      <w:r>
        <w:rPr>
          <w:rFonts w:hint="eastAsia"/>
        </w:rPr>
        <w:t>　　　　9.1.1 多色饼干浇注器行业供应链分析</w:t>
      </w:r>
      <w:r>
        <w:rPr>
          <w:rFonts w:hint="eastAsia"/>
        </w:rPr>
        <w:br/>
      </w:r>
      <w:r>
        <w:rPr>
          <w:rFonts w:hint="eastAsia"/>
        </w:rPr>
        <w:t>　　　　9.1.2 多色饼干浇注器主要原料及供应情况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多色饼干浇注器行业采购模式</w:t>
      </w:r>
      <w:r>
        <w:rPr>
          <w:rFonts w:hint="eastAsia"/>
        </w:rPr>
        <w:br/>
      </w:r>
      <w:r>
        <w:rPr>
          <w:rFonts w:hint="eastAsia"/>
        </w:rPr>
        <w:t>　　9.3 多色饼干浇注器行业生产模式</w:t>
      </w:r>
      <w:r>
        <w:rPr>
          <w:rFonts w:hint="eastAsia"/>
        </w:rPr>
        <w:br/>
      </w:r>
      <w:r>
        <w:rPr>
          <w:rFonts w:hint="eastAsia"/>
        </w:rPr>
        <w:t>　　9.4 多色饼干浇注器行业销售模式及销售渠道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按产品类型细分，全球多色饼干浇注器市场规模2021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按应用细分，全球多色饼干浇注器市场规模（CAGR）2021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多色饼干浇注器行业发展主要特点</w:t>
      </w:r>
      <w:r>
        <w:rPr>
          <w:rFonts w:hint="eastAsia"/>
        </w:rPr>
        <w:br/>
      </w:r>
      <w:r>
        <w:rPr>
          <w:rFonts w:hint="eastAsia"/>
        </w:rPr>
        <w:t>　　表 4： 多色饼干浇注器行业发展有利因素分析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多色饼干浇注器行业发展不利因素分析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进入多色饼干浇注器行业壁垒</w:t>
      </w:r>
      <w:r>
        <w:rPr>
          <w:rFonts w:hint="eastAsia"/>
        </w:rPr>
        <w:br/>
      </w:r>
      <w:r>
        <w:rPr>
          <w:rFonts w:hint="eastAsia"/>
        </w:rPr>
        <w:t>　　表 7： 多色饼干浇注器主要企业在国际市场占有率（按销量，2023-2026）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2025年多色饼干浇注器主要企业在国际市场排名（按销量）&amp;（千台）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全球市场主要企业多色饼干浇注器销量（2023-2026）&amp;（千台）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多色饼干浇注器主要企业在国际市场占有率（按收入，2023-2026）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2025年多色饼干浇注器主要企业在国际市场排名（按收入）&amp;（万元）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全球市场主要企业多色饼干浇注器销售收入（2023-2026）&amp;（万元）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全球市场主要企业多色饼干浇注器销售价格（2023-2026）&amp;（元/台）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多色饼干浇注器主要企业在中国市场占有率（按销量，2023-2026）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2025年多色饼干浇注器主要企业在中国市场排名（按销量）&amp;（千台）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中国市场主要企业多色饼干浇注器销量（2023-2026）&amp;（千台）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多色饼干浇注器主要企业在中国市场占有率（按收入，2023-2026）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2025年多色饼干浇注器主要企业在中国市场排名（按收入）&amp;（万元）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中国市场主要企业多色饼干浇注器销售收入（2023-2026）&amp;（万元）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全球主要厂商多色饼干浇注器总部及产地分布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全球主要厂商成立时间及多色饼干浇注器商业化日期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全球主要厂商多色饼干浇注器产品类型及应用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2025年全球多色饼干浇注器主要厂商市场地位（第一梯队、第二梯队和第三梯队）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全球多色饼干浇注器市场投资、并购等现状分析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全球主要地区多色饼干浇注器产量增速（CAGR）：（2021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全球主要地区多色饼干浇注器产量（2021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全球主要地区多色饼干浇注器产量（2021-2026）&amp;（千台）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全球主要地区多色饼干浇注器产量（2027-2032）&amp;（千台）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全球主要地区多色饼干浇注器产量市场份额（2021-2026）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全球主要地区多色饼干浇注器产量市场份额（2027-2032）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中国市场多色饼干浇注器产量、销量、进出口（2021-2026）&amp;（千台）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中国市场多色饼干浇注器产量、销量、进出口预测（2027-2032）&amp;（千台）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全球主要地区多色饼干浇注器销售收入增速：（2021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全球主要地区多色饼干浇注器销售收入（2021-2026）&amp;（万元）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全球主要地区多色饼干浇注器销售收入市场份额（2021-2026）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全球主要地区多色饼干浇注器收入（2027-2032）&amp;（万元）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全球主要地区多色饼干浇注器收入市场份额（2027-2032）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全球主要地区多色饼干浇注器销量（千台）：2021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全球主要地区多色饼干浇注器销量（2027-2032）&amp;（千台）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全球主要地区多色饼干浇注器销量份额（2027-2032）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多色饼干浇注器生产基地、销售区域、竞争对手及市场地位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多色饼干浇注器产品规格、参数及市场应用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多色饼干浇注器销量（千台）、收入（万元）、价格（元/台）及毛利率（2021-2026）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中国不同应用多色饼干浇注器销量（2021-2026）&amp;（千台）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中国不同应用多色饼干浇注器销量市场份额（2021-2026）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中国不同应用多色饼干浇注器销量预测（2027-2032）&amp;（千台）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中国市场不同应用多色饼干浇注器销量市场份额预测（2027-2032）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中国不同应用多色饼干浇注器收入（2021-2026）&amp;（万元）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中国不同应用多色饼干浇注器收入市场份额（2021-2026）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中国不同应用多色饼干浇注器收入预测（2027-2032）&amp;（万元）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中国不同应用多色饼干浇注器收入市场份额预测（2027-2032）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多色饼干浇注器行业发展趋势</w:t>
      </w:r>
      <w:r>
        <w:rPr>
          <w:rFonts w:hint="eastAsia"/>
        </w:rPr>
        <w:br/>
      </w:r>
      <w:r>
        <w:rPr>
          <w:rFonts w:hint="eastAsia"/>
        </w:rPr>
        <w:t>　　表 156： 多色饼干浇注器行业主要驱动因素</w:t>
      </w:r>
      <w:r>
        <w:rPr>
          <w:rFonts w:hint="eastAsia"/>
        </w:rPr>
        <w:br/>
      </w:r>
      <w:r>
        <w:rPr>
          <w:rFonts w:hint="eastAsia"/>
        </w:rPr>
        <w:t>　　表 157： 多色饼干浇注器行业供应链分析</w:t>
      </w:r>
      <w:r>
        <w:rPr>
          <w:rFonts w:hint="eastAsia"/>
        </w:rPr>
        <w:br/>
      </w:r>
      <w:r>
        <w:rPr>
          <w:rFonts w:hint="eastAsia"/>
        </w:rPr>
        <w:t>　　表 158： 多色饼干浇注器上游原料供应商</w:t>
      </w:r>
      <w:r>
        <w:rPr>
          <w:rFonts w:hint="eastAsia"/>
        </w:rPr>
        <w:br/>
      </w:r>
      <w:r>
        <w:rPr>
          <w:rFonts w:hint="eastAsia"/>
        </w:rPr>
        <w:t>　　表 159： 多色饼干浇注器主要地区不同应用客户分析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多色饼干浇注器典型经销商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多色饼干浇注器产品图片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全球不同产品类型多色饼干浇注器销售额2021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全球不同产品类型多色饼干浇注器市场份额2025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全球不同应用多色饼干浇注器市场份额2025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2025年全球前五大生产商多色饼干浇注器市场份额</w:t>
      </w:r>
      <w:r>
        <w:rPr>
          <w:rFonts w:hint="eastAsia"/>
        </w:rPr>
        <w:br/>
      </w:r>
      <w:r>
        <w:rPr>
          <w:rFonts w:hint="eastAsia"/>
        </w:rPr>
        <w:t>　　图 12： 2025年全球多色饼干浇注器第一梯队、第二梯队和第三梯队厂商及市场份额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全球多色饼干浇注器产能、产量、产能利用率及发展趋势（2021-2032）&amp;（千台）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全球多色饼干浇注器产量、需求量及发展趋势（2021-2032）&amp;（千台）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全球主要地区多色饼干浇注器产量市场份额（2021-2032）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中国多色饼干浇注器产能、产量、产能利用率及发展趋势（2021-2032）&amp;（千台）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中国多色饼干浇注器产量、市场需求量及发展趋势（2021-2032）&amp;（千台）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全球多色饼干浇注器市场销售额及增长率：（2021-2032）&amp;（万元）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全球市场多色饼干浇注器市场规模：2021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全球市场多色饼干浇注器价格趋势（2021-2032）&amp;（元/台）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全球主要地区多色饼干浇注器销售收入（2021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全球主要地区多色饼干浇注器销售收入市场份额（2021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中东市场多色饼干浇注器销量及增长率（2021-2032）&amp;（千台）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中东市场多色饼干浇注器收入及增长率（2021-2032）&amp;（万元）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全球不同产品类型多色饼干浇注器价格走势（2021-2032）&amp;（元/台）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全球不同应用多色饼干浇注器价格走势（2021-2032）&amp;（元/台）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多色饼干浇注器中国企业SWOT分析</w:t>
      </w:r>
      <w:r>
        <w:rPr>
          <w:rFonts w:hint="eastAsia"/>
        </w:rPr>
        <w:br/>
      </w:r>
      <w:r>
        <w:rPr>
          <w:rFonts w:hint="eastAsia"/>
        </w:rPr>
        <w:t>　　图 43： 多色饼干浇注器产业链</w:t>
      </w:r>
      <w:r>
        <w:rPr>
          <w:rFonts w:hint="eastAsia"/>
        </w:rPr>
        <w:br/>
      </w:r>
      <w:r>
        <w:rPr>
          <w:rFonts w:hint="eastAsia"/>
        </w:rPr>
        <w:t>　　图 44： 多色饼干浇注器行业采购模式分析</w:t>
      </w:r>
      <w:r>
        <w:rPr>
          <w:rFonts w:hint="eastAsia"/>
        </w:rPr>
        <w:br/>
      </w:r>
      <w:r>
        <w:rPr>
          <w:rFonts w:hint="eastAsia"/>
        </w:rPr>
        <w:t>　　图 45： 多色饼干浇注器行业生产模式</w:t>
      </w:r>
      <w:r>
        <w:rPr>
          <w:rFonts w:hint="eastAsia"/>
        </w:rPr>
        <w:br/>
      </w:r>
      <w:r>
        <w:rPr>
          <w:rFonts w:hint="eastAsia"/>
        </w:rPr>
        <w:t>　　图 46： 多色饼干浇注器行业销售模式分析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977b6ef20418f" w:history="1">
        <w:r>
          <w:rPr>
            <w:rStyle w:val="Hyperlink"/>
          </w:rPr>
          <w:t>2026-2032年全球与中国多色饼干浇注器市场现状及发展前景预测报告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977b6ef20418f" w:history="1">
        <w:r>
          <w:rPr>
            <w:rStyle w:val="Hyperlink"/>
          </w:rPr>
          <w:t>https://www.20087.com/0/37/DuoSeBingGanJiaoZhuQiShiChangXianZhuangHeQianJing.html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3906aa8eb4d73" w:history="1">
      <w:r>
        <w:rPr>
          <w:rStyle w:val="Hyperlink"/>
        </w:rPr>
        <w:t>2026-2032年全球与中国多色饼干浇注器市场现状及发展前景预测报告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oSeBingGanJiaoZhuQiShiChangXianZhuangHeQianJing.html" TargetMode="External" Id="R029977b6ef20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oSeBingGanJiaoZhuQiShiChangXianZhuangHeQianJing.html" TargetMode="External" Id="R4ad3906aa8eb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2026-03-23T00:11:05Z</dcterms:created>
  <dcterms:modified xsi:type="dcterms:W3CDTF">2026-03-23T01:11:05Z</dcterms:modified>
  <dc:subject>2026-2032年全球与中国多色饼干浇注器市场现状及发展前景预测报告</dc:subject>
  <dc:title>2026-2032年全球与中国多色饼干浇注器市场现状及发展前景预测报告</dc:title>
  <cp:keywords>2026-2032年全球与中国多色饼干浇注器市场现状及发展前景预测报告</cp:keywords>
  <dc:description>2026-2032年全球与中国多色饼干浇注器市场现状及发展前景预测报告</dc:description>
</cp:coreProperties>
</file>