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948a43eb4836" w:history="1">
              <w:r>
                <w:rPr>
                  <w:rStyle w:val="Hyperlink"/>
                </w:rPr>
                <w:t>2025-2031年中国烘焙燕麦市场调研与发展前景报告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948a43eb4836" w:history="1">
              <w:r>
                <w:rPr>
                  <w:rStyle w:val="Hyperlink"/>
                </w:rPr>
                <w:t>2025-2031年中国烘焙燕麦市场调研与发展前景报告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5948a43eb4836" w:history="1">
                <w:r>
                  <w:rPr>
                    <w:rStyle w:val="Hyperlink"/>
                  </w:rPr>
                  <w:t>https://www.20087.com/0/77/HongBeiYanMaiDeQianJingQuShi.html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燕麦是一种健康的早餐食品，近年来随着消费者对健康饮食的追求不断升温，市场需求持续增长。目前，烘焙燕麦产品种类丰富多样，包括即食型、混合果仁型、添加蜂蜜等不同口味和形式的产品。随着技术的进步，烘焙燕麦的生产工艺也在不断改进，不仅提高了产品的口感和营养价值，还增加了产品的多样性，满足了不同消费者的需求。此外，烘焙燕麦的包装设计也更加注重环保和便携性，以适应现代快节奏的生活方式。</w:t>
      </w:r>
      <w:r>
        <w:rPr>
          <w:rFonts w:hint="eastAsia"/>
        </w:rPr>
        <w:br/>
      </w:r>
      <w:r>
        <w:rPr>
          <w:rFonts w:hint="eastAsia"/>
        </w:rPr>
        <w:t>　　未来，烘焙燕麦的发展将更加注重产品创新和健康属性。一方面，随着消费者对健康食品的需求不断增加，烘焙燕麦将更加注重采用天然成分和低糖、无添加剂的配方，以满足消费者对更健康早餐的需求。另一方面，为了吸引年轻消费者群体，烘焙燕麦将更加注重产品的个性化和趣味性，例如推出更多创新口味和包装形式。此外，随着可持续发展理念的普及，烘焙燕麦的生产过程将更加注重环保，减少包装材料的使用，采用可回收材料，并致力于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5948a43eb4836" w:history="1">
        <w:r>
          <w:rPr>
            <w:rStyle w:val="Hyperlink"/>
          </w:rPr>
          <w:t>2025-2031年中国烘焙燕麦市场调研与发展前景报告</w:t>
        </w:r>
      </w:hyperlink>
      <w:r>
        <w:rPr>
          <w:rFonts w:hint="eastAsia"/>
        </w:rPr>
        <w:t>》基于权威数据资源与长期监测数据，全面分析了烘焙燕麦行业现状、市场需求、市场规模及产业链结构。烘焙燕麦报告探讨了价格变动、细分市场特征以及市场前景，并对未来发展趋势进行了科学预测。同时，烘焙燕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烘焙燕麦行业发展概述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一、烘焙燕麦行业定义及分类</w:t>
      </w:r>
      <w:r>
        <w:rPr>
          <w:rFonts w:hint="eastAsia"/>
        </w:rPr>
        <w:br/>
      </w:r>
      <w:r>
        <w:rPr>
          <w:rFonts w:hint="eastAsia"/>
        </w:rPr>
        <w:t>　　　　二、烘焙燕麦行业经济特性</w:t>
      </w:r>
      <w:r>
        <w:rPr>
          <w:rFonts w:hint="eastAsia"/>
        </w:rPr>
        <w:br/>
      </w:r>
      <w:r>
        <w:rPr>
          <w:rFonts w:hint="eastAsia"/>
        </w:rPr>
        <w:t>　　　　三、烘焙燕麦行业产业链简介</w:t>
      </w:r>
      <w:r>
        <w:rPr>
          <w:rFonts w:hint="eastAsia"/>
        </w:rPr>
        <w:br/>
      </w:r>
      <w:r>
        <w:rPr>
          <w:rFonts w:hint="eastAsia"/>
        </w:rPr>
        <w:t>　　第二节 烘焙燕麦行业发展成熟度</w:t>
      </w:r>
      <w:r>
        <w:rPr>
          <w:rFonts w:hint="eastAsia"/>
        </w:rPr>
        <w:br/>
      </w:r>
      <w:r>
        <w:rPr>
          <w:rFonts w:hint="eastAsia"/>
        </w:rPr>
        <w:t>　　　　一、烘焙燕麦行业发展周期分析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烘焙燕麦行业相关产业动态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烘焙燕麦行业发展环境分析</w:t>
      </w:r>
      <w:r>
        <w:rPr>
          <w:rFonts w:hint="eastAsia"/>
        </w:rPr>
        <w:br/>
      </w:r>
      <w:r>
        <w:rPr>
          <w:rFonts w:hint="eastAsia"/>
        </w:rPr>
        <w:t>　　第一节 烘焙燕麦行业环境分析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烘焙燕麦行业相关政策、法规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烘焙燕麦行业技术发展现状及趋势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当前我国烘焙燕麦技术发展现状</w:t>
      </w:r>
      <w:r>
        <w:rPr>
          <w:rFonts w:hint="eastAsia"/>
        </w:rPr>
        <w:br/>
      </w:r>
      <w:r>
        <w:rPr>
          <w:rFonts w:hint="eastAsia"/>
        </w:rPr>
        <w:t>　　第二节 中外烘焙燕麦技术差距及产生差距的主要原因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提高我国烘焙燕麦技术的对策</w:t>
      </w:r>
      <w:r>
        <w:rPr>
          <w:rFonts w:hint="eastAsia"/>
        </w:rPr>
        <w:br/>
      </w:r>
      <w:r>
        <w:rPr>
          <w:rFonts w:hint="eastAsia"/>
        </w:rPr>
        <w:t>　　第四节 我国烘焙燕麦产品研发、设计发展趋势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中国烘焙燕麦市场发展调研</w:t>
      </w:r>
      <w:r>
        <w:rPr>
          <w:rFonts w:hint="eastAsia"/>
        </w:rPr>
        <w:br/>
      </w:r>
      <w:r>
        <w:rPr>
          <w:rFonts w:hint="eastAsia"/>
        </w:rPr>
        <w:t>　　第一节 烘焙燕麦市场现状分析及预测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一、2019-2024年中国烘焙燕麦市场规模分析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二、2025-2031年中国烘焙燕麦市场规模预测</w:t>
      </w:r>
      <w:r>
        <w:rPr>
          <w:rFonts w:hint="eastAsia"/>
        </w:rPr>
        <w:br/>
      </w:r>
      <w:r>
        <w:rPr>
          <w:rFonts w:hint="eastAsia"/>
        </w:rPr>
        <w:t>　　第二节 烘焙燕麦行业产能分析及预测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一、2019-2024年中国烘焙燕麦行业产能分析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二、2025-2031年中国烘焙燕麦行业产能预测</w:t>
      </w:r>
      <w:r>
        <w:rPr>
          <w:rFonts w:hint="eastAsia"/>
        </w:rPr>
        <w:br/>
      </w:r>
      <w:r>
        <w:rPr>
          <w:rFonts w:hint="eastAsia"/>
        </w:rPr>
        <w:t>　　第三节 烘焙燕麦行业产量分析及预测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一、2019-2024年中国烘焙燕麦行业产量分析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二、2025-2031年中国烘焙燕麦行业产量预测</w:t>
      </w:r>
      <w:r>
        <w:rPr>
          <w:rFonts w:hint="eastAsia"/>
        </w:rPr>
        <w:br/>
      </w:r>
      <w:r>
        <w:rPr>
          <w:rFonts w:hint="eastAsia"/>
        </w:rPr>
        <w:t>　　第四节 烘焙燕麦市场需求分析及预测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一、2019-2024年中国烘焙燕麦市场需求分析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二、2025-2031年中国烘焙燕麦市场需求预测</w:t>
      </w:r>
      <w:r>
        <w:rPr>
          <w:rFonts w:hint="eastAsia"/>
        </w:rPr>
        <w:br/>
      </w:r>
      <w:r>
        <w:rPr>
          <w:rFonts w:hint="eastAsia"/>
        </w:rPr>
        <w:t>　　第五节 烘焙燕麦进出口数据分析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一、2019-2024年中国烘焙燕麦进出口数据分析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二、2025-2031年国内烘焙燕麦进出口情况预测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2019-2024年中国烘焙燕麦行业总体发展状况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中国烘焙燕麦行业规模情况分析</w:t>
      </w:r>
      <w:r>
        <w:rPr>
          <w:rFonts w:hint="eastAsia"/>
        </w:rPr>
        <w:br/>
      </w:r>
      <w:r>
        <w:rPr>
          <w:rFonts w:hint="eastAsia"/>
        </w:rPr>
        <w:t>　　　　一、烘焙燕麦行业单位规模情况分析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二、烘焙燕麦行业人员规模状况分析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三、烘焙燕麦行业资产规模状况分析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四、烘焙燕麦行业市场规模状况分析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五、烘焙燕麦行业敏感性分析</w:t>
      </w:r>
      <w:r>
        <w:rPr>
          <w:rFonts w:hint="eastAsia"/>
        </w:rPr>
        <w:br/>
      </w:r>
      <w:r>
        <w:rPr>
          <w:rFonts w:hint="eastAsia"/>
        </w:rPr>
        <w:t>　　第二节 中国烘焙燕麦行业财务能力分析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一、烘焙燕麦行业盈利能力分析</w:t>
      </w:r>
      <w:r>
        <w:rPr>
          <w:rFonts w:hint="eastAsia"/>
        </w:rPr>
        <w:br/>
      </w:r>
      <w:r>
        <w:rPr>
          <w:rFonts w:hint="eastAsia"/>
        </w:rPr>
        <w:t>　　　　二、烘焙燕麦行业偿债能力分析</w:t>
      </w:r>
      <w:r>
        <w:rPr>
          <w:rFonts w:hint="eastAsia"/>
        </w:rPr>
        <w:br/>
      </w:r>
      <w:r>
        <w:rPr>
          <w:rFonts w:hint="eastAsia"/>
        </w:rPr>
        <w:t>　　　　三、烘焙燕麦行业营运能力分析</w:t>
      </w:r>
      <w:r>
        <w:rPr>
          <w:rFonts w:hint="eastAsia"/>
        </w:rPr>
        <w:br/>
      </w:r>
      <w:r>
        <w:rPr>
          <w:rFonts w:hint="eastAsia"/>
        </w:rPr>
        <w:t>　　　　四、烘焙燕麦行业发展能力分析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中国烘焙燕麦行业重点区域发展分析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一、中国烘焙燕麦行业重点区域市场结构变化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二、重点地区（一）烘焙燕麦行业发展分析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三、重点地区（二）烘焙燕麦行业发展分析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四、重点地区（三）烘焙燕麦行业发展分析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五、重点地区（四）烘焙燕麦行业发展分析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六、重点地区（五）烘焙燕麦行业发展分析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烘焙燕麦行业产品价格分析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三、主要烘焙燕麦品牌产品价位分析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五、价格在烘焙燕麦行业竞争中的重要性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2025年中国烘焙燕麦行业上下游行业发展分析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烘焙燕麦上游行业分析</w:t>
      </w:r>
      <w:r>
        <w:rPr>
          <w:rFonts w:hint="eastAsia"/>
        </w:rPr>
        <w:br/>
      </w:r>
      <w:r>
        <w:rPr>
          <w:rFonts w:hint="eastAsia"/>
        </w:rPr>
        <w:t>　　　　一、烘焙燕麦产品成本构成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四、上游供给对烘焙燕麦行业的影响</w:t>
      </w:r>
      <w:r>
        <w:rPr>
          <w:rFonts w:hint="eastAsia"/>
        </w:rPr>
        <w:br/>
      </w:r>
      <w:r>
        <w:rPr>
          <w:rFonts w:hint="eastAsia"/>
        </w:rPr>
        <w:t>　　第二节 烘焙燕麦下游行业分析</w:t>
      </w:r>
      <w:r>
        <w:rPr>
          <w:rFonts w:hint="eastAsia"/>
        </w:rPr>
        <w:br/>
      </w:r>
      <w:r>
        <w:rPr>
          <w:rFonts w:hint="eastAsia"/>
        </w:rPr>
        <w:t>　　　　一、烘焙燕麦下游行业分布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四、下游需求对烘焙燕麦行业的影响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烘焙燕麦重点企业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2025年中国烘焙燕麦产业市场竞争格局分析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2025年中国烘焙燕麦产业竞争现状分析</w:t>
      </w:r>
      <w:r>
        <w:rPr>
          <w:rFonts w:hint="eastAsia"/>
        </w:rPr>
        <w:br/>
      </w:r>
      <w:r>
        <w:rPr>
          <w:rFonts w:hint="eastAsia"/>
        </w:rPr>
        <w:t>　　　　一、烘焙燕麦竞争力分析</w:t>
      </w:r>
      <w:r>
        <w:rPr>
          <w:rFonts w:hint="eastAsia"/>
        </w:rPr>
        <w:br/>
      </w:r>
      <w:r>
        <w:rPr>
          <w:rFonts w:hint="eastAsia"/>
        </w:rPr>
        <w:t>　　　　二、烘焙燕麦技术竞争分析</w:t>
      </w:r>
      <w:r>
        <w:rPr>
          <w:rFonts w:hint="eastAsia"/>
        </w:rPr>
        <w:br/>
      </w:r>
      <w:r>
        <w:rPr>
          <w:rFonts w:hint="eastAsia"/>
        </w:rPr>
        <w:t>　　　　三、烘焙燕麦价格竞争分析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2025年中国烘焙燕麦产业集中度分析</w:t>
      </w:r>
      <w:r>
        <w:rPr>
          <w:rFonts w:hint="eastAsia"/>
        </w:rPr>
        <w:br/>
      </w:r>
      <w:r>
        <w:rPr>
          <w:rFonts w:hint="eastAsia"/>
        </w:rPr>
        <w:t>　　　　一、烘焙燕麦市场集中度分析</w:t>
      </w:r>
      <w:r>
        <w:rPr>
          <w:rFonts w:hint="eastAsia"/>
        </w:rPr>
        <w:br/>
      </w:r>
      <w:r>
        <w:rPr>
          <w:rFonts w:hint="eastAsia"/>
        </w:rPr>
        <w:t>　　　　二、烘焙燕麦企业集中度分析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2025-2031年提高烘焙燕麦企业竞争力的策略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烘焙燕麦行业投资风险预警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2025年影响烘焙燕麦行业发展的主要因素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一、影响烘焙燕麦行业运行的有利因素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二、影响烘焙燕麦行业运行的稳定因素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三、影响烘焙燕麦行业运行的不利因素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四、我国烘焙燕麦行业发展面临的挑战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五、我国烘焙燕麦行业发展面临的机遇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对烘焙燕麦行业投资风险预警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一、2025-2031年烘焙燕麦行业市场风险及控制策略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二、2025-2031年烘焙燕麦行业政策风险及控制策略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三、2025-2031年烘焙燕麦行业经营风险及控制策略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四、2025-2031年烘焙燕麦同业竞争风险及控制策略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五、2025-2031年烘焙燕麦行业其他风险及控制策略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烘焙燕麦行业发展趋势与投资规划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2025-2031年烘焙燕麦市场发展潜力分析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2025-2031年烘焙燕麦行业发展趋势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2025-2031年烘焙燕麦行业投资前景研究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中⋅智⋅林⋅对我国烘焙燕麦品牌的战略思考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二、烘焙燕麦实施品牌战略的意义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三、烘焙燕麦企业品牌的现状分析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四、我国烘焙燕麦企业的品牌战略</w:t>
      </w:r>
      <w:r>
        <w:rPr>
          <w:rFonts w:hint="eastAsia"/>
        </w:rPr>
        <w:br/>
      </w:r>
      <w:r>
        <w:rPr>
          <w:rFonts w:hint="eastAsia"/>
        </w:rPr>
        <w:t>　　　　五、烘焙燕麦品牌战略管理的策略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烘焙燕麦行业历程</w:t>
      </w:r>
      <w:r>
        <w:rPr>
          <w:rFonts w:hint="eastAsia"/>
        </w:rPr>
        <w:br/>
      </w:r>
      <w:r>
        <w:rPr>
          <w:rFonts w:hint="eastAsia"/>
        </w:rPr>
        <w:t>　　图表 烘焙燕麦行业生命周期</w:t>
      </w:r>
      <w:r>
        <w:rPr>
          <w:rFonts w:hint="eastAsia"/>
        </w:rPr>
        <w:br/>
      </w:r>
      <w:r>
        <w:rPr>
          <w:rFonts w:hint="eastAsia"/>
        </w:rPr>
        <w:t>　　图表 烘焙燕麦行业产业链分析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2019-2024年烘焙燕麦行业市场容量分析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2019-2024年中国烘焙燕麦市场需求量及增速统计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2025年中国烘焙燕麦行业需求领域分布格局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2019-2024年中国烘焙燕麦进口数量分析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2019-2024年中国烘焙燕麦进口金额分析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2019-2024年中国烘焙燕麦出口数量分析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2019-2024年中国烘焙燕麦出口金额分析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2025年中国烘焙燕麦进口国家及地区分析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2025年中国烘焙燕麦出口国家及地区分析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烘焙燕麦重点企业（一）基本信息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烘焙燕麦重点企业（一）主要经济指标情况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烘焙燕麦重点企业（二）主要经济指标情况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烘焙燕麦重点企业（三）经营情况分析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烘焙燕麦重点企业（三）主要经济指标情况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2025-2031年中国烘焙燕麦行业产能预测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2025-2031年中国烘焙燕麦行业产量预测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2025-2031年中国烘焙燕麦市场需求量预测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2025-2031年中国烘焙燕麦行业供需平衡预测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2025-2031年中国烘焙燕麦市场容量预测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2025-2031年中国烘焙燕麦市场规模预测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2025-2031年中国烘焙燕麦市场前景分析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948a43eb4836" w:history="1">
        <w:r>
          <w:rPr>
            <w:rStyle w:val="Hyperlink"/>
          </w:rPr>
          <w:t>2025-2031年中国烘焙燕麦市场调研与发展前景报告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5948a43eb4836" w:history="1">
        <w:r>
          <w:rPr>
            <w:rStyle w:val="Hyperlink"/>
          </w:rPr>
          <w:t>https://www.20087.com/0/77/HongBeiYanMaiDeQianJingQuShi.html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的做法和吃法大全、烘焙燕麦片的功效与作用、烘焙燕麦和普通燕麦有什么区别、烘焙燕麦片热量高吗、燕麦片怎么做、烘焙燕麦片、烘焙燕麦片的功效与作用、烘焙燕麦片有营养吗、即食燕麦好还是非即食燕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fa11d9754207" w:history="1">
      <w:r>
        <w:rPr>
          <w:rStyle w:val="Hyperlink"/>
        </w:rPr>
        <w:t>2025-2031年中国烘焙燕麦市场调研与发展前景报告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ongBeiYanMaiDeQianJingQuShi.html" TargetMode="External" Id="R6125948a43e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ongBeiYanMaiDeQianJingQuShi.html" TargetMode="External" Id="Rc526fa11d97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2024-11-14T07:07:00Z</dcterms:created>
  <dcterms:modified xsi:type="dcterms:W3CDTF">2024-11-14T08:07:00Z</dcterms:modified>
  <dc:subject>2025-2031年中国烘焙燕麦市场调研与发展前景报告</dc:subject>
  <dc:title>2025-2031年中国烘焙燕麦市场调研与发展前景报告</dc:title>
  <cp:keywords>2025-2031年中国烘焙燕麦市场调研与发展前景报告</cp:keywords>
  <dc:description>2025-2031年中国烘焙燕麦市场调研与发展前景报告</dc:description>
</cp:coreProperties>
</file>