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d8af88fa04fee" w:history="1">
              <w:r>
                <w:rPr>
                  <w:rStyle w:val="Hyperlink"/>
                </w:rPr>
                <w:t>2025-2031年中国食品制造行业现状研究分析及发展趋势预测报告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d8af88fa04fee" w:history="1">
              <w:r>
                <w:rPr>
                  <w:rStyle w:val="Hyperlink"/>
                </w:rPr>
                <w:t>2025-2031年中国食品制造行业现状研究分析及发展趋势预测报告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d8af88fa04fee" w:history="1">
                <w:r>
                  <w:rPr>
                    <w:rStyle w:val="Hyperlink"/>
                  </w:rPr>
                  <w:t>https://www.20087.com/0/77/ShiPinZhiZaoShiChangJingZhengYuF.html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在全球范围内是一个庞大且复杂的行业，涉及从原材料采购到成品分销的整个供应链。随着消费者对食品安全和健康饮食的日益重视，食品制造商在生产过程中更加注重透明度和可追溯性。同时，智能制造和自动化技术的应用，提高了生产效率和产品质量的稳定性。</w:t>
      </w:r>
      <w:r>
        <w:rPr>
          <w:rFonts w:hint="eastAsia"/>
        </w:rPr>
        <w:br/>
      </w:r>
      <w:r>
        <w:rPr>
          <w:rFonts w:hint="eastAsia"/>
        </w:rPr>
        <w:t>　　未来，食品制造将更加智能化和可持续。通过大数据分析和人工智能技术，制造商能够预测市场趋势，优化生产计划，减少浪费。同时，3D打印技术和生物工程将带来食品形态和营养成分的创新，满足消费者对个性化和功能性食品的需求。此外，绿色包装和循环经济的实践，将推动食品制造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d8af88fa04fee" w:history="1">
        <w:r>
          <w:rPr>
            <w:rStyle w:val="Hyperlink"/>
          </w:rPr>
          <w:t>2025-2031年中国食品制造行业现状研究分析及发展趋势预测报告</w:t>
        </w:r>
      </w:hyperlink>
      <w:r>
        <w:rPr>
          <w:rFonts w:hint="eastAsia"/>
        </w:rPr>
        <w:t>》通过对食品制造行业的全面调研，系统分析了食品制造市场规模、技术现状及未来发展方向，揭示了行业竞争格局的演变趋势与潜在问题。同时，报告评估了食品制造行业投资价值与效益，识别了发展中的主要挑战与机遇，并结合SWOT分析为投资者和企业提供了科学的战略建议。此外，报告重点聚焦食品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食品制造行业概述</w:t>
      </w:r>
      <w:r>
        <w:rPr>
          <w:rFonts w:hint="eastAsia"/>
        </w:rPr>
        <w:br/>
      </w:r>
      <w:r>
        <w:rPr>
          <w:rFonts w:hint="eastAsia"/>
        </w:rPr>
        <w:t>　　第一节 食品制造行业定义及分类情况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食品制造行业特征分析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二、食品制造行业在国民经济中的地位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三、食品制造行业生命周期分析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最近3-5年中国食品制造行业经济指标分析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一、中国食品制造行业发展历程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二、我国食品制造行业发展特点分析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三、中国食品制造行业发展面临问题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四、中国食品制造行业技术发展现状及趋势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我国食品制造行业发展状况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一、2025年中国食品制造行业发展回顾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二、2025年中国食品制造企业发展分析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三、2025年我国食品制造市场发展分析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2020-2025年中国食品制造行业供需分析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一、2020-2025年中国食品制造行业需求分析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二、2020-2025年中国食品制造行业供求分析</w:t>
      </w:r>
      <w:r>
        <w:rPr>
          <w:rFonts w:hint="eastAsia"/>
        </w:rPr>
        <w:br/>
      </w:r>
      <w:r>
        <w:rPr>
          <w:rFonts w:hint="eastAsia"/>
        </w:rPr>
        <w:t>　　第四节 2025年食品制造行业产量分析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一、2025年我国食品制造产量分析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二、2025-2031年我国食品制造产量预测</w:t>
      </w:r>
      <w:r>
        <w:rPr>
          <w:rFonts w:hint="eastAsia"/>
        </w:rPr>
        <w:br/>
      </w:r>
      <w:r>
        <w:rPr>
          <w:rFonts w:hint="eastAsia"/>
        </w:rPr>
        <w:t>　　第五节 2020-2025年中国食品制造价格走势及影响因素分析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一、2025年中国食品制造价格回顾</w:t>
      </w:r>
      <w:r>
        <w:rPr>
          <w:rFonts w:hint="eastAsia"/>
        </w:rPr>
        <w:br/>
      </w:r>
      <w:r>
        <w:rPr>
          <w:rFonts w:hint="eastAsia"/>
        </w:rPr>
        <w:t>　　　　二、食品制造当前市场价格及评述</w:t>
      </w:r>
      <w:r>
        <w:rPr>
          <w:rFonts w:hint="eastAsia"/>
        </w:rPr>
        <w:br/>
      </w:r>
      <w:r>
        <w:rPr>
          <w:rFonts w:hint="eastAsia"/>
        </w:rPr>
        <w:t>　　　　三、食品制造价格影响因素分析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四、2025-2031年食品制造未来价格走势预测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对中国食品制造市场的分析及思考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一、食品制造市场分析</w:t>
      </w:r>
      <w:r>
        <w:rPr>
          <w:rFonts w:hint="eastAsia"/>
        </w:rPr>
        <w:br/>
      </w:r>
      <w:r>
        <w:rPr>
          <w:rFonts w:hint="eastAsia"/>
        </w:rPr>
        <w:t>　　　　二、食品制造市场变化的方向</w:t>
      </w:r>
      <w:r>
        <w:rPr>
          <w:rFonts w:hint="eastAsia"/>
        </w:rPr>
        <w:br/>
      </w:r>
      <w:r>
        <w:rPr>
          <w:rFonts w:hint="eastAsia"/>
        </w:rPr>
        <w:t>　　　　三、中国食品制造产业发展的新思路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四、对中国食品制造产业发展的思考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我国食品制造进口分析</w:t>
      </w:r>
      <w:r>
        <w:rPr>
          <w:rFonts w:hint="eastAsia"/>
        </w:rPr>
        <w:br/>
      </w:r>
      <w:r>
        <w:rPr>
          <w:rFonts w:hint="eastAsia"/>
        </w:rPr>
        <w:t>　　　　一、食品制造进口贸易的特点和现状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我国女食品制造出口分析</w:t>
      </w:r>
      <w:r>
        <w:rPr>
          <w:rFonts w:hint="eastAsia"/>
        </w:rPr>
        <w:br/>
      </w:r>
      <w:r>
        <w:rPr>
          <w:rFonts w:hint="eastAsia"/>
        </w:rPr>
        <w:t>　　　　一、食品制造出口贸易的特点和现状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2025-2031年我国食品制造进出口预测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食品制造产业结构分析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食品行业中各主要细分市场发展均较快。近年来肉、禽、蛋、奶制品消费量大幅增多，各类烘焙食品、速冻食品、休闲食品等快速发展。目前食品行业分为农副食品加工业、食品制造业、饮料制造业、烟草制品业四大类。其中，食品制造业是仅次于农副食品加工业的第二大龙头产业。</w:t>
      </w:r>
      <w:r>
        <w:rPr>
          <w:rFonts w:hint="eastAsia"/>
        </w:rPr>
        <w:br/>
      </w:r>
      <w:r>
        <w:rPr>
          <w:rFonts w:hint="eastAsia"/>
        </w:rPr>
        <w:t>　　　　食品行业各子行业 2025年收入占比</w:t>
      </w:r>
      <w:r>
        <w:rPr>
          <w:rFonts w:hint="eastAsia"/>
        </w:rPr>
        <w:br/>
      </w:r>
      <w:r>
        <w:rPr>
          <w:rFonts w:hint="eastAsia"/>
        </w:rPr>
        <w:t>　　　　食品行业各子行业 2025年收入同比增速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我国食品制造行业产业链分析</w:t>
      </w:r>
      <w:r>
        <w:rPr>
          <w:rFonts w:hint="eastAsia"/>
        </w:rPr>
        <w:br/>
      </w:r>
      <w:r>
        <w:rPr>
          <w:rFonts w:hint="eastAsia"/>
        </w:rPr>
        <w:t>　　第一节 食品制造行业产业链分析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食品制造上游行业分析</w:t>
      </w:r>
      <w:r>
        <w:rPr>
          <w:rFonts w:hint="eastAsia"/>
        </w:rPr>
        <w:br/>
      </w:r>
      <w:r>
        <w:rPr>
          <w:rFonts w:hint="eastAsia"/>
        </w:rPr>
        <w:t>　　　　一、食品制造成本构成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四、上游行业对食品制造行业的影响</w:t>
      </w:r>
      <w:r>
        <w:rPr>
          <w:rFonts w:hint="eastAsia"/>
        </w:rPr>
        <w:br/>
      </w:r>
      <w:r>
        <w:rPr>
          <w:rFonts w:hint="eastAsia"/>
        </w:rPr>
        <w:t>　　第三节 食品制造下游行业分析</w:t>
      </w:r>
      <w:r>
        <w:rPr>
          <w:rFonts w:hint="eastAsia"/>
        </w:rPr>
        <w:br/>
      </w:r>
      <w:r>
        <w:rPr>
          <w:rFonts w:hint="eastAsia"/>
        </w:rPr>
        <w:t>　　　　一、食品制造下游行业分布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一、食品制造市场集中度分析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二、食品制造企业集中度分析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三、食品制造区域集中度分析</w:t>
      </w:r>
      <w:r>
        <w:rPr>
          <w:rFonts w:hint="eastAsia"/>
        </w:rPr>
        <w:br/>
      </w:r>
      <w:r>
        <w:rPr>
          <w:rFonts w:hint="eastAsia"/>
        </w:rPr>
        <w:t>　　第二节 食品制造行业主要企业竞争力分析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二、2025年中外食品制造企业竞争分析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四、食品制造行业技术发展分析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一、食品制造产量分析</w:t>
      </w:r>
      <w:r>
        <w:rPr>
          <w:rFonts w:hint="eastAsia"/>
        </w:rPr>
        <w:br/>
      </w:r>
      <w:r>
        <w:rPr>
          <w:rFonts w:hint="eastAsia"/>
        </w:rPr>
        <w:t>　　　　二、食品制造产能分析</w:t>
      </w:r>
      <w:r>
        <w:rPr>
          <w:rFonts w:hint="eastAsia"/>
        </w:rPr>
        <w:br/>
      </w:r>
      <w:r>
        <w:rPr>
          <w:rFonts w:hint="eastAsia"/>
        </w:rPr>
        <w:t>　　　　三、食品制造市场需求状况分析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四、2020-2025年食品制造行业赢利能力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第二节 郑州三全食品有限公司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第四节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第五节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第六节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第七节 内蒙古伊利实业集团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第八节 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第九节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第十节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2025-2031年食品制造市场发展前景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2025-2031年食品制造市场发展趋势预测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食品制造行业政治法律环境分析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食品制造行业投资策略分析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2025年食品制造行业投资效益分析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2025年食品制造行业投资策略研究</w:t>
      </w:r>
      <w:r>
        <w:rPr>
          <w:rFonts w:hint="eastAsia"/>
        </w:rPr>
        <w:br/>
      </w:r>
      <w:r>
        <w:rPr>
          <w:rFonts w:hint="eastAsia"/>
        </w:rPr>
        <w:t>　　第五节 中国食品制造行业的投资建议</w:t>
      </w:r>
      <w:r>
        <w:rPr>
          <w:rFonts w:hint="eastAsia"/>
        </w:rPr>
        <w:br/>
      </w:r>
      <w:r>
        <w:rPr>
          <w:rFonts w:hint="eastAsia"/>
        </w:rPr>
        <w:t>　　　　一、食品制造行业投资现状分析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2024-2025年中国食品制造业城镇固定资产投资累计完成额及增速</w:t>
      </w:r>
      <w:r>
        <w:rPr>
          <w:rFonts w:hint="eastAsia"/>
        </w:rPr>
        <w:br/>
      </w:r>
      <w:r>
        <w:rPr>
          <w:rFonts w:hint="eastAsia"/>
        </w:rPr>
        <w:t>　　　　近一年中国食品制造业城镇固定资产投资累计完成额及增速</w:t>
      </w:r>
      <w:r>
        <w:rPr>
          <w:rFonts w:hint="eastAsia"/>
        </w:rPr>
        <w:br/>
      </w:r>
      <w:r>
        <w:rPr>
          <w:rFonts w:hint="eastAsia"/>
        </w:rPr>
        <w:t>　　　　二、食品制造行业最新投资动向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三、食品制造行业投资及信贷建议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食品制造行业投融资情况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二、2025-2031年中国食品制造需求预测</w:t>
      </w:r>
      <w:r>
        <w:rPr>
          <w:rFonts w:hint="eastAsia"/>
        </w:rPr>
        <w:br/>
      </w:r>
      <w:r>
        <w:rPr>
          <w:rFonts w:hint="eastAsia"/>
        </w:rPr>
        <w:t>　　第四节 [-中-智-林-]2025-2031年食品制造行业规划建议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中国食品制造产业链图</w:t>
      </w:r>
      <w:r>
        <w:rPr>
          <w:rFonts w:hint="eastAsia"/>
        </w:rPr>
        <w:br/>
      </w:r>
      <w:r>
        <w:rPr>
          <w:rFonts w:hint="eastAsia"/>
        </w:rPr>
        <w:t>　　图表 中国食品制造行业生命周期图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d8af88fa04fee" w:history="1">
        <w:r>
          <w:rPr>
            <w:rStyle w:val="Hyperlink"/>
          </w:rPr>
          <w:t>2025-2031年中国食品制造行业现状研究分析及发展趋势预测报告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d8af88fa04fee" w:history="1">
        <w:r>
          <w:rPr>
            <w:rStyle w:val="Hyperlink"/>
          </w:rPr>
          <w:t>https://www.20087.com/0/77/ShiPinZhiZaoShiChangJingZhengYuF.html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热点：制造业包括哪些行业、食品制造机、食品制造行业、食品工厂的特点、食品制造业上市公司、食品生产属于制造业吗、食品生产企业简介、食品制造业发展前景、食品制造行业产业链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03ab3f93d479b" w:history="1">
      <w:r>
        <w:rPr>
          <w:rStyle w:val="Hyperlink"/>
        </w:rPr>
        <w:t>2025-2031年中国食品制造行业现状研究分析及发展趋势预测报告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iPinZhiZaoShiChangJingZhengYuF.html" TargetMode="External" Id="R70fd8af88fa0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iPinZhiZaoShiChangJingZhengYuF.html" TargetMode="External" Id="Ra9903ab3f93d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2025-04-26T06:24:00Z</dcterms:created>
  <dcterms:modified xsi:type="dcterms:W3CDTF">2025-04-26T07:24:00Z</dcterms:modified>
  <dc:subject>2025-2031年中国食品制造行业现状研究分析及发展趋势预测报告</dc:subject>
  <dc:title>2025-2031年中国食品制造行业现状研究分析及发展趋势预测报告</dc:title>
  <cp:keywords>2025-2031年中国食品制造行业现状研究分析及发展趋势预测报告</cp:keywords>
  <dc:description>2025-2031年中国食品制造行业现状研究分析及发展趋势预测报告</dc:description>
</cp:coreProperties>
</file>