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7074d777d4be0" w:history="1">
              <w:r>
                <w:rPr>
                  <w:rStyle w:val="Hyperlink"/>
                </w:rPr>
                <w:t>2025-2031年中国干果零食行业现状与发展前景预测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7074d777d4be0" w:history="1">
              <w:r>
                <w:rPr>
                  <w:rStyle w:val="Hyperlink"/>
                </w:rPr>
                <w:t>2025-2031年中国干果零食行业现状与发展前景预测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7074d777d4be0" w:history="1">
                <w:r>
                  <w:rPr>
                    <w:rStyle w:val="Hyperlink"/>
                  </w:rPr>
                  <w:t>https://www.20087.com/0/37/GanGuoLingShiDeFaZhanQianJing.html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零食因其富含营养、便于携带且口感丰富而受到广大消费者的喜爱。无论是作为日常零食还是健康补充品，干果都具有广泛的市场需求。常见的干果种类包括葡萄干、杏仁、核桃等，不仅含有丰富的维生素、矿物质和膳食纤维，还能够满足不同人群的口味偏好。近年来，随着消费者对健康生活方式的关注度不断提高，干果零食逐渐成为替代传统高糖、高脂肪零食的理想选择。然而，市场上产品质量参差不齐，部分低价产品可能存在添加剂过量或原料质量不佳的问题，影响了整体行业的形象。</w:t>
      </w:r>
      <w:r>
        <w:rPr>
          <w:rFonts w:hint="eastAsia"/>
        </w:rPr>
        <w:br/>
      </w:r>
      <w:r>
        <w:rPr>
          <w:rFonts w:hint="eastAsia"/>
        </w:rPr>
        <w:t>　　未来，干果零食将更加注重品质与创新。一方面，随着有机农业和绿色食品概念的普及，采用天然无添加方式生产的高品质干果将成为市场主流，既符合现代消费者对健康的追求，又能提升品牌竞争力。此外，结合功能性食品的趋势，开发具有特定健康功效的干果产品，如抗氧化、改善睡眠等功能性干果零食，将进一步拓展市场空间。另一方面，随着包装技术和冷链物流的发展，新鲜采摘并即时加工的即食干果产品将获得更多机会，确保消费者能够享受到最新鲜、最优质的干果体验。预计未来几年内，干果零食将在原材料选择、生产工艺以及市场营销策略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7074d777d4be0" w:history="1">
        <w:r>
          <w:rPr>
            <w:rStyle w:val="Hyperlink"/>
          </w:rPr>
          <w:t>2025-2031年中国干果零食行业现状与发展前景预测</w:t>
        </w:r>
      </w:hyperlink>
      <w:r>
        <w:rPr>
          <w:rFonts w:hint="eastAsia"/>
        </w:rPr>
        <w:t>》基于统计局、相关行业协会及科研机构的详实数据，系统呈现干果零食行业市场规模、技术发展现状及未来趋势，客观分析干果零食行业竞争格局与主要企业经营状况。报告从干果零食供需关系、政策环境等维度，评估了干果零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干果零食产业概述</w:t>
      </w:r>
      <w:r>
        <w:rPr>
          <w:rFonts w:hint="eastAsia"/>
        </w:rPr>
        <w:br/>
      </w:r>
      <w:r>
        <w:rPr>
          <w:rFonts w:hint="eastAsia"/>
        </w:rPr>
        <w:t>　　第一节 干果零食定义与分类</w:t>
      </w:r>
      <w:r>
        <w:rPr>
          <w:rFonts w:hint="eastAsia"/>
        </w:rPr>
        <w:br/>
      </w:r>
      <w:r>
        <w:rPr>
          <w:rFonts w:hint="eastAsia"/>
        </w:rPr>
        <w:t>　　第二节 干果零食产业链结构及关键环节剖析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干果零食商业模式与盈利模式解析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干果零食经济指标与行业评估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全球干果零食市场发展综述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2019-2024年全球干果零食市场规模及增长趋势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主要国家与地区干果零食市场对比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2025-2031年全球干果零食行业发展趋势与前景预测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国际干果零食市场发展趋势及对我国启示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二、对我国干果零食市场的借鉴意义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中国干果零食行业市场规模分析与预测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干果零食市场的总体规模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一、2019-2024年干果零食市场规模变化及趋势分析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二、2025年干果零食行业市场规模特点</w:t>
      </w:r>
      <w:r>
        <w:rPr>
          <w:rFonts w:hint="eastAsia"/>
        </w:rPr>
        <w:br/>
      </w:r>
      <w:r>
        <w:rPr>
          <w:rFonts w:hint="eastAsia"/>
        </w:rPr>
        <w:t>　　第二节 干果零食市场规模的构成</w:t>
      </w:r>
      <w:r>
        <w:rPr>
          <w:rFonts w:hint="eastAsia"/>
        </w:rPr>
        <w:br/>
      </w:r>
      <w:r>
        <w:rPr>
          <w:rFonts w:hint="eastAsia"/>
        </w:rPr>
        <w:t>　　　　一、干果零食客户群体特征与偏好分析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二、不同类型干果零食市场规模分布</w:t>
      </w:r>
      <w:r>
        <w:rPr>
          <w:rFonts w:hint="eastAsia"/>
        </w:rPr>
        <w:br/>
      </w:r>
      <w:r>
        <w:rPr>
          <w:rFonts w:hint="eastAsia"/>
        </w:rPr>
        <w:t>　　　　三、各地区干果零食市场规模差异与特点</w:t>
      </w:r>
      <w:r>
        <w:rPr>
          <w:rFonts w:hint="eastAsia"/>
        </w:rPr>
        <w:br/>
      </w:r>
      <w:r>
        <w:rPr>
          <w:rFonts w:hint="eastAsia"/>
        </w:rPr>
        <w:t>　　第三节 干果零食市场规模的预测与展望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一、未来几年干果零食市场规模增长预测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2024-2025年干果零食行业技术发展现状及趋势分析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干果零食行业技术发展现状分析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国内外干果零食行业技术差距分析及差距形成的主要原因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干果零食行业技术发展方向、趋势预测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提升干果零食行业技术能力策略建议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2019-2024年中国干果零食行业总体发展与财务状况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2019-2024年干果零食行业规模情况</w:t>
      </w:r>
      <w:r>
        <w:rPr>
          <w:rFonts w:hint="eastAsia"/>
        </w:rPr>
        <w:br/>
      </w:r>
      <w:r>
        <w:rPr>
          <w:rFonts w:hint="eastAsia"/>
        </w:rPr>
        <w:t>　　　　一、干果零食行业企业数量规模</w:t>
      </w:r>
      <w:r>
        <w:rPr>
          <w:rFonts w:hint="eastAsia"/>
        </w:rPr>
        <w:br/>
      </w:r>
      <w:r>
        <w:rPr>
          <w:rFonts w:hint="eastAsia"/>
        </w:rPr>
        <w:t>　　　　二、干果零食行业从业人员规模</w:t>
      </w:r>
      <w:r>
        <w:rPr>
          <w:rFonts w:hint="eastAsia"/>
        </w:rPr>
        <w:br/>
      </w:r>
      <w:r>
        <w:rPr>
          <w:rFonts w:hint="eastAsia"/>
        </w:rPr>
        <w:t>　　　　三、干果零食行业市场敏感性分析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2019-2024年干果零食行业财务能力分析</w:t>
      </w:r>
      <w:r>
        <w:rPr>
          <w:rFonts w:hint="eastAsia"/>
        </w:rPr>
        <w:br/>
      </w:r>
      <w:r>
        <w:rPr>
          <w:rFonts w:hint="eastAsia"/>
        </w:rPr>
        <w:t>　　　　一、干果零食行业盈利能力</w:t>
      </w:r>
      <w:r>
        <w:rPr>
          <w:rFonts w:hint="eastAsia"/>
        </w:rPr>
        <w:br/>
      </w:r>
      <w:r>
        <w:rPr>
          <w:rFonts w:hint="eastAsia"/>
        </w:rPr>
        <w:t>　　　　二、干果零食行业偿债能力</w:t>
      </w:r>
      <w:r>
        <w:rPr>
          <w:rFonts w:hint="eastAsia"/>
        </w:rPr>
        <w:br/>
      </w:r>
      <w:r>
        <w:rPr>
          <w:rFonts w:hint="eastAsia"/>
        </w:rPr>
        <w:t>　　　　三、干果零食行业营运能力</w:t>
      </w:r>
      <w:r>
        <w:rPr>
          <w:rFonts w:hint="eastAsia"/>
        </w:rPr>
        <w:br/>
      </w:r>
      <w:r>
        <w:rPr>
          <w:rFonts w:hint="eastAsia"/>
        </w:rPr>
        <w:t>　　　　四、干果零食行业发展能力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中国干果零食行业细分市场调研与机会挖掘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干果零食细分市场（一）市场调研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干果零食细分市场（二）市场调研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中国干果零食行业区域市场调研分析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2019-2024年中国干果零食行业重点区域调研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一、重点地区（一）干果零食市场规模与特点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二、重点地区（二）干果零食市场规模及特点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三、重点地区（三）干果零食市场规模及特点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四、重点地区（四）干果零食市场规模及特点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不同区域干果零食市场的对比与启示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二、干果零食市场拓展策略与建议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中国干果零食行业的营销渠道与客户分析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干果零食行业渠道分析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二、各类渠道对干果零食行业的影响</w:t>
      </w:r>
      <w:r>
        <w:rPr>
          <w:rFonts w:hint="eastAsia"/>
        </w:rPr>
        <w:br/>
      </w:r>
      <w:r>
        <w:rPr>
          <w:rFonts w:hint="eastAsia"/>
        </w:rPr>
        <w:t>　　　　三、主要干果零食企业渠道策略研究</w:t>
      </w:r>
      <w:r>
        <w:rPr>
          <w:rFonts w:hint="eastAsia"/>
        </w:rPr>
        <w:br/>
      </w:r>
      <w:r>
        <w:rPr>
          <w:rFonts w:hint="eastAsia"/>
        </w:rPr>
        <w:t>　　第二节 干果零食行业客户分析与定位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中国干果零食行业竞争格局及策略选择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干果零食行业总体市场竞争状况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一、干果零食行业竞争结构分析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二、干果零食企业竞争格局与集中度评估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三、干果零食行业SWOT分析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干果零食行业重点企业调研分析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干果零食企业发展策略分析</w:t>
      </w:r>
      <w:r>
        <w:rPr>
          <w:rFonts w:hint="eastAsia"/>
        </w:rPr>
        <w:br/>
      </w:r>
      <w:r>
        <w:rPr>
          <w:rFonts w:hint="eastAsia"/>
        </w:rPr>
        <w:t>　　第一节 干果零食市场与销售策略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干果零食品牌战略思考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中国干果零食行业发展环境分析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二、干果零食行业主管部门、监管体制及相关政策法规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3、干果零食行业的主要法律、法规和政策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4、2025年干果零食行业法律法规和政策对行业的影响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二、干果零食消费者需求分析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一、干果零食技术的应用与创新</w:t>
      </w:r>
      <w:r>
        <w:rPr>
          <w:rFonts w:hint="eastAsia"/>
        </w:rPr>
        <w:br/>
      </w:r>
      <w:r>
        <w:rPr>
          <w:rFonts w:hint="eastAsia"/>
        </w:rPr>
        <w:t>　　　　二、干果零食行业发展的技术趋势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2025-2031年干果零食行业展趋势预测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2025-2031年干果零食市场发展前景分析</w:t>
      </w:r>
      <w:r>
        <w:rPr>
          <w:rFonts w:hint="eastAsia"/>
        </w:rPr>
        <w:br/>
      </w:r>
      <w:r>
        <w:rPr>
          <w:rFonts w:hint="eastAsia"/>
        </w:rPr>
        <w:t>　　　　一、干果零食市场发展潜力</w:t>
      </w:r>
      <w:r>
        <w:rPr>
          <w:rFonts w:hint="eastAsia"/>
        </w:rPr>
        <w:br/>
      </w:r>
      <w:r>
        <w:rPr>
          <w:rFonts w:hint="eastAsia"/>
        </w:rPr>
        <w:t>　　　　二、干果零食市场前景分析</w:t>
      </w:r>
      <w:r>
        <w:rPr>
          <w:rFonts w:hint="eastAsia"/>
        </w:rPr>
        <w:br/>
      </w:r>
      <w:r>
        <w:rPr>
          <w:rFonts w:hint="eastAsia"/>
        </w:rPr>
        <w:t>　　　　三、干果零食细分行业发展前景分析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2025-2031年干果零食发展趋势预测</w:t>
      </w:r>
      <w:r>
        <w:rPr>
          <w:rFonts w:hint="eastAsia"/>
        </w:rPr>
        <w:br/>
      </w:r>
      <w:r>
        <w:rPr>
          <w:rFonts w:hint="eastAsia"/>
        </w:rPr>
        <w:t>　　　　一、干果零食发展趋势预测</w:t>
      </w:r>
      <w:r>
        <w:rPr>
          <w:rFonts w:hint="eastAsia"/>
        </w:rPr>
        <w:br/>
      </w:r>
      <w:r>
        <w:rPr>
          <w:rFonts w:hint="eastAsia"/>
        </w:rPr>
        <w:t>　　　　二、干果零食市场规模预测</w:t>
      </w:r>
      <w:r>
        <w:rPr>
          <w:rFonts w:hint="eastAsia"/>
        </w:rPr>
        <w:br/>
      </w:r>
      <w:r>
        <w:rPr>
          <w:rFonts w:hint="eastAsia"/>
        </w:rPr>
        <w:t>　　　　三、干果零食细分市场发展趋势预测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未来干果零食行业挑战与机遇探讨</w:t>
      </w:r>
      <w:r>
        <w:rPr>
          <w:rFonts w:hint="eastAsia"/>
        </w:rPr>
        <w:br/>
      </w:r>
      <w:r>
        <w:rPr>
          <w:rFonts w:hint="eastAsia"/>
        </w:rPr>
        <w:t>　　　　一、干果零食行业挑战</w:t>
      </w:r>
      <w:r>
        <w:rPr>
          <w:rFonts w:hint="eastAsia"/>
        </w:rPr>
        <w:br/>
      </w:r>
      <w:r>
        <w:rPr>
          <w:rFonts w:hint="eastAsia"/>
        </w:rPr>
        <w:t>　　　　二、干果零食行业机遇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干果零食行业研究结论及建议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对干果零食行业发展的建议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中-智-林-－对干果零食企业和投资者的建议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干果零食介绍</w:t>
      </w:r>
      <w:r>
        <w:rPr>
          <w:rFonts w:hint="eastAsia"/>
        </w:rPr>
        <w:br/>
      </w:r>
      <w:r>
        <w:rPr>
          <w:rFonts w:hint="eastAsia"/>
        </w:rPr>
        <w:t>　　图表 干果零食图片</w:t>
      </w:r>
      <w:r>
        <w:rPr>
          <w:rFonts w:hint="eastAsia"/>
        </w:rPr>
        <w:br/>
      </w:r>
      <w:r>
        <w:rPr>
          <w:rFonts w:hint="eastAsia"/>
        </w:rPr>
        <w:t>　　图表 干果零食产业链分析</w:t>
      </w:r>
      <w:r>
        <w:rPr>
          <w:rFonts w:hint="eastAsia"/>
        </w:rPr>
        <w:br/>
      </w:r>
      <w:r>
        <w:rPr>
          <w:rFonts w:hint="eastAsia"/>
        </w:rPr>
        <w:t>　　图表 干果零食主要特点</w:t>
      </w:r>
      <w:r>
        <w:rPr>
          <w:rFonts w:hint="eastAsia"/>
        </w:rPr>
        <w:br/>
      </w:r>
      <w:r>
        <w:rPr>
          <w:rFonts w:hint="eastAsia"/>
        </w:rPr>
        <w:t>　　图表 干果零食政策分析</w:t>
      </w:r>
      <w:r>
        <w:rPr>
          <w:rFonts w:hint="eastAsia"/>
        </w:rPr>
        <w:br/>
      </w:r>
      <w:r>
        <w:rPr>
          <w:rFonts w:hint="eastAsia"/>
        </w:rPr>
        <w:t>　　图表 干果零食标准 技术</w:t>
      </w:r>
      <w:r>
        <w:rPr>
          <w:rFonts w:hint="eastAsia"/>
        </w:rPr>
        <w:br/>
      </w:r>
      <w:r>
        <w:rPr>
          <w:rFonts w:hint="eastAsia"/>
        </w:rPr>
        <w:t>　　图表 干果零食最新消息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2019-2024年干果零食行业市场容量统计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2019-2024年中国干果零食行业市场规模及增长情况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2019-2024年中国干果零食行业销售收入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2019-2024年中国干果零食行业利润总额分析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2019-2024年中国干果零食行业企业数量情况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2019-2024年中国干果零食行业企业平均规模情况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干果零食价格走势</w:t>
      </w:r>
      <w:r>
        <w:rPr>
          <w:rFonts w:hint="eastAsia"/>
        </w:rPr>
        <w:br/>
      </w:r>
      <w:r>
        <w:rPr>
          <w:rFonts w:hint="eastAsia"/>
        </w:rPr>
        <w:t>　　图表 2024年干果零食成本和利润分析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2024年中国干果零食行业竞争力分析</w:t>
      </w:r>
      <w:r>
        <w:rPr>
          <w:rFonts w:hint="eastAsia"/>
        </w:rPr>
        <w:br/>
      </w:r>
      <w:r>
        <w:rPr>
          <w:rFonts w:hint="eastAsia"/>
        </w:rPr>
        <w:t>　　图表 干果零食优势</w:t>
      </w:r>
      <w:r>
        <w:rPr>
          <w:rFonts w:hint="eastAsia"/>
        </w:rPr>
        <w:br/>
      </w:r>
      <w:r>
        <w:rPr>
          <w:rFonts w:hint="eastAsia"/>
        </w:rPr>
        <w:t>　　图表 干果零食劣势</w:t>
      </w:r>
      <w:r>
        <w:rPr>
          <w:rFonts w:hint="eastAsia"/>
        </w:rPr>
        <w:br/>
      </w:r>
      <w:r>
        <w:rPr>
          <w:rFonts w:hint="eastAsia"/>
        </w:rPr>
        <w:t>　　图表 干果零食机会</w:t>
      </w:r>
      <w:r>
        <w:rPr>
          <w:rFonts w:hint="eastAsia"/>
        </w:rPr>
        <w:br/>
      </w:r>
      <w:r>
        <w:rPr>
          <w:rFonts w:hint="eastAsia"/>
        </w:rPr>
        <w:t>　　图表 干果零食威胁</w:t>
      </w:r>
      <w:r>
        <w:rPr>
          <w:rFonts w:hint="eastAsia"/>
        </w:rPr>
        <w:br/>
      </w:r>
      <w:r>
        <w:rPr>
          <w:rFonts w:hint="eastAsia"/>
        </w:rPr>
        <w:t>　　图表 2019-2024年中国干果零食行业盈利能力分析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2019-2024年中国干果零食行业运营能力分析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2019-2024年中国干果零食行业偿债能力分析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2019-2024年中国干果零食行业发展能力分析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2019-2024年中国干果零食行业经营效益分析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**地区干果零食市场规模及增长情况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**地区干果零食市场规模及增长情况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**地区干果零食市场规模及增长情况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干果零食品牌分析</w:t>
      </w:r>
      <w:r>
        <w:rPr>
          <w:rFonts w:hint="eastAsia"/>
        </w:rPr>
        <w:br/>
      </w:r>
      <w:r>
        <w:rPr>
          <w:rFonts w:hint="eastAsia"/>
        </w:rPr>
        <w:t>　　图表 干果零食企业（一）概述</w:t>
      </w:r>
      <w:r>
        <w:rPr>
          <w:rFonts w:hint="eastAsia"/>
        </w:rPr>
        <w:br/>
      </w:r>
      <w:r>
        <w:rPr>
          <w:rFonts w:hint="eastAsia"/>
        </w:rPr>
        <w:t>　　图表 企业干果零食业务分析</w:t>
      </w:r>
      <w:r>
        <w:rPr>
          <w:rFonts w:hint="eastAsia"/>
        </w:rPr>
        <w:br/>
      </w:r>
      <w:r>
        <w:rPr>
          <w:rFonts w:hint="eastAsia"/>
        </w:rPr>
        <w:t>　　图表 干果零食企业（一）经营情况分析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干果零食企业（一）盈利能力情况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干果零食企业（一）偿债能力情况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干果零食企业（一）运营能力情况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干果零食企业（一）成长能力情况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干果零食企业（二）简介</w:t>
      </w:r>
      <w:r>
        <w:rPr>
          <w:rFonts w:hint="eastAsia"/>
        </w:rPr>
        <w:br/>
      </w:r>
      <w:r>
        <w:rPr>
          <w:rFonts w:hint="eastAsia"/>
        </w:rPr>
        <w:t>　　图表 企业干果零食业务</w:t>
      </w:r>
      <w:r>
        <w:rPr>
          <w:rFonts w:hint="eastAsia"/>
        </w:rPr>
        <w:br/>
      </w:r>
      <w:r>
        <w:rPr>
          <w:rFonts w:hint="eastAsia"/>
        </w:rPr>
        <w:t>　　图表 干果零食企业（二）经营情况分析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干果零食企业（二）盈利能力情况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干果零食企业（二）偿债能力情况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干果零食企业（二）运营能力情况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干果零食企业（二）成长能力情况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干果零食企业（三）概况</w:t>
      </w:r>
      <w:r>
        <w:rPr>
          <w:rFonts w:hint="eastAsia"/>
        </w:rPr>
        <w:br/>
      </w:r>
      <w:r>
        <w:rPr>
          <w:rFonts w:hint="eastAsia"/>
        </w:rPr>
        <w:t>　　图表 企业干果零食业务情况</w:t>
      </w:r>
      <w:r>
        <w:rPr>
          <w:rFonts w:hint="eastAsia"/>
        </w:rPr>
        <w:br/>
      </w:r>
      <w:r>
        <w:rPr>
          <w:rFonts w:hint="eastAsia"/>
        </w:rPr>
        <w:t>　　图表 干果零食企业（三）经营情况分析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干果零食企业（三）盈利能力情况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干果零食企业（三）偿债能力情况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干果零食企业（三）运营能力情况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干果零食企业（三）成长能力情况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干果零食发展有利因素分析</w:t>
      </w:r>
      <w:r>
        <w:rPr>
          <w:rFonts w:hint="eastAsia"/>
        </w:rPr>
        <w:br/>
      </w:r>
      <w:r>
        <w:rPr>
          <w:rFonts w:hint="eastAsia"/>
        </w:rPr>
        <w:t>　　图表 干果零食发展不利因素分析</w:t>
      </w:r>
      <w:r>
        <w:rPr>
          <w:rFonts w:hint="eastAsia"/>
        </w:rPr>
        <w:br/>
      </w:r>
      <w:r>
        <w:rPr>
          <w:rFonts w:hint="eastAsia"/>
        </w:rPr>
        <w:t>　　图表 进入干果零食行业壁垒</w:t>
      </w:r>
      <w:r>
        <w:rPr>
          <w:rFonts w:hint="eastAsia"/>
        </w:rPr>
        <w:br/>
      </w:r>
      <w:r>
        <w:rPr>
          <w:rFonts w:hint="eastAsia"/>
        </w:rPr>
        <w:t>　　图表 2025-2031年中国干果零食行业市场容量预测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2025-2031年中国干果零食行业市场规模预测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2025-2031年中国干果零食市场前景分析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2025-2031年中国干果零食行业风险研究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2025-2031年中国干果零食行业发展趋势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7074d777d4be0" w:history="1">
        <w:r>
          <w:rPr>
            <w:rStyle w:val="Hyperlink"/>
          </w:rPr>
          <w:t>2025-2031年中国干果零食行业现状与发展前景预测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7074d777d4be0" w:history="1">
        <w:r>
          <w:rPr>
            <w:rStyle w:val="Hyperlink"/>
          </w:rPr>
          <w:t>https://www.20087.com/0/37/GanGuoLingShiDeFaZhanQianJing.html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果批发市场一手货源、干果零食品牌有哪些、十大坚果零食品牌排行榜、干果零食评语50字大全、做干果生意利润有多大、招待客人的干果零食、干果小吃休闲食品、糖尿病可以吃什么干果零食、干果坚果类零食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b33f3323847ff" w:history="1">
      <w:r>
        <w:rPr>
          <w:rStyle w:val="Hyperlink"/>
        </w:rPr>
        <w:t>2025-2031年中国干果零食行业现状与发展前景预测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anGuoLingShiDeFaZhanQianJing.html" TargetMode="External" Id="R0fe7074d777d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anGuoLingShiDeFaZhanQianJing.html" TargetMode="External" Id="Rc84b33f33238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2025-04-05T23:53:19Z</dcterms:created>
  <dcterms:modified xsi:type="dcterms:W3CDTF">2025-04-06T00:53:19Z</dcterms:modified>
  <dc:subject>2025-2031年中国干果零食行业现状与发展前景预测</dc:subject>
  <dc:title>2025-2031年中国干果零食行业现状与发展前景预测</dc:title>
  <cp:keywords>2025-2031年中国干果零食行业现状与发展前景预测</cp:keywords>
  <dc:description>2025-2031年中国干果零食行业现状与发展前景预测</dc:description>
</cp:coreProperties>
</file>