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1fb4829ab461a" w:history="1">
              <w:r>
                <w:rPr>
                  <w:rStyle w:val="Hyperlink"/>
                </w:rPr>
                <w:t>2024年版中国旅游客车行业深度调研及发展趋势分析报告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1fb4829ab461a" w:history="1">
              <w:r>
                <w:rPr>
                  <w:rStyle w:val="Hyperlink"/>
                </w:rPr>
                <w:t>2024年版中国旅游客车行业深度调研及发展趋势分析报告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1fb4829ab461a" w:history="1">
                <w:r>
                  <w:rPr>
                    <w:rStyle w:val="Hyperlink"/>
                  </w:rPr>
                  <w:t>https://www.20087.com/M_ShiPinYinLiao/70/LvYouKeCheHangYeXianZhuangYuFaZhanQianJing.html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客车作为旅游业的重要交通工具，近年来在安全性、舒适性和环保性上有了显著提升。现代旅游客车普遍采用先进的动力系统，如电动或混合动力，减少排放，提高能效。车内设计注重乘客体验，配备了智能空调、娱乐系统和互联网接入，同时强化座椅舒适度和空间布局。安全技术如主动刹车系统、车道偏离警告等的应用，提升了行车安全。</w:t>
      </w:r>
      <w:r>
        <w:rPr>
          <w:rFonts w:hint="eastAsia"/>
        </w:rPr>
        <w:br/>
      </w:r>
      <w:r>
        <w:rPr>
          <w:rFonts w:hint="eastAsia"/>
        </w:rPr>
        <w:t>　　未来旅游客车的发展将更加注重智能化和绿色化。自动驾驶技术的应用，将提高运营效率和安全性，减少人为错误。车联网技术将实现车辆间的通信和数据共享，优化路线规划和维护管理。同时，随着电池技术的突破和充电基础设施的完善，纯电动旅游客车将成为主流，推动旅游业向零排放转型。此外，客车的定制化服务和可持续材料的使用也将是重要趋势。</w:t>
      </w:r>
      <w:r>
        <w:rPr>
          <w:rFonts w:hint="eastAsia"/>
        </w:rPr>
        <w:br/>
      </w:r>
      <w:r>
        <w:rPr>
          <w:rFonts w:hint="eastAsia"/>
        </w:rPr>
        <w:t>　　</w:t>
      </w:r>
      <w:hyperlink r:id="R1a71fb4829ab461a" w:history="1">
        <w:r>
          <w:rPr>
            <w:rStyle w:val="Hyperlink"/>
          </w:rPr>
          <w:t>2024年版中国旅游客车行业深度调研及发展趋势分析报告</w:t>
        </w:r>
      </w:hyperlink>
      <w:r>
        <w:rPr>
          <w:rFonts w:hint="eastAsia"/>
        </w:rPr>
        <w:t>基于科学的市场调研和数据分析，全面剖析了旅游客车行业现状、市场需求及市场规模。旅游客车报告探讨了旅游客车产业链结构，细分市场的特点，并分析了旅游客车市场前景及发展趋势。通过科学预测，揭示了旅游客车行业未来的增长潜力。同时，旅游客车报告还对重点企业进行了研究，评估了各大品牌在市场竞争中的地位，以及行业集中度的变化。旅游客车报告以专业、科学、规范的研究方法，为投资者、企业决策者及银行信贷部门提供了权威的市场情报和决策参考。</w:t>
      </w:r>
      <w:r>
        <w:rPr>
          <w:rFonts w:hint="eastAsia"/>
        </w:rPr>
        <w:br/>
      </w:r>
      <w:r>
        <w:rPr>
          <w:rFonts w:hint="eastAsia"/>
        </w:rPr>
        <w:br/>
      </w:r>
      <w:r>
        <w:rPr>
          <w:rFonts w:hint="eastAsia"/>
        </w:rPr>
        <w:t>第一章 旅游客车产业相关概述</w:t>
      </w:r>
      <w:r>
        <w:rPr>
          <w:rFonts w:hint="eastAsia"/>
        </w:rPr>
        <w:br/>
      </w:r>
      <w:r>
        <w:rPr>
          <w:rFonts w:hint="eastAsia"/>
        </w:rPr>
        <w:t>　　第一节 客车</w:t>
      </w:r>
      <w:r>
        <w:rPr>
          <w:rFonts w:hint="eastAsia"/>
        </w:rPr>
        <w:br/>
      </w:r>
      <w:r>
        <w:rPr>
          <w:rFonts w:hint="eastAsia"/>
        </w:rPr>
        <w:t>　　　　一、客车的结构特征</w:t>
      </w:r>
      <w:r>
        <w:rPr>
          <w:rFonts w:hint="eastAsia"/>
        </w:rPr>
        <w:br/>
      </w:r>
      <w:r>
        <w:rPr>
          <w:rFonts w:hint="eastAsia"/>
        </w:rPr>
        <w:t>　　　　二、客车的基本性能</w:t>
      </w:r>
      <w:r>
        <w:rPr>
          <w:rFonts w:hint="eastAsia"/>
        </w:rPr>
        <w:br/>
      </w:r>
      <w:r>
        <w:rPr>
          <w:rFonts w:hint="eastAsia"/>
        </w:rPr>
        <w:t>　　　　三、国内客车车型结构划分标准</w:t>
      </w:r>
      <w:r>
        <w:rPr>
          <w:rFonts w:hint="eastAsia"/>
        </w:rPr>
        <w:br/>
      </w:r>
      <w:r>
        <w:rPr>
          <w:rFonts w:hint="eastAsia"/>
        </w:rPr>
        <w:t>　　第二节 旅游客车简述</w:t>
      </w:r>
      <w:r>
        <w:rPr>
          <w:rFonts w:hint="eastAsia"/>
        </w:rPr>
        <w:br/>
      </w:r>
      <w:r>
        <w:rPr>
          <w:rFonts w:hint="eastAsia"/>
        </w:rPr>
        <w:t>　　　　一、旅游客车特性</w:t>
      </w:r>
      <w:r>
        <w:rPr>
          <w:rFonts w:hint="eastAsia"/>
        </w:rPr>
        <w:br/>
      </w:r>
      <w:r>
        <w:rPr>
          <w:rFonts w:hint="eastAsia"/>
        </w:rPr>
        <w:t>　　　　二、旅游客车经济性预测</w:t>
      </w:r>
      <w:r>
        <w:rPr>
          <w:rFonts w:hint="eastAsia"/>
        </w:rPr>
        <w:br/>
      </w:r>
      <w:r>
        <w:rPr>
          <w:rFonts w:hint="eastAsia"/>
        </w:rPr>
        <w:t>　　第三节 旅游客车主要部件构成简介</w:t>
      </w:r>
      <w:r>
        <w:rPr>
          <w:rFonts w:hint="eastAsia"/>
        </w:rPr>
        <w:br/>
      </w:r>
      <w:r>
        <w:rPr>
          <w:rFonts w:hint="eastAsia"/>
        </w:rPr>
        <w:t>　　　　一、客车车身及装置</w:t>
      </w:r>
      <w:r>
        <w:rPr>
          <w:rFonts w:hint="eastAsia"/>
        </w:rPr>
        <w:br/>
      </w:r>
      <w:r>
        <w:rPr>
          <w:rFonts w:hint="eastAsia"/>
        </w:rPr>
        <w:t>　　　　二、底盘特性及相关技能指标</w:t>
      </w:r>
      <w:r>
        <w:rPr>
          <w:rFonts w:hint="eastAsia"/>
        </w:rPr>
        <w:br/>
      </w:r>
      <w:r>
        <w:rPr>
          <w:rFonts w:hint="eastAsia"/>
        </w:rPr>
        <w:t>　　　　三、发动机种类及特性</w:t>
      </w:r>
      <w:r>
        <w:rPr>
          <w:rFonts w:hint="eastAsia"/>
        </w:rPr>
        <w:br/>
      </w:r>
      <w:r>
        <w:rPr>
          <w:rFonts w:hint="eastAsia"/>
        </w:rPr>
        <w:br/>
      </w:r>
      <w:r>
        <w:rPr>
          <w:rFonts w:hint="eastAsia"/>
        </w:rPr>
        <w:t>第二章 2018-2023年全球旅游客车产业市场运行预测</w:t>
      </w:r>
      <w:r>
        <w:rPr>
          <w:rFonts w:hint="eastAsia"/>
        </w:rPr>
        <w:br/>
      </w:r>
      <w:r>
        <w:rPr>
          <w:rFonts w:hint="eastAsia"/>
        </w:rPr>
        <w:t>　　第一节 2018-2023年全球旅游客车产业运行环境条件浅析</w:t>
      </w:r>
      <w:r>
        <w:rPr>
          <w:rFonts w:hint="eastAsia"/>
        </w:rPr>
        <w:br/>
      </w:r>
      <w:r>
        <w:rPr>
          <w:rFonts w:hint="eastAsia"/>
        </w:rPr>
        <w:t>　　　　一、全球经济景气度预测</w:t>
      </w:r>
      <w:r>
        <w:rPr>
          <w:rFonts w:hint="eastAsia"/>
        </w:rPr>
        <w:br/>
      </w:r>
      <w:r>
        <w:rPr>
          <w:rFonts w:hint="eastAsia"/>
        </w:rPr>
        <w:t>　　　　二、全球汽车制造业营销现状</w:t>
      </w:r>
      <w:r>
        <w:rPr>
          <w:rFonts w:hint="eastAsia"/>
        </w:rPr>
        <w:br/>
      </w:r>
      <w:r>
        <w:rPr>
          <w:rFonts w:hint="eastAsia"/>
        </w:rPr>
        <w:t>　　　　三、全球汽车旅游业进展预测</w:t>
      </w:r>
      <w:r>
        <w:rPr>
          <w:rFonts w:hint="eastAsia"/>
        </w:rPr>
        <w:br/>
      </w:r>
      <w:r>
        <w:rPr>
          <w:rFonts w:hint="eastAsia"/>
        </w:rPr>
        <w:t>　　第二节 2018-2023年全球旅游客车产业运行现状</w:t>
      </w:r>
      <w:r>
        <w:rPr>
          <w:rFonts w:hint="eastAsia"/>
        </w:rPr>
        <w:br/>
      </w:r>
      <w:r>
        <w:rPr>
          <w:rFonts w:hint="eastAsia"/>
        </w:rPr>
        <w:t>　　　　一、全球旅游客车销售情况预测</w:t>
      </w:r>
      <w:r>
        <w:rPr>
          <w:rFonts w:hint="eastAsia"/>
        </w:rPr>
        <w:br/>
      </w:r>
      <w:r>
        <w:rPr>
          <w:rFonts w:hint="eastAsia"/>
        </w:rPr>
        <w:t>　　　　二、全球旅游客车生产情况预测</w:t>
      </w:r>
      <w:r>
        <w:rPr>
          <w:rFonts w:hint="eastAsia"/>
        </w:rPr>
        <w:br/>
      </w:r>
      <w:r>
        <w:rPr>
          <w:rFonts w:hint="eastAsia"/>
        </w:rPr>
        <w:t>　　　　三、全球旅游客车市场最新走势预测</w:t>
      </w:r>
      <w:r>
        <w:rPr>
          <w:rFonts w:hint="eastAsia"/>
        </w:rPr>
        <w:br/>
      </w:r>
      <w:r>
        <w:rPr>
          <w:rFonts w:hint="eastAsia"/>
        </w:rPr>
        <w:t>　　第三节 2018-2023年全球旅游客车产业主要国家预测</w:t>
      </w:r>
      <w:r>
        <w:rPr>
          <w:rFonts w:hint="eastAsia"/>
        </w:rPr>
        <w:br/>
      </w:r>
      <w:r>
        <w:rPr>
          <w:rFonts w:hint="eastAsia"/>
        </w:rPr>
        <w:t>　　　　一、德国旅游客车市场预测</w:t>
      </w:r>
      <w:r>
        <w:rPr>
          <w:rFonts w:hint="eastAsia"/>
        </w:rPr>
        <w:br/>
      </w:r>
      <w:r>
        <w:rPr>
          <w:rFonts w:hint="eastAsia"/>
        </w:rPr>
        <w:t>　　　　二、mei国旅游客车市场预测</w:t>
      </w:r>
      <w:r>
        <w:rPr>
          <w:rFonts w:hint="eastAsia"/>
        </w:rPr>
        <w:br/>
      </w:r>
      <w:r>
        <w:rPr>
          <w:rFonts w:hint="eastAsia"/>
        </w:rPr>
        <w:t>　　　　三、riben旅游客车市场预测</w:t>
      </w:r>
      <w:r>
        <w:rPr>
          <w:rFonts w:hint="eastAsia"/>
        </w:rPr>
        <w:br/>
      </w:r>
      <w:r>
        <w:rPr>
          <w:rFonts w:hint="eastAsia"/>
        </w:rPr>
        <w:t>　　　　四、英国旅游客车市场预测</w:t>
      </w:r>
      <w:r>
        <w:rPr>
          <w:rFonts w:hint="eastAsia"/>
        </w:rPr>
        <w:br/>
      </w:r>
      <w:r>
        <w:rPr>
          <w:rFonts w:hint="eastAsia"/>
        </w:rPr>
        <w:t>　　　　五、俄罗斯旅游客车市场预测</w:t>
      </w:r>
      <w:r>
        <w:rPr>
          <w:rFonts w:hint="eastAsia"/>
        </w:rPr>
        <w:br/>
      </w:r>
      <w:r>
        <w:rPr>
          <w:rFonts w:hint="eastAsia"/>
        </w:rPr>
        <w:t>　　第四节 2024-2030年全球旅游客车生产和销售形势预测</w:t>
      </w:r>
      <w:r>
        <w:rPr>
          <w:rFonts w:hint="eastAsia"/>
        </w:rPr>
        <w:br/>
      </w:r>
      <w:r>
        <w:rPr>
          <w:rFonts w:hint="eastAsia"/>
        </w:rPr>
        <w:br/>
      </w:r>
      <w:r>
        <w:rPr>
          <w:rFonts w:hint="eastAsia"/>
        </w:rPr>
        <w:t>第三章 2018-2023年国内旅游客车产业运行形势预测</w:t>
      </w:r>
      <w:r>
        <w:rPr>
          <w:rFonts w:hint="eastAsia"/>
        </w:rPr>
        <w:br/>
      </w:r>
      <w:r>
        <w:rPr>
          <w:rFonts w:hint="eastAsia"/>
        </w:rPr>
        <w:t>　　第一节 2018-2023年国内旅游客车产业进展概况</w:t>
      </w:r>
      <w:r>
        <w:rPr>
          <w:rFonts w:hint="eastAsia"/>
        </w:rPr>
        <w:br/>
      </w:r>
      <w:r>
        <w:rPr>
          <w:rFonts w:hint="eastAsia"/>
        </w:rPr>
        <w:t>　　　　一、国内旅游客车进展进展迅猛</w:t>
      </w:r>
      <w:r>
        <w:rPr>
          <w:rFonts w:hint="eastAsia"/>
        </w:rPr>
        <w:br/>
      </w:r>
      <w:r>
        <w:rPr>
          <w:rFonts w:hint="eastAsia"/>
        </w:rPr>
        <w:t>　　　　二、旅游客车设计与改进</w:t>
      </w:r>
      <w:r>
        <w:rPr>
          <w:rFonts w:hint="eastAsia"/>
        </w:rPr>
        <w:br/>
      </w:r>
      <w:r>
        <w:rPr>
          <w:rFonts w:hint="eastAsia"/>
        </w:rPr>
        <w:t>　　　　三、新能源客车给力旅游市场</w:t>
      </w:r>
      <w:r>
        <w:rPr>
          <w:rFonts w:hint="eastAsia"/>
        </w:rPr>
        <w:br/>
      </w:r>
      <w:r>
        <w:rPr>
          <w:rFonts w:hint="eastAsia"/>
        </w:rPr>
        <w:t>　　　　四、旅游客运公司重组联营</w:t>
      </w:r>
      <w:r>
        <w:rPr>
          <w:rFonts w:hint="eastAsia"/>
        </w:rPr>
        <w:br/>
      </w:r>
      <w:r>
        <w:rPr>
          <w:rFonts w:hint="eastAsia"/>
        </w:rPr>
        <w:t>　　　　五、新旅游客车“高级别”</w:t>
      </w:r>
      <w:r>
        <w:rPr>
          <w:rFonts w:hint="eastAsia"/>
        </w:rPr>
        <w:br/>
      </w:r>
      <w:r>
        <w:rPr>
          <w:rFonts w:hint="eastAsia"/>
        </w:rPr>
        <w:t>　　　　六、国内旅游客车品pai成长</w:t>
      </w:r>
      <w:r>
        <w:rPr>
          <w:rFonts w:hint="eastAsia"/>
        </w:rPr>
        <w:br/>
      </w:r>
      <w:r>
        <w:rPr>
          <w:rFonts w:hint="eastAsia"/>
        </w:rPr>
        <w:t>　　第二节 2018-2023年国内旅游客车重点公司走势预测</w:t>
      </w:r>
      <w:r>
        <w:rPr>
          <w:rFonts w:hint="eastAsia"/>
        </w:rPr>
        <w:br/>
      </w:r>
      <w:r>
        <w:rPr>
          <w:rFonts w:hint="eastAsia"/>
        </w:rPr>
        <w:t>　　　　一、安凯</w:t>
      </w:r>
      <w:r>
        <w:rPr>
          <w:rFonts w:hint="eastAsia"/>
        </w:rPr>
        <w:br/>
      </w:r>
      <w:r>
        <w:rPr>
          <w:rFonts w:hint="eastAsia"/>
        </w:rPr>
        <w:t>　　　　　　1、安凯瞄准高端旅游客车市场</w:t>
      </w:r>
      <w:r>
        <w:rPr>
          <w:rFonts w:hint="eastAsia"/>
        </w:rPr>
        <w:br/>
      </w:r>
      <w:r>
        <w:rPr>
          <w:rFonts w:hint="eastAsia"/>
        </w:rPr>
        <w:t>　　　　　　2、安凯绿色客车亮相天津客车展 以品质谋前景</w:t>
      </w:r>
      <w:r>
        <w:rPr>
          <w:rFonts w:hint="eastAsia"/>
        </w:rPr>
        <w:br/>
      </w:r>
      <w:r>
        <w:rPr>
          <w:rFonts w:hint="eastAsia"/>
        </w:rPr>
        <w:t>　　　　二、中通旅游客车市场进展迅猛</w:t>
      </w:r>
      <w:r>
        <w:rPr>
          <w:rFonts w:hint="eastAsia"/>
        </w:rPr>
        <w:br/>
      </w:r>
      <w:r>
        <w:rPr>
          <w:rFonts w:hint="eastAsia"/>
        </w:rPr>
        <w:t>　　第三节 2018-2023年国内旅游客车市场综述</w:t>
      </w:r>
      <w:r>
        <w:rPr>
          <w:rFonts w:hint="eastAsia"/>
        </w:rPr>
        <w:br/>
      </w:r>
      <w:r>
        <w:rPr>
          <w:rFonts w:hint="eastAsia"/>
        </w:rPr>
        <w:t>　　　　一、旅游客车市场范围及增长速度</w:t>
      </w:r>
      <w:r>
        <w:rPr>
          <w:rFonts w:hint="eastAsia"/>
        </w:rPr>
        <w:br/>
      </w:r>
      <w:r>
        <w:rPr>
          <w:rFonts w:hint="eastAsia"/>
        </w:rPr>
        <w:t>　　　　二、旅游客车市场结构预测</w:t>
      </w:r>
      <w:r>
        <w:rPr>
          <w:rFonts w:hint="eastAsia"/>
        </w:rPr>
        <w:br/>
      </w:r>
      <w:r>
        <w:rPr>
          <w:rFonts w:hint="eastAsia"/>
        </w:rPr>
        <w:t>　　　　三、主要区域旅游客车拥有量及增速预测</w:t>
      </w:r>
      <w:r>
        <w:rPr>
          <w:rFonts w:hint="eastAsia"/>
        </w:rPr>
        <w:br/>
      </w:r>
      <w:r>
        <w:rPr>
          <w:rFonts w:hint="eastAsia"/>
        </w:rPr>
        <w:br/>
      </w:r>
      <w:r>
        <w:rPr>
          <w:rFonts w:hint="eastAsia"/>
        </w:rPr>
        <w:t>第四章 2018-2023年国内旅游客车市场影响因素及战略预测</w:t>
      </w:r>
      <w:r>
        <w:rPr>
          <w:rFonts w:hint="eastAsia"/>
        </w:rPr>
        <w:br/>
      </w:r>
      <w:r>
        <w:rPr>
          <w:rFonts w:hint="eastAsia"/>
        </w:rPr>
        <w:t>　　第一节 2018-2023年国内旅游客车市场影响因素预测</w:t>
      </w:r>
      <w:r>
        <w:rPr>
          <w:rFonts w:hint="eastAsia"/>
        </w:rPr>
        <w:br/>
      </w:r>
      <w:r>
        <w:rPr>
          <w:rFonts w:hint="eastAsia"/>
        </w:rPr>
        <w:t>　　　　一、银行按揭业务门槛的提高，成为靠融资来购买旅游客车的客户障碍</w:t>
      </w:r>
      <w:r>
        <w:rPr>
          <w:rFonts w:hint="eastAsia"/>
        </w:rPr>
        <w:br/>
      </w:r>
      <w:r>
        <w:rPr>
          <w:rFonts w:hint="eastAsia"/>
        </w:rPr>
        <w:t>　　　　二、燃油税的改革和实施</w:t>
      </w:r>
      <w:r>
        <w:rPr>
          <w:rFonts w:hint="eastAsia"/>
        </w:rPr>
        <w:br/>
      </w:r>
      <w:r>
        <w:rPr>
          <w:rFonts w:hint="eastAsia"/>
        </w:rPr>
        <w:t>　　　　三、很多地区市场都表示“两年内不再审批任何新旅游客运企业”</w:t>
      </w:r>
      <w:r>
        <w:rPr>
          <w:rFonts w:hint="eastAsia"/>
        </w:rPr>
        <w:br/>
      </w:r>
      <w:r>
        <w:rPr>
          <w:rFonts w:hint="eastAsia"/>
        </w:rPr>
        <w:t>　　　　四、金融危机导致旅游市场需求下降</w:t>
      </w:r>
      <w:r>
        <w:rPr>
          <w:rFonts w:hint="eastAsia"/>
        </w:rPr>
        <w:br/>
      </w:r>
      <w:r>
        <w:rPr>
          <w:rFonts w:hint="eastAsia"/>
        </w:rPr>
        <w:t>　　　　五、旅游客车统一化的管理模正逐步形成，旅游车个体购买客户有持币待购的心理</w:t>
      </w:r>
      <w:r>
        <w:rPr>
          <w:rFonts w:hint="eastAsia"/>
        </w:rPr>
        <w:br/>
      </w:r>
      <w:r>
        <w:rPr>
          <w:rFonts w:hint="eastAsia"/>
        </w:rPr>
        <w:t>　　　　六、旅游客车赢利能力比客运市场差</w:t>
      </w:r>
      <w:r>
        <w:rPr>
          <w:rFonts w:hint="eastAsia"/>
        </w:rPr>
        <w:br/>
      </w:r>
      <w:r>
        <w:rPr>
          <w:rFonts w:hint="eastAsia"/>
        </w:rPr>
        <w:t>　　　　七、国ⅱ转国ⅲ政策的影响</w:t>
      </w:r>
      <w:r>
        <w:rPr>
          <w:rFonts w:hint="eastAsia"/>
        </w:rPr>
        <w:br/>
      </w:r>
      <w:r>
        <w:rPr>
          <w:rFonts w:hint="eastAsia"/>
        </w:rPr>
        <w:t>　　　　八、新工艺新材料的引进和使用使得旅游车做工更精细，外型更mei观</w:t>
      </w:r>
      <w:r>
        <w:rPr>
          <w:rFonts w:hint="eastAsia"/>
        </w:rPr>
        <w:br/>
      </w:r>
      <w:r>
        <w:rPr>
          <w:rFonts w:hint="eastAsia"/>
        </w:rPr>
        <w:t>　　第二节 2024-2030年国内旅游客车产业进展策略预测</w:t>
      </w:r>
      <w:r>
        <w:rPr>
          <w:rFonts w:hint="eastAsia"/>
        </w:rPr>
        <w:br/>
      </w:r>
      <w:r>
        <w:rPr>
          <w:rFonts w:hint="eastAsia"/>
        </w:rPr>
        <w:t>　　　　一、加强中国重点地区市场运作</w:t>
      </w:r>
      <w:r>
        <w:rPr>
          <w:rFonts w:hint="eastAsia"/>
        </w:rPr>
        <w:br/>
      </w:r>
      <w:r>
        <w:rPr>
          <w:rFonts w:hint="eastAsia"/>
        </w:rPr>
        <w:t>　　　　二、加强市场及产品的研究及规划</w:t>
      </w:r>
      <w:r>
        <w:rPr>
          <w:rFonts w:hint="eastAsia"/>
        </w:rPr>
        <w:br/>
      </w:r>
      <w:r>
        <w:rPr>
          <w:rFonts w:hint="eastAsia"/>
        </w:rPr>
        <w:t>　　　　三、提高旅游客车产品的技能水平</w:t>
      </w:r>
      <w:r>
        <w:rPr>
          <w:rFonts w:hint="eastAsia"/>
        </w:rPr>
        <w:br/>
      </w:r>
      <w:r>
        <w:rPr>
          <w:rFonts w:hint="eastAsia"/>
        </w:rPr>
        <w:t>　　　　四、加强宣传打造品pai竞争力</w:t>
      </w:r>
      <w:r>
        <w:rPr>
          <w:rFonts w:hint="eastAsia"/>
        </w:rPr>
        <w:br/>
      </w:r>
      <w:r>
        <w:rPr>
          <w:rFonts w:hint="eastAsia"/>
        </w:rPr>
        <w:br/>
      </w:r>
      <w:r>
        <w:rPr>
          <w:rFonts w:hint="eastAsia"/>
        </w:rPr>
        <w:t>第五章 2018-2023年国内旅游客车产量统计预测</w:t>
      </w:r>
      <w:r>
        <w:rPr>
          <w:rFonts w:hint="eastAsia"/>
        </w:rPr>
        <w:br/>
      </w:r>
      <w:r>
        <w:rPr>
          <w:rFonts w:hint="eastAsia"/>
        </w:rPr>
        <w:t>　　第一节 2018-2023年全国旅游客车产量预测</w:t>
      </w:r>
      <w:r>
        <w:rPr>
          <w:rFonts w:hint="eastAsia"/>
        </w:rPr>
        <w:br/>
      </w:r>
      <w:r>
        <w:rPr>
          <w:rFonts w:hint="eastAsia"/>
        </w:rPr>
        <w:t>　　第二节 2024年全国及主要省份旅游客车产量预测</w:t>
      </w:r>
      <w:r>
        <w:rPr>
          <w:rFonts w:hint="eastAsia"/>
        </w:rPr>
        <w:br/>
      </w:r>
      <w:r>
        <w:rPr>
          <w:rFonts w:hint="eastAsia"/>
        </w:rPr>
        <w:t>　　第三节 2024年旅游客车产量集中度预测</w:t>
      </w:r>
      <w:r>
        <w:rPr>
          <w:rFonts w:hint="eastAsia"/>
        </w:rPr>
        <w:br/>
      </w:r>
      <w:r>
        <w:rPr>
          <w:rFonts w:hint="eastAsia"/>
        </w:rPr>
        <w:br/>
      </w:r>
      <w:r>
        <w:rPr>
          <w:rFonts w:hint="eastAsia"/>
        </w:rPr>
        <w:t>第六章 近几年国内旅游客车市场销售情况深度剖析</w:t>
      </w:r>
      <w:r>
        <w:rPr>
          <w:rFonts w:hint="eastAsia"/>
        </w:rPr>
        <w:br/>
      </w:r>
      <w:r>
        <w:rPr>
          <w:rFonts w:hint="eastAsia"/>
        </w:rPr>
        <w:t>　　第一节 近两年国内旅游客车市场销售情况预测</w:t>
      </w:r>
      <w:r>
        <w:rPr>
          <w:rFonts w:hint="eastAsia"/>
        </w:rPr>
        <w:br/>
      </w:r>
      <w:r>
        <w:rPr>
          <w:rFonts w:hint="eastAsia"/>
        </w:rPr>
        <w:t>　　　　一、旅游客运市场销量统计预测</w:t>
      </w:r>
      <w:r>
        <w:rPr>
          <w:rFonts w:hint="eastAsia"/>
        </w:rPr>
        <w:br/>
      </w:r>
      <w:r>
        <w:rPr>
          <w:rFonts w:hint="eastAsia"/>
        </w:rPr>
        <w:t>　　　　二、旅游客车占客车市场总销量比重及波动辐度预测</w:t>
      </w:r>
      <w:r>
        <w:rPr>
          <w:rFonts w:hint="eastAsia"/>
        </w:rPr>
        <w:br/>
      </w:r>
      <w:r>
        <w:rPr>
          <w:rFonts w:hint="eastAsia"/>
        </w:rPr>
        <w:t>　　第二节 按座位来细分旅游客车市场预测</w:t>
      </w:r>
      <w:r>
        <w:rPr>
          <w:rFonts w:hint="eastAsia"/>
        </w:rPr>
        <w:br/>
      </w:r>
      <w:r>
        <w:rPr>
          <w:rFonts w:hint="eastAsia"/>
        </w:rPr>
        <w:t>　　　　一、30-35座左右的旅游客车销量及比例情况</w:t>
      </w:r>
      <w:r>
        <w:rPr>
          <w:rFonts w:hint="eastAsia"/>
        </w:rPr>
        <w:br/>
      </w:r>
      <w:r>
        <w:rPr>
          <w:rFonts w:hint="eastAsia"/>
        </w:rPr>
        <w:t>　　　　二、45-49座左右的旅游客车销量及比例情况</w:t>
      </w:r>
      <w:r>
        <w:rPr>
          <w:rFonts w:hint="eastAsia"/>
        </w:rPr>
        <w:br/>
      </w:r>
      <w:r>
        <w:rPr>
          <w:rFonts w:hint="eastAsia"/>
        </w:rPr>
        <w:t>　　第三节 按价格来细分旅游客车市场预测</w:t>
      </w:r>
      <w:r>
        <w:rPr>
          <w:rFonts w:hint="eastAsia"/>
        </w:rPr>
        <w:br/>
      </w:r>
      <w:r>
        <w:rPr>
          <w:rFonts w:hint="eastAsia"/>
        </w:rPr>
        <w:t>　　　　一、15-25万元</w:t>
      </w:r>
      <w:r>
        <w:rPr>
          <w:rFonts w:hint="eastAsia"/>
        </w:rPr>
        <w:br/>
      </w:r>
      <w:r>
        <w:rPr>
          <w:rFonts w:hint="eastAsia"/>
        </w:rPr>
        <w:t>　　　　二、25—35万元区间的旅游客车销量情况预测</w:t>
      </w:r>
      <w:r>
        <w:rPr>
          <w:rFonts w:hint="eastAsia"/>
        </w:rPr>
        <w:br/>
      </w:r>
      <w:r>
        <w:rPr>
          <w:rFonts w:hint="eastAsia"/>
        </w:rPr>
        <w:t>　　　　三、35-40万元</w:t>
      </w:r>
      <w:r>
        <w:rPr>
          <w:rFonts w:hint="eastAsia"/>
        </w:rPr>
        <w:br/>
      </w:r>
      <w:r>
        <w:rPr>
          <w:rFonts w:hint="eastAsia"/>
        </w:rPr>
        <w:t>　　　　四、40-50万元</w:t>
      </w:r>
      <w:r>
        <w:rPr>
          <w:rFonts w:hint="eastAsia"/>
        </w:rPr>
        <w:br/>
      </w:r>
      <w:r>
        <w:rPr>
          <w:rFonts w:hint="eastAsia"/>
        </w:rPr>
        <w:t>　　　　五、50-60万元区间的产品客车销量情况预测</w:t>
      </w:r>
      <w:r>
        <w:rPr>
          <w:rFonts w:hint="eastAsia"/>
        </w:rPr>
        <w:br/>
      </w:r>
      <w:r>
        <w:rPr>
          <w:rFonts w:hint="eastAsia"/>
        </w:rPr>
        <w:t>　　　　六、以及70万元以上区间</w:t>
      </w:r>
      <w:r>
        <w:rPr>
          <w:rFonts w:hint="eastAsia"/>
        </w:rPr>
        <w:br/>
      </w:r>
      <w:r>
        <w:rPr>
          <w:rFonts w:hint="eastAsia"/>
        </w:rPr>
        <w:t>　　第四节 旅游客车的主要地区销售预测</w:t>
      </w:r>
      <w:r>
        <w:rPr>
          <w:rFonts w:hint="eastAsia"/>
        </w:rPr>
        <w:br/>
      </w:r>
      <w:r>
        <w:rPr>
          <w:rFonts w:hint="eastAsia"/>
        </w:rPr>
        <w:t>　　　　一、四川</w:t>
      </w:r>
      <w:r>
        <w:rPr>
          <w:rFonts w:hint="eastAsia"/>
        </w:rPr>
        <w:br/>
      </w:r>
      <w:r>
        <w:rPr>
          <w:rFonts w:hint="eastAsia"/>
        </w:rPr>
        <w:t>　　　　二、云南</w:t>
      </w:r>
      <w:r>
        <w:rPr>
          <w:rFonts w:hint="eastAsia"/>
        </w:rPr>
        <w:br/>
      </w:r>
      <w:r>
        <w:rPr>
          <w:rFonts w:hint="eastAsia"/>
        </w:rPr>
        <w:t>　　　　三、江苏</w:t>
      </w:r>
      <w:r>
        <w:rPr>
          <w:rFonts w:hint="eastAsia"/>
        </w:rPr>
        <w:br/>
      </w:r>
      <w:r>
        <w:rPr>
          <w:rFonts w:hint="eastAsia"/>
        </w:rPr>
        <w:t>　　　　五、广东</w:t>
      </w:r>
      <w:r>
        <w:rPr>
          <w:rFonts w:hint="eastAsia"/>
        </w:rPr>
        <w:br/>
      </w:r>
      <w:r>
        <w:rPr>
          <w:rFonts w:hint="eastAsia"/>
        </w:rPr>
        <w:t>　　　　六、广西</w:t>
      </w:r>
      <w:r>
        <w:rPr>
          <w:rFonts w:hint="eastAsia"/>
        </w:rPr>
        <w:br/>
      </w:r>
      <w:r>
        <w:rPr>
          <w:rFonts w:hint="eastAsia"/>
        </w:rPr>
        <w:t>　　　　七、贵州</w:t>
      </w:r>
      <w:r>
        <w:rPr>
          <w:rFonts w:hint="eastAsia"/>
        </w:rPr>
        <w:br/>
      </w:r>
      <w:r>
        <w:rPr>
          <w:rFonts w:hint="eastAsia"/>
        </w:rPr>
        <w:t>　　　　八、辽宁</w:t>
      </w:r>
      <w:r>
        <w:rPr>
          <w:rFonts w:hint="eastAsia"/>
        </w:rPr>
        <w:br/>
      </w:r>
      <w:r>
        <w:rPr>
          <w:rFonts w:hint="eastAsia"/>
        </w:rPr>
        <w:t>　　　　九、山西</w:t>
      </w:r>
      <w:r>
        <w:rPr>
          <w:rFonts w:hint="eastAsia"/>
        </w:rPr>
        <w:br/>
      </w:r>
      <w:r>
        <w:rPr>
          <w:rFonts w:hint="eastAsia"/>
        </w:rPr>
        <w:t>　　　　十、安徽</w:t>
      </w:r>
      <w:r>
        <w:rPr>
          <w:rFonts w:hint="eastAsia"/>
        </w:rPr>
        <w:br/>
      </w:r>
      <w:r>
        <w:rPr>
          <w:rFonts w:hint="eastAsia"/>
        </w:rPr>
        <w:br/>
      </w:r>
      <w:r>
        <w:rPr>
          <w:rFonts w:hint="eastAsia"/>
        </w:rPr>
        <w:t>第七章 2024年国内旅游客车市场需求调研</w:t>
      </w:r>
      <w:r>
        <w:rPr>
          <w:rFonts w:hint="eastAsia"/>
        </w:rPr>
        <w:br/>
      </w:r>
      <w:r>
        <w:rPr>
          <w:rFonts w:hint="eastAsia"/>
        </w:rPr>
        <w:t>　　第一节 旅游客车市场需求特征</w:t>
      </w:r>
      <w:r>
        <w:rPr>
          <w:rFonts w:hint="eastAsia"/>
        </w:rPr>
        <w:br/>
      </w:r>
      <w:r>
        <w:rPr>
          <w:rFonts w:hint="eastAsia"/>
        </w:rPr>
        <w:t>　　第二节 2024年国内旅游客车市场关注度预测</w:t>
      </w:r>
      <w:r>
        <w:rPr>
          <w:rFonts w:hint="eastAsia"/>
        </w:rPr>
        <w:br/>
      </w:r>
      <w:r>
        <w:rPr>
          <w:rFonts w:hint="eastAsia"/>
        </w:rPr>
        <w:t>　　　　一、旅游客车品pai关注度</w:t>
      </w:r>
      <w:r>
        <w:rPr>
          <w:rFonts w:hint="eastAsia"/>
        </w:rPr>
        <w:br/>
      </w:r>
      <w:r>
        <w:rPr>
          <w:rFonts w:hint="eastAsia"/>
        </w:rPr>
        <w:t>　　　　二、旅游客车mei观度和精细度要求</w:t>
      </w:r>
      <w:r>
        <w:rPr>
          <w:rFonts w:hint="eastAsia"/>
        </w:rPr>
        <w:br/>
      </w:r>
      <w:r>
        <w:rPr>
          <w:rFonts w:hint="eastAsia"/>
        </w:rPr>
        <w:t>　　　　三、旅游客车舒适性关注度预测</w:t>
      </w:r>
      <w:r>
        <w:rPr>
          <w:rFonts w:hint="eastAsia"/>
        </w:rPr>
        <w:br/>
      </w:r>
      <w:r>
        <w:rPr>
          <w:rFonts w:hint="eastAsia"/>
        </w:rPr>
        <w:t>　　　　四、旅游客车价格关注度预测</w:t>
      </w:r>
      <w:r>
        <w:rPr>
          <w:rFonts w:hint="eastAsia"/>
        </w:rPr>
        <w:br/>
      </w:r>
      <w:r>
        <w:rPr>
          <w:rFonts w:hint="eastAsia"/>
        </w:rPr>
        <w:t>　　　　五、客户对旅游客车与高速客运车在动力模块和其他配置方面的要求有差异</w:t>
      </w:r>
      <w:r>
        <w:rPr>
          <w:rFonts w:hint="eastAsia"/>
        </w:rPr>
        <w:br/>
      </w:r>
      <w:r>
        <w:rPr>
          <w:rFonts w:hint="eastAsia"/>
        </w:rPr>
        <w:t>　　　　五、其他性能要求</w:t>
      </w:r>
      <w:r>
        <w:rPr>
          <w:rFonts w:hint="eastAsia"/>
        </w:rPr>
        <w:br/>
      </w:r>
      <w:r>
        <w:rPr>
          <w:rFonts w:hint="eastAsia"/>
        </w:rPr>
        <w:t>　　第三节 2024年国内旅游客车市场热点盘点</w:t>
      </w:r>
      <w:r>
        <w:rPr>
          <w:rFonts w:hint="eastAsia"/>
        </w:rPr>
        <w:br/>
      </w:r>
      <w:r>
        <w:rPr>
          <w:rFonts w:hint="eastAsia"/>
        </w:rPr>
        <w:t>　　　　一、高档旅游客车成市场进展的主流</w:t>
      </w:r>
      <w:r>
        <w:rPr>
          <w:rFonts w:hint="eastAsia"/>
        </w:rPr>
        <w:br/>
      </w:r>
      <w:r>
        <w:rPr>
          <w:rFonts w:hint="eastAsia"/>
        </w:rPr>
        <w:t>　　第一节 国内30座及以上大型旅游客车进口数据预测</w:t>
      </w:r>
      <w:r>
        <w:rPr>
          <w:rFonts w:hint="eastAsia"/>
        </w:rPr>
        <w:br/>
      </w:r>
      <w:r>
        <w:rPr>
          <w:rFonts w:hint="eastAsia"/>
        </w:rPr>
        <w:t>　　　　一、进口数量预测</w:t>
      </w:r>
      <w:r>
        <w:rPr>
          <w:rFonts w:hint="eastAsia"/>
        </w:rPr>
        <w:br/>
      </w:r>
      <w:r>
        <w:rPr>
          <w:rFonts w:hint="eastAsia"/>
        </w:rPr>
        <w:t>　　　　二、进口金额预测</w:t>
      </w:r>
      <w:r>
        <w:rPr>
          <w:rFonts w:hint="eastAsia"/>
        </w:rPr>
        <w:br/>
      </w:r>
      <w:r>
        <w:rPr>
          <w:rFonts w:hint="eastAsia"/>
        </w:rPr>
        <w:t>　　第二节 国内30座及以上大型旅游客车出口数据预测</w:t>
      </w:r>
      <w:r>
        <w:rPr>
          <w:rFonts w:hint="eastAsia"/>
        </w:rPr>
        <w:br/>
      </w:r>
      <w:r>
        <w:rPr>
          <w:rFonts w:hint="eastAsia"/>
        </w:rPr>
        <w:t>　　　　一、出口数量预测</w:t>
      </w:r>
      <w:r>
        <w:rPr>
          <w:rFonts w:hint="eastAsia"/>
        </w:rPr>
        <w:br/>
      </w:r>
      <w:r>
        <w:rPr>
          <w:rFonts w:hint="eastAsia"/>
        </w:rPr>
        <w:t>　　　　二、出口金额预测</w:t>
      </w:r>
      <w:r>
        <w:rPr>
          <w:rFonts w:hint="eastAsia"/>
        </w:rPr>
        <w:br/>
      </w:r>
      <w:r>
        <w:rPr>
          <w:rFonts w:hint="eastAsia"/>
        </w:rPr>
        <w:t>　　第三节 国内30座及以上大型旅游客车进出口平均单价预测</w:t>
      </w:r>
      <w:r>
        <w:rPr>
          <w:rFonts w:hint="eastAsia"/>
        </w:rPr>
        <w:br/>
      </w:r>
      <w:r>
        <w:rPr>
          <w:rFonts w:hint="eastAsia"/>
        </w:rPr>
        <w:t>　　第四节 国内30座及以上大型旅游客车进出口国家及区域预测</w:t>
      </w:r>
      <w:r>
        <w:rPr>
          <w:rFonts w:hint="eastAsia"/>
        </w:rPr>
        <w:br/>
      </w:r>
      <w:r>
        <w:rPr>
          <w:rFonts w:hint="eastAsia"/>
        </w:rPr>
        <w:t>　　　　一、进口国家及区域预测</w:t>
      </w:r>
      <w:r>
        <w:rPr>
          <w:rFonts w:hint="eastAsia"/>
        </w:rPr>
        <w:br/>
      </w:r>
      <w:r>
        <w:rPr>
          <w:rFonts w:hint="eastAsia"/>
        </w:rPr>
        <w:t>　　　　二、出口国家及区域预测</w:t>
      </w:r>
      <w:r>
        <w:rPr>
          <w:rFonts w:hint="eastAsia"/>
        </w:rPr>
        <w:br/>
      </w:r>
      <w:r>
        <w:rPr>
          <w:rFonts w:hint="eastAsia"/>
        </w:rPr>
        <w:br/>
      </w:r>
      <w:r>
        <w:rPr>
          <w:rFonts w:hint="eastAsia"/>
        </w:rPr>
        <w:t>第九章 国内23≤座＜30柴油型中型旅游客车进出口数据监测预测</w:t>
      </w:r>
      <w:r>
        <w:rPr>
          <w:rFonts w:hint="eastAsia"/>
        </w:rPr>
        <w:br/>
      </w:r>
      <w:r>
        <w:rPr>
          <w:rFonts w:hint="eastAsia"/>
        </w:rPr>
        <w:t>　　第一节 国内23≤座＜30柴油型中型旅游客车进口数据预测</w:t>
      </w:r>
      <w:r>
        <w:rPr>
          <w:rFonts w:hint="eastAsia"/>
        </w:rPr>
        <w:br/>
      </w:r>
      <w:r>
        <w:rPr>
          <w:rFonts w:hint="eastAsia"/>
        </w:rPr>
        <w:t>　　　　一、进口数量预测</w:t>
      </w:r>
      <w:r>
        <w:rPr>
          <w:rFonts w:hint="eastAsia"/>
        </w:rPr>
        <w:br/>
      </w:r>
      <w:r>
        <w:rPr>
          <w:rFonts w:hint="eastAsia"/>
        </w:rPr>
        <w:t>　　　　二、进口金额预测</w:t>
      </w:r>
      <w:r>
        <w:rPr>
          <w:rFonts w:hint="eastAsia"/>
        </w:rPr>
        <w:br/>
      </w:r>
      <w:r>
        <w:rPr>
          <w:rFonts w:hint="eastAsia"/>
        </w:rPr>
        <w:t>　　第二节 国内23≤座＜30柴油型中型旅游客车出口数据预测</w:t>
      </w:r>
      <w:r>
        <w:rPr>
          <w:rFonts w:hint="eastAsia"/>
        </w:rPr>
        <w:br/>
      </w:r>
      <w:r>
        <w:rPr>
          <w:rFonts w:hint="eastAsia"/>
        </w:rPr>
        <w:t>　　　　一、出口数量预测</w:t>
      </w:r>
      <w:r>
        <w:rPr>
          <w:rFonts w:hint="eastAsia"/>
        </w:rPr>
        <w:br/>
      </w:r>
      <w:r>
        <w:rPr>
          <w:rFonts w:hint="eastAsia"/>
        </w:rPr>
        <w:t>　　　　二、出口金额预测</w:t>
      </w:r>
      <w:r>
        <w:rPr>
          <w:rFonts w:hint="eastAsia"/>
        </w:rPr>
        <w:br/>
      </w:r>
      <w:r>
        <w:rPr>
          <w:rFonts w:hint="eastAsia"/>
        </w:rPr>
        <w:t>　　第三节 国内23≤座＜30柴油型中型旅游客车进出口平均单价预测</w:t>
      </w:r>
      <w:r>
        <w:rPr>
          <w:rFonts w:hint="eastAsia"/>
        </w:rPr>
        <w:br/>
      </w:r>
      <w:r>
        <w:rPr>
          <w:rFonts w:hint="eastAsia"/>
        </w:rPr>
        <w:t>　　第四节 国内23≤座＜30柴油型中型旅游客车进出口国家及区域预测</w:t>
      </w:r>
      <w:r>
        <w:rPr>
          <w:rFonts w:hint="eastAsia"/>
        </w:rPr>
        <w:br/>
      </w:r>
      <w:r>
        <w:rPr>
          <w:rFonts w:hint="eastAsia"/>
        </w:rPr>
        <w:t>　　　　一、进口国家及区域预测</w:t>
      </w:r>
      <w:r>
        <w:rPr>
          <w:rFonts w:hint="eastAsia"/>
        </w:rPr>
        <w:br/>
      </w:r>
      <w:r>
        <w:rPr>
          <w:rFonts w:hint="eastAsia"/>
        </w:rPr>
        <w:t>　　　　二、出口国家及区域预测</w:t>
      </w:r>
      <w:r>
        <w:rPr>
          <w:rFonts w:hint="eastAsia"/>
        </w:rPr>
        <w:br/>
      </w:r>
      <w:r>
        <w:rPr>
          <w:rFonts w:hint="eastAsia"/>
        </w:rPr>
        <w:br/>
      </w:r>
      <w:r>
        <w:rPr>
          <w:rFonts w:hint="eastAsia"/>
        </w:rPr>
        <w:t>第十章 2018-2023年国内旅游客车产业市场竞争格局预测</w:t>
      </w:r>
      <w:r>
        <w:rPr>
          <w:rFonts w:hint="eastAsia"/>
        </w:rPr>
        <w:br/>
      </w:r>
      <w:r>
        <w:rPr>
          <w:rFonts w:hint="eastAsia"/>
        </w:rPr>
        <w:t>　　第一节 2018-2023年国内旅游客车产业竞争现状透析</w:t>
      </w:r>
      <w:r>
        <w:rPr>
          <w:rFonts w:hint="eastAsia"/>
        </w:rPr>
        <w:br/>
      </w:r>
      <w:r>
        <w:rPr>
          <w:rFonts w:hint="eastAsia"/>
        </w:rPr>
        <w:t>　　　　一、旅游客车进入竞争新时代</w:t>
      </w:r>
      <w:r>
        <w:rPr>
          <w:rFonts w:hint="eastAsia"/>
        </w:rPr>
        <w:br/>
      </w:r>
      <w:r>
        <w:rPr>
          <w:rFonts w:hint="eastAsia"/>
        </w:rPr>
        <w:t>　　　　二、旅游客车竞争要素</w:t>
      </w:r>
      <w:r>
        <w:rPr>
          <w:rFonts w:hint="eastAsia"/>
        </w:rPr>
        <w:br/>
      </w:r>
      <w:r>
        <w:rPr>
          <w:rFonts w:hint="eastAsia"/>
        </w:rPr>
        <w:t>　　　　三、国内旅游客车国际竞争力预测</w:t>
      </w:r>
      <w:r>
        <w:rPr>
          <w:rFonts w:hint="eastAsia"/>
        </w:rPr>
        <w:br/>
      </w:r>
      <w:r>
        <w:rPr>
          <w:rFonts w:hint="eastAsia"/>
        </w:rPr>
        <w:t>　　　　四、国内本土品pai客车公司竞争预测</w:t>
      </w:r>
      <w:r>
        <w:rPr>
          <w:rFonts w:hint="eastAsia"/>
        </w:rPr>
        <w:br/>
      </w:r>
      <w:r>
        <w:rPr>
          <w:rFonts w:hint="eastAsia"/>
        </w:rPr>
        <w:t>　　第二节 2018-2023年国内旅游客车市场集中度预测</w:t>
      </w:r>
      <w:r>
        <w:rPr>
          <w:rFonts w:hint="eastAsia"/>
        </w:rPr>
        <w:br/>
      </w:r>
      <w:r>
        <w:rPr>
          <w:rFonts w:hint="eastAsia"/>
        </w:rPr>
        <w:t>　　第三节 2018-2023年国内旅游客车产业地区竞争预测</w:t>
      </w:r>
      <w:r>
        <w:rPr>
          <w:rFonts w:hint="eastAsia"/>
        </w:rPr>
        <w:br/>
      </w:r>
      <w:r>
        <w:rPr>
          <w:rFonts w:hint="eastAsia"/>
        </w:rPr>
        <w:t>　　　　一、旅游客车市场竞争高档化</w:t>
      </w:r>
      <w:r>
        <w:rPr>
          <w:rFonts w:hint="eastAsia"/>
        </w:rPr>
        <w:br/>
      </w:r>
      <w:r>
        <w:rPr>
          <w:rFonts w:hint="eastAsia"/>
        </w:rPr>
        <w:t>　　　　二、旅游客车品pai竞争格局预测</w:t>
      </w:r>
      <w:r>
        <w:rPr>
          <w:rFonts w:hint="eastAsia"/>
        </w:rPr>
        <w:br/>
      </w:r>
      <w:r>
        <w:rPr>
          <w:rFonts w:hint="eastAsia"/>
        </w:rPr>
        <w:t>　　　　三、重点省市旅游客车市场竞争对比预测</w:t>
      </w:r>
      <w:r>
        <w:rPr>
          <w:rFonts w:hint="eastAsia"/>
        </w:rPr>
        <w:br/>
      </w:r>
      <w:r>
        <w:rPr>
          <w:rFonts w:hint="eastAsia"/>
        </w:rPr>
        <w:t>　　第四节 2018-2023年国内旅游客车公司提升竞争力战略预测</w:t>
      </w:r>
      <w:r>
        <w:rPr>
          <w:rFonts w:hint="eastAsia"/>
        </w:rPr>
        <w:br/>
      </w:r>
      <w:r>
        <w:rPr>
          <w:rFonts w:hint="eastAsia"/>
        </w:rPr>
        <w:t>　　第五节 2024-2030年国内旅游客车竞争状况分析</w:t>
      </w:r>
      <w:r>
        <w:rPr>
          <w:rFonts w:hint="eastAsia"/>
        </w:rPr>
        <w:br/>
      </w:r>
      <w:r>
        <w:rPr>
          <w:rFonts w:hint="eastAsia"/>
        </w:rPr>
        <w:br/>
      </w:r>
      <w:r>
        <w:rPr>
          <w:rFonts w:hint="eastAsia"/>
        </w:rPr>
        <w:t>第十一章 国内旅游客车产业主要公司竞争力预测（公司可自选）</w:t>
      </w:r>
      <w:r>
        <w:rPr>
          <w:rFonts w:hint="eastAsia"/>
        </w:rPr>
        <w:br/>
      </w:r>
      <w:r>
        <w:rPr>
          <w:rFonts w:hint="eastAsia"/>
        </w:rPr>
        <w:t>　　第一节 郑州宇通客车股份有限企业 （600066）</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第二节 厦门金龙汽车集团股份有限企业 （600686）</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第三节 中通客车控股股份有限企业 （000957）</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第四节 安徽安凯汽车股份有限企业 （000868）</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br/>
      </w:r>
      <w:r>
        <w:rPr>
          <w:rFonts w:hint="eastAsia"/>
        </w:rPr>
        <w:t>第十二章 2018-2023年国内旅游客车后市场研究预测</w:t>
      </w:r>
      <w:r>
        <w:rPr>
          <w:rFonts w:hint="eastAsia"/>
        </w:rPr>
        <w:br/>
      </w:r>
      <w:r>
        <w:rPr>
          <w:rFonts w:hint="eastAsia"/>
        </w:rPr>
        <w:t>　　第一节 配件替换市场</w:t>
      </w:r>
      <w:r>
        <w:rPr>
          <w:rFonts w:hint="eastAsia"/>
        </w:rPr>
        <w:br/>
      </w:r>
      <w:r>
        <w:rPr>
          <w:rFonts w:hint="eastAsia"/>
        </w:rPr>
        <w:t>　　　　一、汽配城分布</w:t>
      </w:r>
      <w:r>
        <w:rPr>
          <w:rFonts w:hint="eastAsia"/>
        </w:rPr>
        <w:br/>
      </w:r>
      <w:r>
        <w:rPr>
          <w:rFonts w:hint="eastAsia"/>
        </w:rPr>
        <w:t>　　　　二、汽车用户的配件购买方式</w:t>
      </w:r>
      <w:r>
        <w:rPr>
          <w:rFonts w:hint="eastAsia"/>
        </w:rPr>
        <w:br/>
      </w:r>
      <w:r>
        <w:rPr>
          <w:rFonts w:hint="eastAsia"/>
        </w:rPr>
        <w:t>　　　　三、关联度预测</w:t>
      </w:r>
      <w:r>
        <w:rPr>
          <w:rFonts w:hint="eastAsia"/>
        </w:rPr>
        <w:br/>
      </w:r>
      <w:r>
        <w:rPr>
          <w:rFonts w:hint="eastAsia"/>
        </w:rPr>
        <w:t>　　　　四、市场未来分析</w:t>
      </w:r>
      <w:r>
        <w:rPr>
          <w:rFonts w:hint="eastAsia"/>
        </w:rPr>
        <w:br/>
      </w:r>
      <w:r>
        <w:rPr>
          <w:rFonts w:hint="eastAsia"/>
        </w:rPr>
        <w:t>　　第二节 汽车维修市场</w:t>
      </w:r>
      <w:r>
        <w:rPr>
          <w:rFonts w:hint="eastAsia"/>
        </w:rPr>
        <w:br/>
      </w:r>
      <w:r>
        <w:rPr>
          <w:rFonts w:hint="eastAsia"/>
        </w:rPr>
        <w:t>　　　　一、汽车维修公司分布及构成</w:t>
      </w:r>
      <w:r>
        <w:rPr>
          <w:rFonts w:hint="eastAsia"/>
        </w:rPr>
        <w:br/>
      </w:r>
      <w:r>
        <w:rPr>
          <w:rFonts w:hint="eastAsia"/>
        </w:rPr>
        <w:t>　　　　二、汽车维修设备拥有情况</w:t>
      </w:r>
      <w:r>
        <w:rPr>
          <w:rFonts w:hint="eastAsia"/>
        </w:rPr>
        <w:br/>
      </w:r>
      <w:r>
        <w:rPr>
          <w:rFonts w:hint="eastAsia"/>
        </w:rPr>
        <w:t>　　　　三、用户主要维修方式选择</w:t>
      </w:r>
      <w:r>
        <w:rPr>
          <w:rFonts w:hint="eastAsia"/>
        </w:rPr>
        <w:br/>
      </w:r>
      <w:r>
        <w:rPr>
          <w:rFonts w:hint="eastAsia"/>
        </w:rPr>
        <w:t>　　　　四、关联度预测</w:t>
      </w:r>
      <w:r>
        <w:rPr>
          <w:rFonts w:hint="eastAsia"/>
        </w:rPr>
        <w:br/>
      </w:r>
      <w:r>
        <w:rPr>
          <w:rFonts w:hint="eastAsia"/>
        </w:rPr>
        <w:t>　　　　五、市场未来分析</w:t>
      </w:r>
      <w:r>
        <w:rPr>
          <w:rFonts w:hint="eastAsia"/>
        </w:rPr>
        <w:br/>
      </w:r>
      <w:r>
        <w:rPr>
          <w:rFonts w:hint="eastAsia"/>
        </w:rPr>
        <w:br/>
      </w:r>
      <w:r>
        <w:rPr>
          <w:rFonts w:hint="eastAsia"/>
        </w:rPr>
        <w:t>第十三章 2018-2023年国内旅游业进展透析</w:t>
      </w:r>
      <w:r>
        <w:rPr>
          <w:rFonts w:hint="eastAsia"/>
        </w:rPr>
        <w:br/>
      </w:r>
      <w:r>
        <w:rPr>
          <w:rFonts w:hint="eastAsia"/>
        </w:rPr>
        <w:t>　　第一节 旅游业产业链透析</w:t>
      </w:r>
      <w:r>
        <w:rPr>
          <w:rFonts w:hint="eastAsia"/>
        </w:rPr>
        <w:br/>
      </w:r>
      <w:r>
        <w:rPr>
          <w:rFonts w:hint="eastAsia"/>
        </w:rPr>
        <w:t>　　第二节 2018-2023年国内旅游业运行综述</w:t>
      </w:r>
      <w:r>
        <w:rPr>
          <w:rFonts w:hint="eastAsia"/>
        </w:rPr>
        <w:br/>
      </w:r>
      <w:r>
        <w:rPr>
          <w:rFonts w:hint="eastAsia"/>
        </w:rPr>
        <w:t>　　　　一、国内旅游业进展的特征</w:t>
      </w:r>
      <w:r>
        <w:rPr>
          <w:rFonts w:hint="eastAsia"/>
        </w:rPr>
        <w:br/>
      </w:r>
      <w:r>
        <w:rPr>
          <w:rFonts w:hint="eastAsia"/>
        </w:rPr>
        <w:t>　　　　二、国内旅游业进入快速进展时期</w:t>
      </w:r>
      <w:r>
        <w:rPr>
          <w:rFonts w:hint="eastAsia"/>
        </w:rPr>
        <w:br/>
      </w:r>
      <w:r>
        <w:rPr>
          <w:rFonts w:hint="eastAsia"/>
        </w:rPr>
        <w:t>　　　　三、旅游业与环境条件的进展关系</w:t>
      </w:r>
      <w:r>
        <w:rPr>
          <w:rFonts w:hint="eastAsia"/>
        </w:rPr>
        <w:br/>
      </w:r>
      <w:r>
        <w:rPr>
          <w:rFonts w:hint="eastAsia"/>
        </w:rPr>
        <w:t>　　　　四、国内旅游业关键经济数据预测</w:t>
      </w:r>
      <w:r>
        <w:rPr>
          <w:rFonts w:hint="eastAsia"/>
        </w:rPr>
        <w:br/>
      </w:r>
      <w:r>
        <w:rPr>
          <w:rFonts w:hint="eastAsia"/>
        </w:rPr>
        <w:t>　　第三节 2018-2023年国内旅游消费变化状况预测</w:t>
      </w:r>
      <w:r>
        <w:rPr>
          <w:rFonts w:hint="eastAsia"/>
        </w:rPr>
        <w:br/>
      </w:r>
      <w:r>
        <w:rPr>
          <w:rFonts w:hint="eastAsia"/>
        </w:rPr>
        <w:t>　　　　一、旅游消费群体变化</w:t>
      </w:r>
      <w:r>
        <w:rPr>
          <w:rFonts w:hint="eastAsia"/>
        </w:rPr>
        <w:br/>
      </w:r>
      <w:r>
        <w:rPr>
          <w:rFonts w:hint="eastAsia"/>
        </w:rPr>
        <w:t>　　　　二、旅游消费功能变化</w:t>
      </w:r>
      <w:r>
        <w:rPr>
          <w:rFonts w:hint="eastAsia"/>
        </w:rPr>
        <w:br/>
      </w:r>
      <w:r>
        <w:rPr>
          <w:rFonts w:hint="eastAsia"/>
        </w:rPr>
        <w:t>　　　　三、旅游消费结构变化</w:t>
      </w:r>
      <w:r>
        <w:rPr>
          <w:rFonts w:hint="eastAsia"/>
        </w:rPr>
        <w:br/>
      </w:r>
      <w:r>
        <w:rPr>
          <w:rFonts w:hint="eastAsia"/>
        </w:rPr>
        <w:t>　　第四节 旅游团对旅游客车的影响预测</w:t>
      </w:r>
      <w:r>
        <w:rPr>
          <w:rFonts w:hint="eastAsia"/>
        </w:rPr>
        <w:br/>
      </w:r>
      <w:r>
        <w:rPr>
          <w:rFonts w:hint="eastAsia"/>
        </w:rPr>
        <w:br/>
      </w:r>
      <w:r>
        <w:rPr>
          <w:rFonts w:hint="eastAsia"/>
        </w:rPr>
        <w:t>第十四章 2024-2030年国内旅游客车行业运行未来分析预测</w:t>
      </w:r>
      <w:r>
        <w:rPr>
          <w:rFonts w:hint="eastAsia"/>
        </w:rPr>
        <w:br/>
      </w:r>
      <w:r>
        <w:rPr>
          <w:rFonts w:hint="eastAsia"/>
        </w:rPr>
        <w:t>　　第一节 2024-2030年国内旅游客车产业进展状况预测</w:t>
      </w:r>
      <w:r>
        <w:rPr>
          <w:rFonts w:hint="eastAsia"/>
        </w:rPr>
        <w:br/>
      </w:r>
      <w:r>
        <w:rPr>
          <w:rFonts w:hint="eastAsia"/>
        </w:rPr>
        <w:t>　　　　一、旅游客车产业进展未来分析</w:t>
      </w:r>
      <w:r>
        <w:rPr>
          <w:rFonts w:hint="eastAsia"/>
        </w:rPr>
        <w:br/>
      </w:r>
      <w:r>
        <w:rPr>
          <w:rFonts w:hint="eastAsia"/>
        </w:rPr>
        <w:t>　　　　二、高端旅游客车进展状况预测</w:t>
      </w:r>
      <w:r>
        <w:rPr>
          <w:rFonts w:hint="eastAsia"/>
        </w:rPr>
        <w:br/>
      </w:r>
      <w:r>
        <w:rPr>
          <w:rFonts w:hint="eastAsia"/>
        </w:rPr>
        <w:t>　　第二节 2024-2030年国内旅游客车市场分析预测</w:t>
      </w:r>
      <w:r>
        <w:rPr>
          <w:rFonts w:hint="eastAsia"/>
        </w:rPr>
        <w:br/>
      </w:r>
      <w:r>
        <w:rPr>
          <w:rFonts w:hint="eastAsia"/>
        </w:rPr>
        <w:t>　　　　一、国内旅游客车市场范围分析</w:t>
      </w:r>
      <w:r>
        <w:rPr>
          <w:rFonts w:hint="eastAsia"/>
        </w:rPr>
        <w:br/>
      </w:r>
      <w:r>
        <w:rPr>
          <w:rFonts w:hint="eastAsia"/>
        </w:rPr>
        <w:t>　　　　二、国内旅游客车产量分析预测</w:t>
      </w:r>
      <w:r>
        <w:rPr>
          <w:rFonts w:hint="eastAsia"/>
        </w:rPr>
        <w:br/>
      </w:r>
      <w:r>
        <w:rPr>
          <w:rFonts w:hint="eastAsia"/>
        </w:rPr>
        <w:t>　　　　三、国内旅游客车销量分析预测</w:t>
      </w:r>
      <w:r>
        <w:rPr>
          <w:rFonts w:hint="eastAsia"/>
        </w:rPr>
        <w:br/>
      </w:r>
      <w:r>
        <w:rPr>
          <w:rFonts w:hint="eastAsia"/>
        </w:rPr>
        <w:t>　　　　四、国内旅游客车进出口贸易分析预测</w:t>
      </w:r>
      <w:r>
        <w:rPr>
          <w:rFonts w:hint="eastAsia"/>
        </w:rPr>
        <w:br/>
      </w:r>
      <w:r>
        <w:rPr>
          <w:rFonts w:hint="eastAsia"/>
        </w:rPr>
        <w:t>　　第三节 2018-2023年国内旅游客车市场盈利分析</w:t>
      </w:r>
      <w:r>
        <w:rPr>
          <w:rFonts w:hint="eastAsia"/>
        </w:rPr>
        <w:br/>
      </w:r>
      <w:r>
        <w:rPr>
          <w:rFonts w:hint="eastAsia"/>
        </w:rPr>
        <w:br/>
      </w:r>
      <w:r>
        <w:rPr>
          <w:rFonts w:hint="eastAsia"/>
        </w:rPr>
        <w:t>第十五章 2024-2030年国内旅游客车行业投资策略研究</w:t>
      </w:r>
      <w:r>
        <w:rPr>
          <w:rFonts w:hint="eastAsia"/>
        </w:rPr>
        <w:br/>
      </w:r>
      <w:r>
        <w:rPr>
          <w:rFonts w:hint="eastAsia"/>
        </w:rPr>
        <w:t>　　第一节 2024-2030年国内旅游客车市场投资机会预测</w:t>
      </w:r>
      <w:r>
        <w:rPr>
          <w:rFonts w:hint="eastAsia"/>
        </w:rPr>
        <w:br/>
      </w:r>
      <w:r>
        <w:rPr>
          <w:rFonts w:hint="eastAsia"/>
        </w:rPr>
        <w:t>　　　　一、进展低碳旅游客车未来分析</w:t>
      </w:r>
      <w:r>
        <w:rPr>
          <w:rFonts w:hint="eastAsia"/>
        </w:rPr>
        <w:br/>
      </w:r>
      <w:r>
        <w:rPr>
          <w:rFonts w:hint="eastAsia"/>
        </w:rPr>
        <w:t>　　　　二、中大旅游客车细分市场投资潜力预测</w:t>
      </w:r>
      <w:r>
        <w:rPr>
          <w:rFonts w:hint="eastAsia"/>
        </w:rPr>
        <w:br/>
      </w:r>
      <w:r>
        <w:rPr>
          <w:rFonts w:hint="eastAsia"/>
        </w:rPr>
        <w:t>　　第二节 中~智~林 2024-2030年国内旅游客车行业投资风险及意见</w:t>
      </w:r>
      <w:r>
        <w:rPr>
          <w:rFonts w:hint="eastAsia"/>
        </w:rPr>
        <w:br/>
      </w:r>
      <w:r>
        <w:rPr>
          <w:rFonts w:hint="eastAsia"/>
        </w:rPr>
        <w:t>　　　　一、公司经营风险剖析</w:t>
      </w:r>
      <w:r>
        <w:rPr>
          <w:rFonts w:hint="eastAsia"/>
        </w:rPr>
        <w:br/>
      </w:r>
      <w:r>
        <w:rPr>
          <w:rFonts w:hint="eastAsia"/>
        </w:rPr>
        <w:t>　　　　二、行业竞争风险剖析</w:t>
      </w:r>
      <w:r>
        <w:rPr>
          <w:rFonts w:hint="eastAsia"/>
        </w:rPr>
        <w:br/>
      </w:r>
      <w:r>
        <w:rPr>
          <w:rFonts w:hint="eastAsia"/>
        </w:rPr>
        <w:t>　　　　三、金融风险</w:t>
      </w:r>
      <w:r>
        <w:rPr>
          <w:rFonts w:hint="eastAsia"/>
        </w:rPr>
        <w:br/>
      </w:r>
      <w:r>
        <w:rPr>
          <w:rFonts w:hint="eastAsia"/>
        </w:rPr>
        <w:t>　　　　四、行业利润风险剖析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1fb4829ab461a" w:history="1">
        <w:r>
          <w:rPr>
            <w:rStyle w:val="Hyperlink"/>
          </w:rPr>
          <w:t>2024年版中国旅游客车行业深度调研及发展趋势分析报告</w:t>
        </w:r>
      </w:hyperlink>
      <w:r>
        <w:rPr>
          <w:color w:val="C00000"/>
        </w:rPr>
        <w:t>》，报告编号：</w:t>
      </w:r>
      <w:r>
        <w:rPr>
          <w:rFonts w:hint="eastAsia"/>
          <w:color w:val="C00000"/>
        </w:rPr>
        <w:t>1661270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1fb4829ab461a" w:history="1">
        <w:r>
          <w:rPr>
            <w:rStyle w:val="Hyperlink"/>
          </w:rPr>
          <w:t>https://www.20087.com/M_ShiPinYinLiao/70/LvYouKeCheHangYeXianZhuangYuFaZhanQianJing.html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a006ccb9343f1" w:history="1">
      <w:r>
        <w:rPr>
          <w:rStyle w:val="Hyperlink"/>
        </w:rPr>
        <w:t>2024年版中国旅游客车行业深度调研及发展趋势分析报告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0/LvYouKeCheHangYeXianZhuangYuFaZhanQianJing.html" TargetMode="External" Id="R1a71fb4829ab461a" /></Relationships>
</file>

<file path=word/_rels/header2.xml.rels>&#65279;<?xml version="1.0" encoding="utf-8"?><Relationships xmlns="http://schemas.openxmlformats.org/package/2006/relationships"><Relationship Type="http://schemas.openxmlformats.org/officeDocument/2006/relationships/hyperlink" Target="https://www.20087.com/M_ShiPinYinLiao/70/LvYouKeCheHangYeXianZhuangYuFaZhanQianJing.html" TargetMode="External" Id="R6eaa006ccb93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2023-10-25T03:34:00Z</dcterms:created>
  <dcterms:modified xsi:type="dcterms:W3CDTF">2023-10-25T04:34:00Z</dcterms:modified>
  <dc:subject>2024年版中国旅游客车行业深度调研及发展趋势分析报告</dc:subject>
  <dc:title>2024年版中国旅游客车行业深度调研及发展趋势分析报告</dc:title>
  <cp:keywords>2024年版中国旅游客车行业深度调研及发展趋势分析报告</cp:keywords>
  <dc:description>2024年版中国旅游客车行业深度调研及发展趋势分析报告</dc:description>
</cp:coreProperties>
</file>