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931a9b1c44b66" w:history="1">
              <w:r>
                <w:rPr>
                  <w:rStyle w:val="Hyperlink"/>
                </w:rPr>
                <w:t>2026-2032年中国西番莲汁市场调查研究与前景趋势分析报告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931a9b1c44b66" w:history="1">
              <w:r>
                <w:rPr>
                  <w:rStyle w:val="Hyperlink"/>
                </w:rPr>
                <w:t>2026-2032年中国西番莲汁市场调查研究与前景趋势分析报告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931a9b1c44b66" w:history="1">
                <w:r>
                  <w:rPr>
                    <w:rStyle w:val="Hyperlink"/>
                  </w:rPr>
                  <w:t>https://www.20087.com/0/27/XiFanLianZhiXianZhuangYuQianJingFenXi.html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番莲汁是以西番莲（百香果）果实为原料，经榨汁、过滤、调配或浓缩后制成的天然果汁饮品，以高维生素C、膳食纤维及独特芳香风味受到市场青睐，广泛应用于即饮饮料、茶饮基底、烘焙配料及功能性食品中。西番莲汁分为NFC（非浓缩还原）与浓缩还原两类，高端品类强调无添加糖、无防腐剂、冷榨工艺保留活性成分，并通过HACCP、ISO 22000等食品安全体系认证。在新式茶饮行业，西番莲汁作为酸甜调和剂提升口感层次；在健康饮品市场，则突出其抗氧化与助消化宣称。然而，西番莲原料受季节与产地限制，品质波动大；果汁易氧化褐变，货架期短，且部分产品为降低成本掺入香精或色素，损害品牌信誉。</w:t>
      </w:r>
      <w:r>
        <w:rPr>
          <w:rFonts w:hint="eastAsia"/>
        </w:rPr>
        <w:br/>
      </w:r>
      <w:r>
        <w:rPr>
          <w:rFonts w:hint="eastAsia"/>
        </w:rPr>
        <w:t>　　未来，西番莲汁将向全程冷链锁鲜、功能强化与可持续供应链方向演进。市场调研网认为，超高压（HPP）或脉冲电场（PEF）非热杀菌技术将最大限度保留风味与营养；微胶囊包埋技术可稳定芳香物质并延缓氧化。在价值提升层面，企业将开发高纤、高VC或益生元复配版本，切入功能性饮料赛道；有机种植与公平贸易认证将强化高端定位。此外，区块链溯源系统将透明展示从果园采摘、加工到灌装的全过程，增强消费者信任。随着健康消费意识普及与天然风味需求上升，具备高纯净度、高营养与可追溯属性的新一代西番莲汁，将持续在植物基饮品市场中占据特色化、高增长的细分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931a9b1c44b66" w:history="1">
        <w:r>
          <w:rPr>
            <w:rStyle w:val="Hyperlink"/>
          </w:rPr>
          <w:t>2026-2032年中国西番莲汁市场调查研究与前景趋势分析报告</w:t>
        </w:r>
      </w:hyperlink>
      <w:r>
        <w:rPr>
          <w:rFonts w:hint="eastAsia"/>
        </w:rPr>
        <w:t>》主要基于统计局、相关协会等机构的详实数据，全面分析西番莲汁市场规模、价格走势及需求特征，梳理西番莲汁产业链各环节发展现状。报告客观评估西番莲汁行业技术演进方向与市场格局变化，对西番莲汁未来发展趋势作出合理预测，并分析西番莲汁不同细分领域的成长空间与潜在风险。通过对西番莲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西番莲汁行业概述</w:t>
      </w:r>
      <w:r>
        <w:rPr>
          <w:rFonts w:hint="eastAsia"/>
        </w:rPr>
        <w:br/>
      </w:r>
      <w:r>
        <w:rPr>
          <w:rFonts w:hint="eastAsia"/>
        </w:rPr>
        <w:t>　　第一节 西番莲汁定义与分类</w:t>
      </w:r>
      <w:r>
        <w:rPr>
          <w:rFonts w:hint="eastAsia"/>
        </w:rPr>
        <w:br/>
      </w:r>
      <w:r>
        <w:rPr>
          <w:rFonts w:hint="eastAsia"/>
        </w:rPr>
        <w:t>　　第二节 西番莲汁应用领域</w:t>
      </w:r>
      <w:r>
        <w:rPr>
          <w:rFonts w:hint="eastAsia"/>
        </w:rPr>
        <w:br/>
      </w:r>
      <w:r>
        <w:rPr>
          <w:rFonts w:hint="eastAsia"/>
        </w:rPr>
        <w:t>　　第三节 西番莲汁行业经济指标分析</w:t>
      </w:r>
      <w:r>
        <w:rPr>
          <w:rFonts w:hint="eastAsia"/>
        </w:rPr>
        <w:br/>
      </w:r>
      <w:r>
        <w:rPr>
          <w:rFonts w:hint="eastAsia"/>
        </w:rPr>
        <w:t>　　　　一、西番莲汁行业赢利性评估</w:t>
      </w:r>
      <w:r>
        <w:rPr>
          <w:rFonts w:hint="eastAsia"/>
        </w:rPr>
        <w:br/>
      </w:r>
      <w:r>
        <w:rPr>
          <w:rFonts w:hint="eastAsia"/>
        </w:rPr>
        <w:t>　　　　二、西番莲汁行业成长速度分析</w:t>
      </w:r>
      <w:r>
        <w:rPr>
          <w:rFonts w:hint="eastAsia"/>
        </w:rPr>
        <w:br/>
      </w:r>
      <w:r>
        <w:rPr>
          <w:rFonts w:hint="eastAsia"/>
        </w:rPr>
        <w:t>　　　　三、西番莲汁附加值提升空间探讨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四、西番莲汁行业进入壁垒分析</w:t>
      </w:r>
      <w:r>
        <w:rPr>
          <w:rFonts w:hint="eastAsia"/>
        </w:rPr>
        <w:br/>
      </w:r>
      <w:r>
        <w:rPr>
          <w:rFonts w:hint="eastAsia"/>
        </w:rPr>
        <w:t>　　　　五、西番莲汁行业风险性评估</w:t>
      </w:r>
      <w:r>
        <w:rPr>
          <w:rFonts w:hint="eastAsia"/>
        </w:rPr>
        <w:br/>
      </w:r>
      <w:r>
        <w:rPr>
          <w:rFonts w:hint="eastAsia"/>
        </w:rPr>
        <w:t>　　　　六、西番莲汁行业周期性分析</w:t>
      </w:r>
      <w:r>
        <w:rPr>
          <w:rFonts w:hint="eastAsia"/>
        </w:rPr>
        <w:br/>
      </w:r>
      <w:r>
        <w:rPr>
          <w:rFonts w:hint="eastAsia"/>
        </w:rPr>
        <w:t>　　　　七、西番莲汁行业竞争程度指标</w:t>
      </w:r>
      <w:r>
        <w:rPr>
          <w:rFonts w:hint="eastAsia"/>
        </w:rPr>
        <w:br/>
      </w:r>
      <w:r>
        <w:rPr>
          <w:rFonts w:hint="eastAsia"/>
        </w:rPr>
        <w:t>　　　　八、西番莲汁行业成熟度综合分析</w:t>
      </w:r>
      <w:r>
        <w:rPr>
          <w:rFonts w:hint="eastAsia"/>
        </w:rPr>
        <w:br/>
      </w:r>
      <w:r>
        <w:rPr>
          <w:rFonts w:hint="eastAsia"/>
        </w:rPr>
        <w:t>　　第四节 西番莲汁产业链及经营模式分析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三、西番莲汁销售模式与渠道策略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全球西番莲汁市场发展分析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2025-2026年全球西番莲汁行业发展分析</w:t>
      </w:r>
      <w:r>
        <w:rPr>
          <w:rFonts w:hint="eastAsia"/>
        </w:rPr>
        <w:br/>
      </w:r>
      <w:r>
        <w:rPr>
          <w:rFonts w:hint="eastAsia"/>
        </w:rPr>
        <w:t>　　　　一、全球西番莲汁行业市场规模与趋势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二、全球西番莲汁行业发展特点</w:t>
      </w:r>
      <w:r>
        <w:rPr>
          <w:rFonts w:hint="eastAsia"/>
        </w:rPr>
        <w:br/>
      </w:r>
      <w:r>
        <w:rPr>
          <w:rFonts w:hint="eastAsia"/>
        </w:rPr>
        <w:t>　　　　三、全球西番莲汁行业竞争格局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主要国家与地区西番莲汁市场分析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2026-2032年全球西番莲汁行业发展趋势与前景预测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一、西番莲汁行业发展趋势</w:t>
      </w:r>
      <w:r>
        <w:rPr>
          <w:rFonts w:hint="eastAsia"/>
        </w:rPr>
        <w:br/>
      </w:r>
      <w:r>
        <w:rPr>
          <w:rFonts w:hint="eastAsia"/>
        </w:rPr>
        <w:t>　　　　二、西番莲汁行业发展潜力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中国西番莲汁行业市场分析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2025-2026年西番莲汁产能与投资动态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一、国内西番莲汁产能现状与利用效率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二、西番莲汁产能扩张与投资动态分析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2026-2032年西番莲汁行业产量统计与趋势预测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一、2020-2025年西番莲汁行业产量与增长趋势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1、2020-2025年西番莲汁产量及增长趋势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2、2020-2025年西番莲汁细分产品产量及份额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二、西番莲汁产量影响因素分析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三、2026-2032年西番莲汁产量预测</w:t>
      </w:r>
      <w:r>
        <w:rPr>
          <w:rFonts w:hint="eastAsia"/>
        </w:rPr>
        <w:br/>
      </w:r>
      <w:r>
        <w:rPr>
          <w:rFonts w:hint="eastAsia"/>
        </w:rPr>
        <w:t>　　第三节 2026-2032年西番莲汁市场需求与销售分析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一、2025-2026年西番莲汁行业需求现状</w:t>
      </w:r>
      <w:r>
        <w:rPr>
          <w:rFonts w:hint="eastAsia"/>
        </w:rPr>
        <w:br/>
      </w:r>
      <w:r>
        <w:rPr>
          <w:rFonts w:hint="eastAsia"/>
        </w:rPr>
        <w:t>　　　　二、西番莲汁客户群体与需求特点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三、2020-2025年西番莲汁行业销售规模分析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四、2026-2032年西番莲汁市场增长潜力与规模预测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2025-2026年西番莲汁行业技术发展现状及趋势分析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西番莲汁行业技术发展现状分析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国内外西番莲汁行业技术差距分析及差距形成的主要原因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西番莲汁行业技术发展方向、趋势预测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提升西番莲汁行业技术能力策略建议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中国西番莲汁细分市场分析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一、2025-2026年西番莲汁主要细分产品市场现状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西番莲汁价格机制与竞争策略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一、2020-2025年西番莲汁市场价格走势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西番莲汁定价策略与方法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2026-2032年西番莲汁价格竞争态势与趋势预测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中国西番莲汁行业重点区域市场研究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2025-2026年重点区域西番莲汁市场发展概况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二、2020-2025年西番莲汁市场需求规模情况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三、2026-2032年西番莲汁行业发展潜力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二、2020-2025年西番莲汁市场需求规模情况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三、2026-2032年西番莲汁行业发展潜力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二、2020-2025年西番莲汁市场需求规模情况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三、2026-2032年西番莲汁行业发展潜力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二、2020-2025年西番莲汁市场需求规模情况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三、2026-2032年西番莲汁行业发展潜力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二、2020-2025年西番莲汁市场需求规模情况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三、2026-2032年西番莲汁行业发展潜力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2020-2025年中国西番莲汁行业进出口情况分析</w:t>
      </w:r>
      <w:r>
        <w:rPr>
          <w:rFonts w:hint="eastAsia"/>
        </w:rPr>
        <w:br/>
      </w:r>
      <w:r>
        <w:rPr>
          <w:rFonts w:hint="eastAsia"/>
        </w:rPr>
        <w:t>　　第一节 西番莲汁行业进口规模与来源分析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一、2020-2025年西番莲汁进口规模分析</w:t>
      </w:r>
      <w:r>
        <w:rPr>
          <w:rFonts w:hint="eastAsia"/>
        </w:rPr>
        <w:br/>
      </w:r>
      <w:r>
        <w:rPr>
          <w:rFonts w:hint="eastAsia"/>
        </w:rPr>
        <w:t>　　　　二、西番莲汁主要进口来源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西番莲汁行业出口规模与目的地分析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一、2020-2025年西番莲汁出口规模分析</w:t>
      </w:r>
      <w:r>
        <w:rPr>
          <w:rFonts w:hint="eastAsia"/>
        </w:rPr>
        <w:br/>
      </w:r>
      <w:r>
        <w:rPr>
          <w:rFonts w:hint="eastAsia"/>
        </w:rPr>
        <w:t>　　　　二、西番莲汁主要出口目的地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2020-2025年中国西番莲汁总体规模与财务指标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中国西番莲汁行业总体规模分析</w:t>
      </w:r>
      <w:r>
        <w:rPr>
          <w:rFonts w:hint="eastAsia"/>
        </w:rPr>
        <w:br/>
      </w:r>
      <w:r>
        <w:rPr>
          <w:rFonts w:hint="eastAsia"/>
        </w:rPr>
        <w:t>　　　　一、西番莲汁企业数量与结构</w:t>
      </w:r>
      <w:r>
        <w:rPr>
          <w:rFonts w:hint="eastAsia"/>
        </w:rPr>
        <w:br/>
      </w:r>
      <w:r>
        <w:rPr>
          <w:rFonts w:hint="eastAsia"/>
        </w:rPr>
        <w:t>　　　　二、西番莲汁从业人员规模</w:t>
      </w:r>
      <w:r>
        <w:rPr>
          <w:rFonts w:hint="eastAsia"/>
        </w:rPr>
        <w:br/>
      </w:r>
      <w:r>
        <w:rPr>
          <w:rFonts w:hint="eastAsia"/>
        </w:rPr>
        <w:t>　　　　三、西番莲汁行业资产状况</w:t>
      </w:r>
      <w:r>
        <w:rPr>
          <w:rFonts w:hint="eastAsia"/>
        </w:rPr>
        <w:br/>
      </w:r>
      <w:r>
        <w:rPr>
          <w:rFonts w:hint="eastAsia"/>
        </w:rPr>
        <w:t>　　第二节 中国西番莲汁行业财务指标总体分析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西番莲汁行业重点企业经营状况分析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西番莲汁重点企业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西番莲汁领先企业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西番莲汁标杆企业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西番莲汁代表企业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西番莲汁龙头企业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西番莲汁重点企业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中国西番莲汁行业竞争格局分析</w:t>
      </w:r>
      <w:r>
        <w:rPr>
          <w:rFonts w:hint="eastAsia"/>
        </w:rPr>
        <w:br/>
      </w:r>
      <w:r>
        <w:rPr>
          <w:rFonts w:hint="eastAsia"/>
        </w:rPr>
        <w:t>　　第一节 西番莲汁行业竞争格局总览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2025-2026年西番莲汁行业竞争力分析</w:t>
      </w:r>
      <w:r>
        <w:rPr>
          <w:rFonts w:hint="eastAsia"/>
        </w:rPr>
        <w:br/>
      </w:r>
      <w:r>
        <w:rPr>
          <w:rFonts w:hint="eastAsia"/>
        </w:rPr>
        <w:t>　　　　一、西番莲汁供应商议价能力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四、西番莲汁替代品威胁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2020-2025年西番莲汁行业企业并购活动分析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2025-2026年西番莲汁行业会展与招投标活动分析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一、西番莲汁行业会展活动及其市场影响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2026年中国西番莲汁企业发展策略分析</w:t>
      </w:r>
      <w:r>
        <w:rPr>
          <w:rFonts w:hint="eastAsia"/>
        </w:rPr>
        <w:br/>
      </w:r>
      <w:r>
        <w:rPr>
          <w:rFonts w:hint="eastAsia"/>
        </w:rPr>
        <w:t>　　第一节 西番莲汁市场策略分析</w:t>
      </w:r>
      <w:r>
        <w:rPr>
          <w:rFonts w:hint="eastAsia"/>
        </w:rPr>
        <w:br/>
      </w:r>
      <w:r>
        <w:rPr>
          <w:rFonts w:hint="eastAsia"/>
        </w:rPr>
        <w:t>　　　　一、西番莲汁市场定位与拓展策略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二、西番莲汁市场细分与目标客户</w:t>
      </w:r>
      <w:r>
        <w:rPr>
          <w:rFonts w:hint="eastAsia"/>
        </w:rPr>
        <w:br/>
      </w:r>
      <w:r>
        <w:rPr>
          <w:rFonts w:hint="eastAsia"/>
        </w:rPr>
        <w:t>　　第二节 西番莲汁销售策略分析</w:t>
      </w:r>
      <w:r>
        <w:rPr>
          <w:rFonts w:hint="eastAsia"/>
        </w:rPr>
        <w:br/>
      </w:r>
      <w:r>
        <w:rPr>
          <w:rFonts w:hint="eastAsia"/>
        </w:rPr>
        <w:t>　　　　一、西番莲汁销售渠道与网络建设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提高西番莲汁企业竞争力建议</w:t>
      </w:r>
      <w:r>
        <w:rPr>
          <w:rFonts w:hint="eastAsia"/>
        </w:rPr>
        <w:br/>
      </w:r>
      <w:r>
        <w:rPr>
          <w:rFonts w:hint="eastAsia"/>
        </w:rPr>
        <w:t>　　　　一、西番莲汁技术创新与管理优化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西番莲汁品牌战略思考</w:t>
      </w:r>
      <w:r>
        <w:rPr>
          <w:rFonts w:hint="eastAsia"/>
        </w:rPr>
        <w:br/>
      </w:r>
      <w:r>
        <w:rPr>
          <w:rFonts w:hint="eastAsia"/>
        </w:rPr>
        <w:t>　　　　一、西番莲汁品牌建设与维护</w:t>
      </w:r>
      <w:r>
        <w:rPr>
          <w:rFonts w:hint="eastAsia"/>
        </w:rPr>
        <w:br/>
      </w:r>
      <w:r>
        <w:rPr>
          <w:rFonts w:hint="eastAsia"/>
        </w:rPr>
        <w:t>　　　　二、西番莲汁品牌影响力与市场竞争力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中国西番莲汁行业风险与对策</w:t>
      </w:r>
      <w:r>
        <w:rPr>
          <w:rFonts w:hint="eastAsia"/>
        </w:rPr>
        <w:br/>
      </w:r>
      <w:r>
        <w:rPr>
          <w:rFonts w:hint="eastAsia"/>
        </w:rPr>
        <w:t>　　第一节 西番莲汁行业SWOT分析</w:t>
      </w:r>
      <w:r>
        <w:rPr>
          <w:rFonts w:hint="eastAsia"/>
        </w:rPr>
        <w:br/>
      </w:r>
      <w:r>
        <w:rPr>
          <w:rFonts w:hint="eastAsia"/>
        </w:rPr>
        <w:t>　　　　一、西番莲汁行业优势分析</w:t>
      </w:r>
      <w:r>
        <w:rPr>
          <w:rFonts w:hint="eastAsia"/>
        </w:rPr>
        <w:br/>
      </w:r>
      <w:r>
        <w:rPr>
          <w:rFonts w:hint="eastAsia"/>
        </w:rPr>
        <w:t>　　　　二、西番莲汁行业劣势分析</w:t>
      </w:r>
      <w:r>
        <w:rPr>
          <w:rFonts w:hint="eastAsia"/>
        </w:rPr>
        <w:br/>
      </w:r>
      <w:r>
        <w:rPr>
          <w:rFonts w:hint="eastAsia"/>
        </w:rPr>
        <w:t>　　　　三、西番莲汁市场机会探索</w:t>
      </w:r>
      <w:r>
        <w:rPr>
          <w:rFonts w:hint="eastAsia"/>
        </w:rPr>
        <w:br/>
      </w:r>
      <w:r>
        <w:rPr>
          <w:rFonts w:hint="eastAsia"/>
        </w:rPr>
        <w:t>　　　　四、西番莲汁市场威胁评估</w:t>
      </w:r>
      <w:r>
        <w:rPr>
          <w:rFonts w:hint="eastAsia"/>
        </w:rPr>
        <w:br/>
      </w:r>
      <w:r>
        <w:rPr>
          <w:rFonts w:hint="eastAsia"/>
        </w:rPr>
        <w:t>　　第二节 西番莲汁行业风险及对策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2026-2032年中国西番莲汁行业前景与发展趋势</w:t>
      </w:r>
      <w:r>
        <w:rPr>
          <w:rFonts w:hint="eastAsia"/>
        </w:rPr>
        <w:br/>
      </w:r>
      <w:r>
        <w:rPr>
          <w:rFonts w:hint="eastAsia"/>
        </w:rPr>
        <w:t>　　第一节 西番莲汁行业发展环境分析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2026-2032年西番莲汁行业发展趋势与方向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一、西番莲汁行业发展方向预测</w:t>
      </w:r>
      <w:r>
        <w:rPr>
          <w:rFonts w:hint="eastAsia"/>
        </w:rPr>
        <w:br/>
      </w:r>
      <w:r>
        <w:rPr>
          <w:rFonts w:hint="eastAsia"/>
        </w:rPr>
        <w:t>　　　　二、西番莲汁发展趋势分析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2026-2032年西番莲汁行业发展潜力与机遇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一、西番莲汁市场发展潜力评估</w:t>
      </w:r>
      <w:r>
        <w:rPr>
          <w:rFonts w:hint="eastAsia"/>
        </w:rPr>
        <w:br/>
      </w:r>
      <w:r>
        <w:rPr>
          <w:rFonts w:hint="eastAsia"/>
        </w:rPr>
        <w:t>　　　　二、西番莲汁新兴市场与机遇探索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西番莲汁行业研究结论与建议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西番莲汁行业发展建议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2020-2025年中国西番莲汁市场规模及增长情况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2020-2025年中国西番莲汁行业产量及增长趋势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2026-2032年中国西番莲汁行业产量预测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2020-2025年中国西番莲汁行业市场需求及增长情况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2026-2032年中国西番莲汁行业市场需求预测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2020-2025年中国西番莲汁行业利润及增长情况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**地区西番莲汁市场规模及增长情况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**地区西番莲汁行业市场需求情况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**地区西番莲汁市场规模及增长情况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**地区西番莲汁行业市场需求情况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2020-2025年中国西番莲汁行业进口量及增速统计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2020-2025年中国西番莲汁行业出口量及增速统计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西番莲汁重点企业经营情况分析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2026年西番莲汁市场前景分析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2026-2032年中国西番莲汁市场需求预测</w:t>
      </w:r>
      <w:r>
        <w:rPr>
          <w:rFonts w:hint="eastAsia"/>
        </w:rPr>
        <w:br/>
      </w:r>
      <w:r>
        <w:rPr>
          <w:rFonts w:hint="eastAsia"/>
        </w:rPr>
        <w:t>　　图表 2026年西番莲汁发展趋势预测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931a9b1c44b66" w:history="1">
        <w:r>
          <w:rPr>
            <w:rStyle w:val="Hyperlink"/>
          </w:rPr>
          <w:t>2026-2032年中国西番莲汁市场调查研究与前景趋势分析报告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931a9b1c44b66" w:history="1">
        <w:r>
          <w:rPr>
            <w:rStyle w:val="Hyperlink"/>
          </w:rPr>
          <w:t>https://www.20087.com/0/27/XiFanLianZhiXianZhuangYuQianJingFenXi.html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5cc5092f14b44" w:history="1">
      <w:r>
        <w:rPr>
          <w:rStyle w:val="Hyperlink"/>
        </w:rPr>
        <w:t>2026-2032年中国西番莲汁市场调查研究与前景趋势分析报告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FanLianZhiXianZhuangYuQianJingFenXi.html" TargetMode="External" Id="Ra36931a9b1c4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FanLianZhiXianZhuangYuQianJingFenXi.html" TargetMode="External" Id="R5365cc5092f1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2026-02-09T05:36:17Z</dcterms:created>
  <dcterms:modified xsi:type="dcterms:W3CDTF">2026-02-09T06:36:17Z</dcterms:modified>
  <dc:subject>2026-2032年中国西番莲汁市场调查研究与前景趋势分析报告</dc:subject>
  <dc:title>2026-2032年中国西番莲汁市场调查研究与前景趋势分析报告</dc:title>
  <cp:keywords>2026-2032年中国西番莲汁市场调查研究与前景趋势分析报告</cp:keywords>
  <dc:description>2026-2032年中国西番莲汁市场调查研究与前景趋势分析报告</dc:description>
</cp:coreProperties>
</file>