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a90594d44b27" w:history="1">
              <w:r>
                <w:rPr>
                  <w:rStyle w:val="Hyperlink"/>
                </w:rPr>
                <w:t>2025-2031年全球与中国高端瓶装水行业研究及发展趋势报告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a90594d44b27" w:history="1">
              <w:r>
                <w:rPr>
                  <w:rStyle w:val="Hyperlink"/>
                </w:rPr>
                <w:t>2025-2031年全球与中国高端瓶装水行业研究及发展趋势报告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6a90594d44b27" w:history="1">
                <w:r>
                  <w:rPr>
                    <w:rStyle w:val="Hyperlink"/>
                  </w:rPr>
                  <w:t>https://www.20087.com/0/77/GaoDuanPingZhuangShuiHangYeQuShi.html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瓶装水市场近年来在全球范围内迅速增长，消费者对水质、水源地和包装设计的追求推动了市场的细分化。目前，高端瓶装水品牌通过强调水源的纯净度、矿物质含量和独特的地理背景，以及采用高档次的包装设计，满足了消费者对健康和品质生活的追求。然而，高昂的价格和可持续性问题也成为该市场面临的挑战。</w:t>
      </w:r>
      <w:r>
        <w:rPr>
          <w:rFonts w:hint="eastAsia"/>
        </w:rPr>
        <w:br/>
      </w:r>
      <w:r>
        <w:rPr>
          <w:rFonts w:hint="eastAsia"/>
        </w:rPr>
        <w:t>　　未来，高端瓶装水将更加注重可持续性和健康导向。一方面，通过采用可循环利用或生物降解的包装材料，以及减少碳足迹的供应链管理，高端瓶装水品牌将致力于降低环境影响，满足消费者对绿色消费的需求。另一方面，随着健康意识的提升，富含特定矿物质和微量元素的高端瓶装水将受到青睐，成为个性化健康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a90594d44b27" w:history="1">
        <w:r>
          <w:rPr>
            <w:rStyle w:val="Hyperlink"/>
          </w:rPr>
          <w:t>2025-2031年全球与中国高端瓶装水行业研究及发展趋势报告</w:t>
        </w:r>
      </w:hyperlink>
      <w:r>
        <w:rPr>
          <w:rFonts w:hint="eastAsia"/>
        </w:rPr>
        <w:t>》基于国家统计局及高端瓶装水行业协会的权威数据，全面调研了高端瓶装水行业的市场规模、市场需求、产业链结构及价格变动，并对高端瓶装水细分市场进行了深入分析。报告详细剖析了高端瓶装水市场竞争格局，重点关注品牌影响力及重点企业的运营表现，同时科学预测了高端瓶装水市场前景与发展趋势，识别了行业潜在的风险与机遇。通过专业、科学的研究方法，报告为高端瓶装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中国高端瓶装水概述</w:t>
      </w:r>
      <w:r>
        <w:rPr>
          <w:rFonts w:hint="eastAsia"/>
        </w:rPr>
        <w:br/>
      </w:r>
      <w:r>
        <w:rPr>
          <w:rFonts w:hint="eastAsia"/>
        </w:rPr>
        <w:t>　　第一节 高端瓶装水行业定义</w:t>
      </w:r>
      <w:r>
        <w:rPr>
          <w:rFonts w:hint="eastAsia"/>
        </w:rPr>
        <w:br/>
      </w:r>
      <w:r>
        <w:rPr>
          <w:rFonts w:hint="eastAsia"/>
        </w:rPr>
        <w:t>　　第二节 高端瓶装水行业发展特性</w:t>
      </w:r>
      <w:r>
        <w:rPr>
          <w:rFonts w:hint="eastAsia"/>
        </w:rPr>
        <w:br/>
      </w:r>
      <w:r>
        <w:rPr>
          <w:rFonts w:hint="eastAsia"/>
        </w:rPr>
        <w:t>　　第三节 高端瓶装水产业链分析</w:t>
      </w:r>
      <w:r>
        <w:rPr>
          <w:rFonts w:hint="eastAsia"/>
        </w:rPr>
        <w:br/>
      </w:r>
      <w:r>
        <w:rPr>
          <w:rFonts w:hint="eastAsia"/>
        </w:rPr>
        <w:t>　　第四节 高端瓶装水行业生命周期分析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国外主要高端瓶装水市场发展概况</w:t>
      </w:r>
      <w:r>
        <w:rPr>
          <w:rFonts w:hint="eastAsia"/>
        </w:rPr>
        <w:br/>
      </w:r>
      <w:r>
        <w:rPr>
          <w:rFonts w:hint="eastAsia"/>
        </w:rPr>
        <w:t>　　第一节 全球高端瓶装水市场发展分析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欧洲地区主要国家高端瓶装水市场概况</w:t>
      </w:r>
      <w:r>
        <w:rPr>
          <w:rFonts w:hint="eastAsia"/>
        </w:rPr>
        <w:br/>
      </w:r>
      <w:r>
        <w:rPr>
          <w:rFonts w:hint="eastAsia"/>
        </w:rPr>
        <w:t>　　第三节 北美地区高端瓶装水市场概况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亚洲地区主要国家高端瓶装水市场概况</w:t>
      </w:r>
      <w:r>
        <w:rPr>
          <w:rFonts w:hint="eastAsia"/>
        </w:rPr>
        <w:br/>
      </w:r>
      <w:r>
        <w:rPr>
          <w:rFonts w:hint="eastAsia"/>
        </w:rPr>
        <w:t>　　第五节 全球高端瓶装水市场发展预测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中国高端瓶装水发展环境分析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高端瓶装水行业相关政策、标准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高端瓶装水行业相关发展规划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中国高端瓶装水技术发展分析</w:t>
      </w:r>
      <w:r>
        <w:rPr>
          <w:rFonts w:hint="eastAsia"/>
        </w:rPr>
        <w:br/>
      </w:r>
      <w:r>
        <w:rPr>
          <w:rFonts w:hint="eastAsia"/>
        </w:rPr>
        <w:t>　　第一节 当前高端瓶装水技术发展现状分析</w:t>
      </w:r>
      <w:r>
        <w:rPr>
          <w:rFonts w:hint="eastAsia"/>
        </w:rPr>
        <w:br/>
      </w:r>
      <w:r>
        <w:rPr>
          <w:rFonts w:hint="eastAsia"/>
        </w:rPr>
        <w:t>　　第二节 高端瓶装水生产中需注意的问题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高端瓶装水行业主要技术发展趋势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高端瓶装水市场特性分析</w:t>
      </w:r>
      <w:r>
        <w:rPr>
          <w:rFonts w:hint="eastAsia"/>
        </w:rPr>
        <w:br/>
      </w:r>
      <w:r>
        <w:rPr>
          <w:rFonts w:hint="eastAsia"/>
        </w:rPr>
        <w:t>　　第一节 高端瓶装水行业集中度分析</w:t>
      </w:r>
      <w:r>
        <w:rPr>
          <w:rFonts w:hint="eastAsia"/>
        </w:rPr>
        <w:br/>
      </w:r>
      <w:r>
        <w:rPr>
          <w:rFonts w:hint="eastAsia"/>
        </w:rPr>
        <w:t>　　第二节 高端瓶装水行业SWOT分析</w:t>
      </w:r>
      <w:r>
        <w:rPr>
          <w:rFonts w:hint="eastAsia"/>
        </w:rPr>
        <w:br/>
      </w:r>
      <w:r>
        <w:rPr>
          <w:rFonts w:hint="eastAsia"/>
        </w:rPr>
        <w:t>　　　　一、高端瓶装水行业优势</w:t>
      </w:r>
      <w:r>
        <w:rPr>
          <w:rFonts w:hint="eastAsia"/>
        </w:rPr>
        <w:br/>
      </w:r>
      <w:r>
        <w:rPr>
          <w:rFonts w:hint="eastAsia"/>
        </w:rPr>
        <w:t>　　　　二、高端瓶装水行业劣势</w:t>
      </w:r>
      <w:r>
        <w:rPr>
          <w:rFonts w:hint="eastAsia"/>
        </w:rPr>
        <w:br/>
      </w:r>
      <w:r>
        <w:rPr>
          <w:rFonts w:hint="eastAsia"/>
        </w:rPr>
        <w:t>　　　　三、高端瓶装水行业机会</w:t>
      </w:r>
      <w:r>
        <w:rPr>
          <w:rFonts w:hint="eastAsia"/>
        </w:rPr>
        <w:br/>
      </w:r>
      <w:r>
        <w:rPr>
          <w:rFonts w:hint="eastAsia"/>
        </w:rPr>
        <w:t>　　　　四、高端瓶装水行业风险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中国高端瓶装水发展现状</w:t>
      </w:r>
      <w:r>
        <w:rPr>
          <w:rFonts w:hint="eastAsia"/>
        </w:rPr>
        <w:br/>
      </w:r>
      <w:r>
        <w:rPr>
          <w:rFonts w:hint="eastAsia"/>
        </w:rPr>
        <w:t>　　第一节 中国高端瓶装水市场现状分析</w:t>
      </w:r>
      <w:r>
        <w:rPr>
          <w:rFonts w:hint="eastAsia"/>
        </w:rPr>
        <w:br/>
      </w:r>
      <w:r>
        <w:rPr>
          <w:rFonts w:hint="eastAsia"/>
        </w:rPr>
        <w:t>　　第二节 中国高端瓶装水行业产量情况分析及预测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一、高端瓶装水总体产能规模</w:t>
      </w:r>
      <w:r>
        <w:rPr>
          <w:rFonts w:hint="eastAsia"/>
        </w:rPr>
        <w:br/>
      </w:r>
      <w:r>
        <w:rPr>
          <w:rFonts w:hint="eastAsia"/>
        </w:rPr>
        <w:t>　　　　二、高端瓶装水生产区域分布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三、2019-2024年中国高端瓶装水产量统计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四、2025-2031年中国高端瓶装水产量预测</w:t>
      </w:r>
      <w:r>
        <w:rPr>
          <w:rFonts w:hint="eastAsia"/>
        </w:rPr>
        <w:br/>
      </w:r>
      <w:r>
        <w:rPr>
          <w:rFonts w:hint="eastAsia"/>
        </w:rPr>
        <w:t>　　第三节 中国高端瓶装水市场需求分析及预测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一、中国高端瓶装水市场需求特点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二、2019-2024年中国高端瓶装水市场需求量统计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三、2025-2031年中国高端瓶装水市场需求量预测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中国高端瓶装水价格趋势分析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一、2019-2024年中国高端瓶装水市场价格趋势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二、2025-2031年中国高端瓶装水市场价格走势预测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2019-2024年高端瓶装水行业经济运行状况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2019-2024年中国高端瓶装水行业盈利能力分析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2019-2024年中国高端瓶装水行业发展能力分析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2019-2024年高端瓶装水行业偿债能力分析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2019-2024年高端瓶装水制造企业数量分析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高端瓶装水行业上、下游市场分析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高端瓶装水行业上游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高端瓶装水行业下游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中国高端瓶装水行业重点地区发展分析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高端瓶装水行业重点区域市场结构调研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**地区高端瓶装水市场发展分析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**地区高端瓶装水市场发展分析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**地区高端瓶装水市场发展分析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**地区高端瓶装水市场发展分析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**地区高端瓶装水市场发展分析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2019-2024年中国高端瓶装水进出口分析</w:t>
      </w:r>
      <w:r>
        <w:rPr>
          <w:rFonts w:hint="eastAsia"/>
        </w:rPr>
        <w:br/>
      </w:r>
      <w:r>
        <w:rPr>
          <w:rFonts w:hint="eastAsia"/>
        </w:rPr>
        <w:t>　　第一节 高端瓶装水进口情况分析</w:t>
      </w:r>
      <w:r>
        <w:rPr>
          <w:rFonts w:hint="eastAsia"/>
        </w:rPr>
        <w:br/>
      </w:r>
      <w:r>
        <w:rPr>
          <w:rFonts w:hint="eastAsia"/>
        </w:rPr>
        <w:t>　　第二节 高端瓶装水出口情况分析</w:t>
      </w:r>
      <w:r>
        <w:rPr>
          <w:rFonts w:hint="eastAsia"/>
        </w:rPr>
        <w:br/>
      </w:r>
      <w:r>
        <w:rPr>
          <w:rFonts w:hint="eastAsia"/>
        </w:rPr>
        <w:t>　　第三节 影响高端瓶装水进出口因素分析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高端瓶装水行业重点企业竞争力分析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高端瓶装水行业企业经营策略研究分析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高端瓶装水企业多样化经营策略分析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一、高端瓶装水企业多样化经营情况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二、现行高端瓶装水行业多样化经营的方向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大型高端瓶装水企业集团未来发展策略分析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对中小高端瓶装水企业生产经营的建议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高端瓶装水行业投资风险预警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影响高端瓶装水行业发展的主要因素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一、2025年影响高端瓶装水行业运行的有利因素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二、2025年影响高端瓶装水行业运行的稳定因素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三、2025年影响高端瓶装水行业运行的不利因素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四、2025年我国高端瓶装水行业发展面临的挑战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五、2025年我国高端瓶装水行业发展面临的机遇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高端瓶装水行业投资风险预警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一、高端瓶装水行业市场风险预测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二、高端瓶装水行业政策风险预测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三、高端瓶装水行业经营风险预测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四、高端瓶装水行业技术风险预测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五、高端瓶装水行业竞争风险预测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六、高端瓶装水行业其他风险预测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高端瓶装水投资建议</w:t>
      </w:r>
      <w:r>
        <w:rPr>
          <w:rFonts w:hint="eastAsia"/>
        </w:rPr>
        <w:br/>
      </w:r>
      <w:r>
        <w:rPr>
          <w:rFonts w:hint="eastAsia"/>
        </w:rPr>
        <w:t>　　第一节 2025年高端瓶装水市场前景分析</w:t>
      </w:r>
      <w:r>
        <w:rPr>
          <w:rFonts w:hint="eastAsia"/>
        </w:rPr>
        <w:br/>
      </w:r>
      <w:r>
        <w:rPr>
          <w:rFonts w:hint="eastAsia"/>
        </w:rPr>
        <w:t>　　第二节 2025年高端瓶装水发展趋势预测</w:t>
      </w:r>
      <w:r>
        <w:rPr>
          <w:rFonts w:hint="eastAsia"/>
        </w:rPr>
        <w:br/>
      </w:r>
      <w:r>
        <w:rPr>
          <w:rFonts w:hint="eastAsia"/>
        </w:rPr>
        <w:t>　　第三节 高端瓶装水行业投资进入壁垒分析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高端瓶装水行业历程</w:t>
      </w:r>
      <w:r>
        <w:rPr>
          <w:rFonts w:hint="eastAsia"/>
        </w:rPr>
        <w:br/>
      </w:r>
      <w:r>
        <w:rPr>
          <w:rFonts w:hint="eastAsia"/>
        </w:rPr>
        <w:t>　　图表 高端瓶装水行业生命周期</w:t>
      </w:r>
      <w:r>
        <w:rPr>
          <w:rFonts w:hint="eastAsia"/>
        </w:rPr>
        <w:br/>
      </w:r>
      <w:r>
        <w:rPr>
          <w:rFonts w:hint="eastAsia"/>
        </w:rPr>
        <w:t>　　图表 高端瓶装水行业产业链分析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2019-2024年高端瓶装水行业市场容量分析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2019-2024年中国高端瓶装水市场需求量及增速统计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2024年中国高端瓶装水行业需求领域分布格局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2019-2024年中国高端瓶装水进口数量分析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2019-2024年中国高端瓶装水进口金额分析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2019-2024年中国高端瓶装水出口数量分析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2019-2024年中国高端瓶装水出口金额分析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2024年中国高端瓶装水进口国家及地区分析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2024年中国高端瓶装水出口国家及地区分析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2019-2024年中国高端瓶装水行业企业平均规模情况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高端瓶装水重点企业（三）主要经济指标情况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2025-2031年中国高端瓶装水行业产能预测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2025-2031年中国高端瓶装水行业产量预测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2025-2031年中国高端瓶装水市场需求量预测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2025-2031年中国高端瓶装水行业供需平衡预测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2025-2031年中国高端瓶装水行业市场容量预测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2025-2031年中国高端瓶装水行业市场规模预测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2025年中国高端瓶装水市场前景分析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2025年中国高端瓶装水发展趋势预测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a90594d44b27" w:history="1">
        <w:r>
          <w:rPr>
            <w:rStyle w:val="Hyperlink"/>
          </w:rPr>
          <w:t>2025-2031年全球与中国高端瓶装水行业研究及发展趋势报告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6a90594d44b27" w:history="1">
        <w:r>
          <w:rPr>
            <w:rStyle w:val="Hyperlink"/>
          </w:rPr>
          <w:t>https://www.20087.com/0/77/GaoDuanPingZhuangShuiHangYeQuShi.html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热点：十大奢侈矿泉水、高端瓶装水排名、顶级矿泉水、高端瓶装水图片、高端纯净水、高端瓶装水设计、桶装水价格一览表、高端瓶装水进入郑州市场、郑州瓶装水批发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80cb475c240eb" w:history="1">
      <w:r>
        <w:rPr>
          <w:rStyle w:val="Hyperlink"/>
        </w:rPr>
        <w:t>2025-2031年全球与中国高端瓶装水行业研究及发展趋势报告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DuanPingZhuangShuiHangYeQuShi.html" TargetMode="External" Id="Rb0c6a90594d4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DuanPingZhuangShuiHangYeQuShi.html" TargetMode="External" Id="Ra0280cb475c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2024-10-18T00:55:00Z</dcterms:created>
  <dcterms:modified xsi:type="dcterms:W3CDTF">2024-10-18T01:55:00Z</dcterms:modified>
  <dc:subject>2025-2031年全球与中国高端瓶装水行业研究及发展趋势报告</dc:subject>
  <dc:title>2025-2031年全球与中国高端瓶装水行业研究及发展趋势报告</dc:title>
  <cp:keywords>2025-2031年全球与中国高端瓶装水行业研究及发展趋势报告</cp:keywords>
  <dc:description>2025-2031年全球与中国高端瓶装水行业研究及发展趋势报告</dc:description>
</cp:coreProperties>
</file>