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2d08b2f84e8a" w:history="1">
              <w:r>
                <w:rPr>
                  <w:rStyle w:val="Hyperlink"/>
                </w:rPr>
                <w:t>2026-2032年全球与中国鱼油Omega-3市场研究分析及发展前景报告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2d08b2f84e8a" w:history="1">
              <w:r>
                <w:rPr>
                  <w:rStyle w:val="Hyperlink"/>
                </w:rPr>
                <w:t>2026-2032年全球与中国鱼油Omega-3市场研究分析及发展前景报告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22d08b2f84e8a" w:history="1">
                <w:r>
                  <w:rPr>
                    <w:rStyle w:val="Hyperlink"/>
                  </w:rPr>
                  <w:t>https://www.20087.com/0/57/YuYouOmega-3QianJing.html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Omega-3作为富含二十碳五烯酸（EPA）和二十二碳六烯酸（DHA）的天然功能性脂质，在膳食补充剂、特医食品、婴幼儿配方及心血管健康干预领域占据重要地位。主流产品通过深海鱼类（如秘鲁鳀鱼、挪威鲭鱼）组织蒸煮、分子蒸馏及冬化工艺提取，强调高纯度（EPA+DHA含量≥60%）、低氧化值（TOTOX&lt;26）及去除重金属与二噁英等污染物。现阶段高端鱼油普遍采用rTG（再酯化甘油三酯）或EE（乙酯）形式以提升生物利用度，并通过IFOS五星认证、GOED标准及清真/犹太认证确保品质与合规性。在消费者对认知健康、抗炎功效及可持续来源关注度提升的驱动下，产品标签透明度与生态认证（如MSC、Friend of the Sea）成为关键竞争要素。</w:t>
      </w:r>
      <w:r>
        <w:rPr>
          <w:rFonts w:hint="eastAsia"/>
        </w:rPr>
        <w:br/>
      </w:r>
      <w:r>
        <w:rPr>
          <w:rFonts w:hint="eastAsia"/>
        </w:rPr>
        <w:t>　　未来，鱼油Omega-3将向精准剂量递送、替代来源拓展与临床证据深化方向突破。一方面，微胶囊化与磷脂复合技术将提升胃肠道稳定性与脑部靶向性，适配神经退行性疾病干预需求；缓释制剂将延长血浆半衰期，减少服用频次。另一方面，藻油DHA/EPA将加速替代传统鱼油，满足素食人群与海洋资源保护诉求；基因工程微藻将实现高产率、定制化脂肪酸谱。在科学层面，大型随机对照试验将持续验证Omega-3在抑郁症、非酒精性脂肪肝及术后康复中的辅助疗效，推动其从营养补充向循证医学应用延伸。此外，区块链溯源将确保从捕捞到成品的全程可追溯；绿色溶剂萃取与酶法精炼将降低加工能耗。长期来看，鱼油Omega-3将从通用营养素升级为融合精准健康、可持续供应链与临床价值的高阶功能性脂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22d08b2f84e8a" w:history="1">
        <w:r>
          <w:rPr>
            <w:rStyle w:val="Hyperlink"/>
          </w:rPr>
          <w:t>2026-2032年全球与中国鱼油Omega-3市场研究分析及发展前景报告</w:t>
        </w:r>
      </w:hyperlink>
      <w:r>
        <w:rPr>
          <w:rFonts w:hint="eastAsia"/>
        </w:rPr>
        <w:t>》从产业链视角出发，系统分析了鱼油Omega-3行业的市场现状与需求动态，详细解读了鱼油Omega-3市场规模、价格波动及上下游影响因素。报告深入剖析了鱼油Omega-3细分领域的发展特点，基于权威数据对市场前景及未来趋势进行了科学预测，同时揭示了鱼油Omega-3重点企业的竞争格局与市场集中度变化。报告客观翔实地指出了鱼油Omega-3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按产品类型细分，全球鱼油Omega-3市场规模2021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DHA</w:t>
      </w:r>
      <w:r>
        <w:rPr>
          <w:rFonts w:hint="eastAsia"/>
        </w:rPr>
        <w:br/>
      </w:r>
      <w:r>
        <w:rPr>
          <w:rFonts w:hint="eastAsia"/>
        </w:rPr>
        <w:t>　　　　1.3.3 EPA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按应用细分，全球鱼油Omega-3市场规模2021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膳食补充剂</w:t>
      </w:r>
      <w:r>
        <w:rPr>
          <w:rFonts w:hint="eastAsia"/>
        </w:rPr>
        <w:br/>
      </w:r>
      <w:r>
        <w:rPr>
          <w:rFonts w:hint="eastAsia"/>
        </w:rPr>
        <w:t>　　　　1.4.3 强化食品和饮料</w:t>
      </w:r>
      <w:r>
        <w:rPr>
          <w:rFonts w:hint="eastAsia"/>
        </w:rPr>
        <w:br/>
      </w:r>
      <w:r>
        <w:rPr>
          <w:rFonts w:hint="eastAsia"/>
        </w:rPr>
        <w:t>　　　　1.4.4 婴幼儿配方奶粉</w:t>
      </w:r>
      <w:r>
        <w:rPr>
          <w:rFonts w:hint="eastAsia"/>
        </w:rPr>
        <w:br/>
      </w:r>
      <w:r>
        <w:rPr>
          <w:rFonts w:hint="eastAsia"/>
        </w:rPr>
        <w:t>　　　　1.4.5 药品</w:t>
      </w:r>
      <w:r>
        <w:rPr>
          <w:rFonts w:hint="eastAsia"/>
        </w:rPr>
        <w:br/>
      </w:r>
      <w:r>
        <w:rPr>
          <w:rFonts w:hint="eastAsia"/>
        </w:rPr>
        <w:t>　　　　1.4.6 宠物食品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鱼油Omega-3行业发展总体概况</w:t>
      </w:r>
      <w:r>
        <w:rPr>
          <w:rFonts w:hint="eastAsia"/>
        </w:rPr>
        <w:br/>
      </w:r>
      <w:r>
        <w:rPr>
          <w:rFonts w:hint="eastAsia"/>
        </w:rPr>
        <w:t>　　　　1.5.2 鱼油Omega-3行业发展主要特点</w:t>
      </w:r>
      <w:r>
        <w:rPr>
          <w:rFonts w:hint="eastAsia"/>
        </w:rPr>
        <w:br/>
      </w:r>
      <w:r>
        <w:rPr>
          <w:rFonts w:hint="eastAsia"/>
        </w:rPr>
        <w:t>　　　　1.5.3 鱼油Omega-3行业发展影响因素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鱼油Omega-3有利因素</w:t>
      </w:r>
      <w:r>
        <w:rPr>
          <w:rFonts w:hint="eastAsia"/>
        </w:rPr>
        <w:br/>
      </w:r>
      <w:r>
        <w:rPr>
          <w:rFonts w:hint="eastAsia"/>
        </w:rPr>
        <w:t>　　　　1.5.3 .2 鱼油Omega-3不利因素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全球市场，近三年鱼油Omega-3主要企业占有率及排名（按销量）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鱼油Omega-3主要企业在国际市场占有率（按销量，2023-2026）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2025年鱼油Omega-3主要企业在国际市场排名（按销量）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全球市场主要企业鱼油Omega-3销量（2023-2026）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全球市场，近三年鱼油Omega-3主要企业占有率及排名（按收入）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鱼油Omega-3主要企业在国际市场占有率（按收入，2023-2026）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2025年鱼油Omega-3主要企业在国际市场排名（按收入）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全球市场主要企业鱼油Omega-3销售收入（2023-2026）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全球市场主要企业鱼油Omega-3销售价格（2023-2026）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中国市场，近三年鱼油Omega-3主要企业占有率及排名（按销量）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鱼油Omega-3主要企业在中国市场占有率（按销量，2023-2026）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2025年鱼油Omega-3主要企业在中国市场排名（按销量）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中国市场主要企业鱼油Omega-3销量（2023-2026）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中国市场，近三年鱼油Omega-3主要企业占有率及排名（按收入）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鱼油Omega-3主要企业在中国市场占有率（按收入，2023-2026）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2025年鱼油Omega-3主要企业在中国市场排名（按收入）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中国市场主要企业鱼油Omega-3销售收入（2023-2026）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全球主要厂商鱼油Omega-3总部及产地分布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全球主要厂商成立时间及鱼油Omega-3商业化日期</w:t>
      </w:r>
      <w:r>
        <w:rPr>
          <w:rFonts w:hint="eastAsia"/>
        </w:rPr>
        <w:br/>
      </w:r>
      <w:r>
        <w:rPr>
          <w:rFonts w:hint="eastAsia"/>
        </w:rPr>
        <w:t>　　2.8 全球主要厂商鱼油Omega-3产品类型及应用</w:t>
      </w:r>
      <w:r>
        <w:rPr>
          <w:rFonts w:hint="eastAsia"/>
        </w:rPr>
        <w:br/>
      </w:r>
      <w:r>
        <w:rPr>
          <w:rFonts w:hint="eastAsia"/>
        </w:rPr>
        <w:t>　　2.9 鱼油Omega-3行业集中度、竞争程度分析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鱼油Omega-3行业集中度分析：2025年全球Top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全球鱼油Omega-3第一梯队、第二梯队和第三梯队生产商（品牌）及市场份额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全球鱼油Omega-3总体规模分析</w:t>
      </w:r>
      <w:r>
        <w:rPr>
          <w:rFonts w:hint="eastAsia"/>
        </w:rPr>
        <w:br/>
      </w:r>
      <w:r>
        <w:rPr>
          <w:rFonts w:hint="eastAsia"/>
        </w:rPr>
        <w:t>　　3.1 全球鱼油Omega-3供需现状及预测（2021-2032）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全球鱼油Omega-3产能、产量、产能利用率及发展趋势（2021-2032）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全球鱼油Omega-3产量、需求量及发展趋势（2021-2032）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全球主要地区鱼油Omega-3产量及发展趋势（2021-2032）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全球主要地区鱼油Omega-3产量（2021-2026）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全球主要地区鱼油Omega-3产量（2027-2032）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全球主要地区鱼油Omega-3产量市场份额（2021-2032）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中国鱼油Omega-3供需现状及预测（2021-2032）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中国鱼油Omega-3产能、产量、产能利用率及发展趋势（2021-2032）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中国鱼油Omega-3产量、市场需求量及发展趋势（2021-2032）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中国市场鱼油Omega-3进出口（2021-2032）</w:t>
      </w:r>
      <w:r>
        <w:rPr>
          <w:rFonts w:hint="eastAsia"/>
        </w:rPr>
        <w:br/>
      </w:r>
      <w:r>
        <w:rPr>
          <w:rFonts w:hint="eastAsia"/>
        </w:rPr>
        <w:t>　　3.4 全球鱼油Omega-3销量及销售额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全球市场鱼油Omega-3销售额（2021-2032）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全球市场鱼油Omega-3销量（2021-2032）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全球市场鱼油Omega-3价格趋势（2021-2032）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全球鱼油Omega-3主要地区分析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全球主要地区鱼油Omega-3市场规模分析：2021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全球主要地区鱼油Omega-3销售收入及市场份额（2021-2026）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全球主要地区鱼油Omega-3销售收入预测（2027-2032）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全球主要地区鱼油Omega-3销量分析：2021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全球主要地区鱼油Omega-3销量及市场份额（2021-2026）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全球主要地区鱼油Omega-3销量及市场份额预测（2027-2032）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中东市场鱼油Omega-3销量、收入及增长率（2021-2032）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不同产品类型鱼油Omega-3分析</w:t>
      </w:r>
      <w:r>
        <w:rPr>
          <w:rFonts w:hint="eastAsia"/>
        </w:rPr>
        <w:br/>
      </w:r>
      <w:r>
        <w:rPr>
          <w:rFonts w:hint="eastAsia"/>
        </w:rPr>
        <w:t>　　6.1 全球不同产品类型鱼油Omega-3销量（2021-2032）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全球不同产品类型鱼油Omega-3销量及市场份额（2021-2026）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全球不同产品类型鱼油Omega-3销量预测（2027-2032）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全球不同产品类型鱼油Omega-3收入（2021-2032）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全球不同产品类型鱼油Omega-3收入及市场份额（2021-2026）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全球不同产品类型鱼油Omega-3收入预测（2027-2032）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全球不同产品类型鱼油Omega-3价格走势（2021-2032）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中国不同产品类型鱼油Omega-3销量（2021-2032）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中国不同产品类型鱼油Omega-3销量及市场份额（2021-2026）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中国不同产品类型鱼油Omega-3销量预测（2027-2032）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中国不同产品类型鱼油Omega-3收入（2021-2032）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中国不同产品类型鱼油Omega-3收入及市场份额（2021-2026）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中国不同产品类型鱼油Omega-3收入预测（2027-2032）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不同应用鱼油Omega-3分析</w:t>
      </w:r>
      <w:r>
        <w:rPr>
          <w:rFonts w:hint="eastAsia"/>
        </w:rPr>
        <w:br/>
      </w:r>
      <w:r>
        <w:rPr>
          <w:rFonts w:hint="eastAsia"/>
        </w:rPr>
        <w:t>　　7.1 全球不同应用鱼油Omega-3销量（2021-2032）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全球不同应用鱼油Omega-3销量及市场份额（2021-2026）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全球不同应用鱼油Omega-3销量预测（2027-2032）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全球不同应用鱼油Omega-3收入（2021-2032）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全球不同应用鱼油Omega-3收入及市场份额（2021-2026）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全球不同应用鱼油Omega-3收入预测（2027-2032）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全球不同应用鱼油Omega-3价格走势（2021-2032）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中国不同应用鱼油Omega-3销量（2021-2032）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中国不同应用鱼油Omega-3销量及市场份额（2021-2026）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中国不同应用鱼油Omega-3销量预测（2027-2032）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中国不同应用鱼油Omega-3收入（2021-2032）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中国不同应用鱼油Omega-3收入及市场份额（2021-2026）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中国不同应用鱼油Omega-3收入预测（2027-2032）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鱼油Omega-3行业发展趋势</w:t>
      </w:r>
      <w:r>
        <w:rPr>
          <w:rFonts w:hint="eastAsia"/>
        </w:rPr>
        <w:br/>
      </w:r>
      <w:r>
        <w:rPr>
          <w:rFonts w:hint="eastAsia"/>
        </w:rPr>
        <w:t>　　8.2 鱼油Omega-3行业主要驱动因素</w:t>
      </w:r>
      <w:r>
        <w:rPr>
          <w:rFonts w:hint="eastAsia"/>
        </w:rPr>
        <w:br/>
      </w:r>
      <w:r>
        <w:rPr>
          <w:rFonts w:hint="eastAsia"/>
        </w:rPr>
        <w:t>　　8.3 鱼油Omega-3中国企业SWOT分析</w:t>
      </w:r>
      <w:r>
        <w:rPr>
          <w:rFonts w:hint="eastAsia"/>
        </w:rPr>
        <w:br/>
      </w:r>
      <w:r>
        <w:rPr>
          <w:rFonts w:hint="eastAsia"/>
        </w:rPr>
        <w:t>　　8.4 中国鱼油Omega-3行业政策环境分析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鱼油Omega-3行业产业链简介</w:t>
      </w:r>
      <w:r>
        <w:rPr>
          <w:rFonts w:hint="eastAsia"/>
        </w:rPr>
        <w:br/>
      </w:r>
      <w:r>
        <w:rPr>
          <w:rFonts w:hint="eastAsia"/>
        </w:rPr>
        <w:t>　　　　9.1.1 鱼油Omega-3行业供应链分析</w:t>
      </w:r>
      <w:r>
        <w:rPr>
          <w:rFonts w:hint="eastAsia"/>
        </w:rPr>
        <w:br/>
      </w:r>
      <w:r>
        <w:rPr>
          <w:rFonts w:hint="eastAsia"/>
        </w:rPr>
        <w:t>　　　　9.1.2 鱼油Omega-3主要原料及供应情况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鱼油Omega-3行业采购模式</w:t>
      </w:r>
      <w:r>
        <w:rPr>
          <w:rFonts w:hint="eastAsia"/>
        </w:rPr>
        <w:br/>
      </w:r>
      <w:r>
        <w:rPr>
          <w:rFonts w:hint="eastAsia"/>
        </w:rPr>
        <w:t>　　9.3 鱼油Omega-3行业生产模式</w:t>
      </w:r>
      <w:r>
        <w:rPr>
          <w:rFonts w:hint="eastAsia"/>
        </w:rPr>
        <w:br/>
      </w:r>
      <w:r>
        <w:rPr>
          <w:rFonts w:hint="eastAsia"/>
        </w:rPr>
        <w:t>　　9.4 鱼油Omega-3行业销售模式及销售渠道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按产品类型细分，全球鱼油Omega-3市场规模2021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按应用细分，全球鱼油Omega-3市场规模（CAGR）2021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鱼油Omega-3行业发展主要特点</w:t>
      </w:r>
      <w:r>
        <w:rPr>
          <w:rFonts w:hint="eastAsia"/>
        </w:rPr>
        <w:br/>
      </w:r>
      <w:r>
        <w:rPr>
          <w:rFonts w:hint="eastAsia"/>
        </w:rPr>
        <w:t>　　表 4： 鱼油Omega-3行业发展有利因素分析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鱼油Omega-3行业发展不利因素分析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进入鱼油Omega-3行业壁垒</w:t>
      </w:r>
      <w:r>
        <w:rPr>
          <w:rFonts w:hint="eastAsia"/>
        </w:rPr>
        <w:br/>
      </w:r>
      <w:r>
        <w:rPr>
          <w:rFonts w:hint="eastAsia"/>
        </w:rPr>
        <w:t>　　表 7： 鱼油Omega-3主要企业在国际市场占有率（按销量，2023-2026）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2025年鱼油Omega-3主要企业在国际市场排名（按销量）&amp;（千吨）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全球市场主要企业鱼油Omega-3销量（2023-2026）&amp;（千吨）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鱼油Omega-3主要企业在国际市场占有率（按收入，2023-2026）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2025年鱼油Omega-3主要企业在国际市场排名（按收入）&amp;（万元）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全球市场主要企业鱼油Omega-3销售收入（2023-2026）&amp;（万元）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全球市场主要企业鱼油Omega-3销售价格（2023-2026）&amp;（元/千克）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鱼油Omega-3主要企业在中国市场占有率（按销量，2023-2026）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2025年鱼油Omega-3主要企业在中国市场排名（按销量）&amp;（千吨）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中国市场主要企业鱼油Omega-3销量（2023-2026）&amp;（千吨）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鱼油Omega-3主要企业在中国市场占有率（按收入，2023-2026）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2025年鱼油Omega-3主要企业在中国市场排名（按收入）&amp;（万元）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中国市场主要企业鱼油Omega-3销售收入（2023-2026）&amp;（万元）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全球主要厂商鱼油Omega-3总部及产地分布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全球主要厂商成立时间及鱼油Omega-3商业化日期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全球主要厂商鱼油Omega-3产品类型及应用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2025年全球鱼油Omega-3主要厂商市场地位（第一梯队、第二梯队和第三梯队）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全球鱼油Omega-3市场投资、并购等现状分析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全球主要地区鱼油Omega-3产量增速（CAGR）：（2021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全球主要地区鱼油Omega-3产量（2021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全球主要地区鱼油Omega-3产量（2021-2026）&amp;（千吨）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全球主要地区鱼油Omega-3产量（2027-2032）&amp;（千吨）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全球主要地区鱼油Omega-3产量市场份额（2021-2026）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全球主要地区鱼油Omega-3产量市场份额（2027-2032）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中国市场鱼油Omega-3产量、销量、进出口（2021-2026）&amp;（千吨）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中国市场鱼油Omega-3产量、销量、进出口预测（2027-2032）&amp;（千吨）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全球主要地区鱼油Omega-3销售收入增速：（2021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全球主要地区鱼油Omega-3销售收入（2021-2026）&amp;（万元）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全球主要地区鱼油Omega-3销售收入市场份额（2021-2026）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全球主要地区鱼油Omega-3收入（2027-2032）&amp;（万元）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全球主要地区鱼油Omega-3收入市场份额（2027-2032）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全球主要地区鱼油Omega-3销量（千吨）：2021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全球主要地区鱼油Omega-3销量（2027-2032）&amp;（千吨）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全球主要地区鱼油Omega-3销量份额（2027-2032）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鱼油Omega-3生产基地、销售区域、竞争对手及市场地位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全球不同产品类型鱼油Omega-3销量预测（2027-2032）&amp;（千吨）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全球市场不同产品类型鱼油Omega-3销量市场份额预测（2027-2032）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全球不同产品类型鱼油Omega-3收入（2021-2026）&amp;（万元）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全球不同产品类型鱼油Omega-3收入市场份额（2021-2026）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全球不同产品类型鱼油Omega-3收入预测（2027-2032）&amp;（万元）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全球不同产品类型鱼油Omega-3收入市场份额预测（2027-2032）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中国不同产品类型鱼油Omega-3销量预测（2027-2032）&amp;（千吨）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全球市场不同产品类型鱼油Omega-3销量市场份额预测（2027-2032）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中国不同产品类型鱼油Omega-3收入（2021-2026）&amp;（万元）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中国不同产品类型鱼油Omega-3收入市场份额（2021-2026）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中国不同产品类型鱼油Omega-3收入预测（2027-2032）&amp;（万元）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中国不同产品类型鱼油Omega-3收入市场份额预测（2027-2032）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全球不同应用鱼油Omega-3销量预测（2027-2032）&amp;（千吨）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全球市场不同应用鱼油Omega-3销量市场份额预测（2027-2032）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全球不同应用鱼油Omega-3收入（2021-2026）&amp;（万元）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全球不同应用鱼油Omega-3收入市场份额（2021-2026）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全球不同应用鱼油Omega-3收入预测（2027-2032）&amp;（万元）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全球不同应用鱼油Omega-3收入市场份额预测（2027-2032）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中国不同应用鱼油Omega-3销量预测（2027-2032）&amp;（千吨）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中国市场不同应用鱼油Omega-3销量市场份额预测（2027-2032）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中国不同应用鱼油Omega-3收入（2021-2026）&amp;（万元）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中国不同应用鱼油Omega-3收入市场份额（2021-2026）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中国不同应用鱼油Omega-3收入预测（2027-2032）&amp;（万元）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中国不同应用鱼油Omega-3收入市场份额预测（2027-2032）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鱼油Omega-3行业发展趋势</w:t>
      </w:r>
      <w:r>
        <w:rPr>
          <w:rFonts w:hint="eastAsia"/>
        </w:rPr>
        <w:br/>
      </w:r>
      <w:r>
        <w:rPr>
          <w:rFonts w:hint="eastAsia"/>
        </w:rPr>
        <w:t>　　表 156： 鱼油Omega-3行业主要驱动因素</w:t>
      </w:r>
      <w:r>
        <w:rPr>
          <w:rFonts w:hint="eastAsia"/>
        </w:rPr>
        <w:br/>
      </w:r>
      <w:r>
        <w:rPr>
          <w:rFonts w:hint="eastAsia"/>
        </w:rPr>
        <w:t>　　表 157： 鱼油Omega-3行业供应链分析</w:t>
      </w:r>
      <w:r>
        <w:rPr>
          <w:rFonts w:hint="eastAsia"/>
        </w:rPr>
        <w:br/>
      </w:r>
      <w:r>
        <w:rPr>
          <w:rFonts w:hint="eastAsia"/>
        </w:rPr>
        <w:t>　　表 158： 鱼油Omega-3上游原料供应商</w:t>
      </w:r>
      <w:r>
        <w:rPr>
          <w:rFonts w:hint="eastAsia"/>
        </w:rPr>
        <w:br/>
      </w:r>
      <w:r>
        <w:rPr>
          <w:rFonts w:hint="eastAsia"/>
        </w:rPr>
        <w:t>　　表 159： 鱼油Omega-3主要地区不同应用客户分析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鱼油Omega-3典型经销商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鱼油Omega-3产品图片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全球不同产品类型鱼油Omega-3销售额2021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全球不同产品类型鱼油Omega-3市场份额2025 &amp; 2032</w:t>
      </w:r>
      <w:r>
        <w:rPr>
          <w:rFonts w:hint="eastAsia"/>
        </w:rPr>
        <w:br/>
      </w:r>
      <w:r>
        <w:rPr>
          <w:rFonts w:hint="eastAsia"/>
        </w:rPr>
        <w:t>　　图 4： DHA产品图片</w:t>
      </w:r>
      <w:r>
        <w:rPr>
          <w:rFonts w:hint="eastAsia"/>
        </w:rPr>
        <w:br/>
      </w:r>
      <w:r>
        <w:rPr>
          <w:rFonts w:hint="eastAsia"/>
        </w:rPr>
        <w:t>　　图 5： EPA产品图片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全球不同应用鱼油Omega-3市场份额2025 &amp; 2032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强化食品和饮料</w:t>
      </w:r>
      <w:r>
        <w:rPr>
          <w:rFonts w:hint="eastAsia"/>
        </w:rPr>
        <w:br/>
      </w:r>
      <w:r>
        <w:rPr>
          <w:rFonts w:hint="eastAsia"/>
        </w:rPr>
        <w:t>　　图 10： 婴幼儿配方奶粉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宠物食品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2025年全球前五大生产商鱼油Omega-3市场份额</w:t>
      </w:r>
      <w:r>
        <w:rPr>
          <w:rFonts w:hint="eastAsia"/>
        </w:rPr>
        <w:br/>
      </w:r>
      <w:r>
        <w:rPr>
          <w:rFonts w:hint="eastAsia"/>
        </w:rPr>
        <w:t>　　图 15： 2025年全球鱼油Omega-3第一梯队、第二梯队和第三梯队厂商及市场份额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全球鱼油Omega-3产能、产量、产能利用率及发展趋势（2021-2032）&amp;（千吨）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全球鱼油Omega-3产量、需求量及发展趋势（2021-2032）&amp;（千吨）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全球主要地区鱼油Omega-3产量市场份额（2021-2032）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中国鱼油Omega-3产能、产量、产能利用率及发展趋势（2021-2032）&amp;（千吨）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中国鱼油Omega-3产量、市场需求量及发展趋势（2021-2032）&amp;（千吨）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全球鱼油Omega-3市场销售额及增长率：（2021-2032）&amp;（万元）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全球市场鱼油Omega-3市场规模：2021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全球市场鱼油Omega-3价格趋势（2021-2032）&amp;（元/千克）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全球主要地区鱼油Omega-3销售收入（2021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全球主要地区鱼油Omega-3销售收入市场份额（2021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全球不同产品类型鱼油Omega-3价格走势（2021-2032）&amp;（元/千克）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全球不同应用鱼油Omega-3价格走势（2021-2032）&amp;（元/千克）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鱼油Omega-3中国企业SWOT分析</w:t>
      </w:r>
      <w:r>
        <w:rPr>
          <w:rFonts w:hint="eastAsia"/>
        </w:rPr>
        <w:br/>
      </w:r>
      <w:r>
        <w:rPr>
          <w:rFonts w:hint="eastAsia"/>
        </w:rPr>
        <w:t>　　图 46： 鱼油Omega-3产业链</w:t>
      </w:r>
      <w:r>
        <w:rPr>
          <w:rFonts w:hint="eastAsia"/>
        </w:rPr>
        <w:br/>
      </w:r>
      <w:r>
        <w:rPr>
          <w:rFonts w:hint="eastAsia"/>
        </w:rPr>
        <w:t>　　图 47： 鱼油Omega-3行业采购模式分析</w:t>
      </w:r>
      <w:r>
        <w:rPr>
          <w:rFonts w:hint="eastAsia"/>
        </w:rPr>
        <w:br/>
      </w:r>
      <w:r>
        <w:rPr>
          <w:rFonts w:hint="eastAsia"/>
        </w:rPr>
        <w:t>　　图 48： 鱼油Omega-3行业生产模式</w:t>
      </w:r>
      <w:r>
        <w:rPr>
          <w:rFonts w:hint="eastAsia"/>
        </w:rPr>
        <w:br/>
      </w:r>
      <w:r>
        <w:rPr>
          <w:rFonts w:hint="eastAsia"/>
        </w:rPr>
        <w:t>　　图 49： 鱼油Omega-3行业销售模式分析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2d08b2f84e8a" w:history="1">
        <w:r>
          <w:rPr>
            <w:rStyle w:val="Hyperlink"/>
          </w:rPr>
          <w:t>2026-2032年全球与中国鱼油Omega-3市场研究分析及发展前景报告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22d08b2f84e8a" w:history="1">
        <w:r>
          <w:rPr>
            <w:rStyle w:val="Hyperlink"/>
          </w:rPr>
          <w:t>https://www.20087.com/0/57/YuYouOmega-3QianJing.html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热点：omega-3什么牌子的好、鱼油omega3含量多少才好、鱼油中的omega3的作用、鱼油omega3含量怎么看、omega3含量高的鱼油品牌、鱼油omega3的用法用量、omega 3鱼油 的功效与作用、儿童鱼油omega3、欧米伽三什么牌子的最好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3c7efe1784401" w:history="1">
      <w:r>
        <w:rPr>
          <w:rStyle w:val="Hyperlink"/>
        </w:rPr>
        <w:t>2026-2032年全球与中国鱼油Omega-3市场研究分析及发展前景报告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uYouOmega-3QianJing.html" TargetMode="External" Id="R65722d08b2f8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uYouOmega-3QianJing.html" TargetMode="External" Id="Rf823c7efe178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2025-12-31T07:48:15Z</dcterms:created>
  <dcterms:modified xsi:type="dcterms:W3CDTF">2025-12-31T08:48:15Z</dcterms:modified>
  <dc:subject>2026-2032年全球与中国鱼油Omega-3市场研究分析及发展前景报告</dc:subject>
  <dc:title>2026-2032年全球与中国鱼油Omega-3市场研究分析及发展前景报告</dc:title>
  <cp:keywords>2026-2032年全球与中国鱼油Omega-3市场研究分析及发展前景报告</cp:keywords>
  <dc:description>2026-2032年全球与中国鱼油Omega-3市场研究分析及发展前景报告</dc:description>
</cp:coreProperties>
</file>